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9975"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0"/>
        <w:gridCol w:w="3107"/>
        <w:gridCol w:w="1674"/>
        <w:gridCol w:w="1461"/>
        <w:gridCol w:w="1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0" w:type="dxa"/>
            <w:shd w:val="clear" w:color="auto" w:fill="E0E0E0"/>
            <w:vAlign w:val="center"/>
          </w:tcPr>
          <w:p>
            <w:pPr>
              <w:spacing w:before="80" w:after="80"/>
              <w:rPr>
                <w:rFonts w:ascii="Arial" w:hAnsi="Arial" w:eastAsia="Times New Roman" w:cs="Arial"/>
                <w:b/>
                <w:bCs/>
                <w:sz w:val="22"/>
                <w:szCs w:val="22"/>
                <w:lang w:eastAsia="en-US"/>
              </w:rPr>
            </w:pPr>
            <w:r>
              <w:rPr>
                <w:rFonts w:ascii="Arial" w:hAnsi="Arial" w:eastAsia="Times New Roman" w:cs="Arial"/>
                <w:b/>
                <w:bCs/>
                <w:sz w:val="22"/>
                <w:szCs w:val="22"/>
                <w:lang w:eastAsia="en-US"/>
              </w:rPr>
              <w:t>PROJECT / GROUP NAME</w:t>
            </w:r>
          </w:p>
        </w:tc>
        <w:tc>
          <w:tcPr>
            <w:tcW w:w="8175" w:type="dxa"/>
            <w:gridSpan w:val="4"/>
            <w:shd w:val="clear" w:color="auto" w:fill="E0E0E0"/>
            <w:vAlign w:val="center"/>
          </w:tcPr>
          <w:p>
            <w:pPr>
              <w:spacing w:before="80" w:after="80"/>
              <w:rPr>
                <w:rFonts w:ascii="Arial" w:hAnsi="Arial" w:eastAsia="Times New Roman" w:cs="Arial"/>
                <w:b/>
                <w:bCs/>
                <w:sz w:val="22"/>
                <w:szCs w:val="22"/>
                <w:lang w:eastAsia="en-US"/>
              </w:rPr>
            </w:pPr>
            <w:r>
              <w:rPr>
                <w:rFonts w:hint="default" w:ascii="Arial" w:hAnsi="Arial" w:eastAsia="Times New Roman" w:cs="Arial"/>
                <w:b/>
                <w:bCs/>
                <w:sz w:val="22"/>
                <w:szCs w:val="22"/>
                <w:lang w:eastAsia="en-US"/>
              </w:rPr>
              <w:t xml:space="preserve">Group </w:t>
            </w:r>
            <w:r>
              <w:rPr>
                <w:rFonts w:hint="default" w:ascii="Arial" w:hAnsi="Arial" w:eastAsia="宋体" w:cs="Arial"/>
                <w:b/>
                <w:bCs/>
                <w:sz w:val="22"/>
                <w:szCs w:val="22"/>
                <w:lang w:val="en-US" w:eastAsia="zh-CN"/>
              </w:rPr>
              <w:t>1</w:t>
            </w:r>
            <w:r>
              <w:rPr>
                <w:rFonts w:hint="eastAsia" w:ascii="Arial" w:hAnsi="Arial" w:eastAsia="宋体" w:cs="Arial"/>
                <w:b/>
                <w:bCs/>
                <w:sz w:val="22"/>
                <w:szCs w:val="22"/>
                <w:lang w:val="en-US" w:eastAsia="zh-CN"/>
              </w:rPr>
              <w:t>/A</w:t>
            </w:r>
            <w:r>
              <w:rPr>
                <w:rFonts w:hint="default" w:ascii="Arial" w:hAnsi="Arial" w:eastAsia="ArialMT" w:cs="Arial"/>
                <w:b/>
                <w:bCs/>
                <w:color w:val="00000A"/>
                <w:kern w:val="0"/>
                <w:sz w:val="22"/>
                <w:szCs w:val="22"/>
                <w:lang w:val="en-US" w:eastAsia="zh-CN" w:bidi="ar"/>
              </w:rPr>
              <w:t>nimal hospital Project</w:t>
            </w:r>
            <w:r>
              <w:rPr>
                <w:rFonts w:hint="eastAsia" w:ascii="Arial" w:hAnsi="Arial" w:eastAsia="ArialMT" w:cs="Arial"/>
                <w:b/>
                <w:bCs/>
                <w:color w:val="00000A"/>
                <w:kern w:val="0"/>
                <w:sz w:val="22"/>
                <w:szCs w:val="22"/>
                <w:lang w:val="en-US" w:eastAsia="zh-CN" w:bidi="ar"/>
              </w:rPr>
              <w:t>/C</w:t>
            </w:r>
            <w:r>
              <w:rPr>
                <w:rFonts w:ascii="Arial" w:hAnsi="Arial" w:cs="Arial" w:eastAsiaTheme="minorEastAsia"/>
                <w:b/>
                <w:bCs/>
                <w:sz w:val="22"/>
                <w:szCs w:val="22"/>
                <w:lang w:eastAsia="zh-CN"/>
              </w:rPr>
              <w:t>usto</w:t>
            </w:r>
            <w:bookmarkStart w:id="0" w:name="_GoBack"/>
            <w:bookmarkEnd w:id="0"/>
            <w:r>
              <w:rPr>
                <w:rFonts w:ascii="Arial" w:hAnsi="Arial" w:cs="Arial" w:eastAsiaTheme="minorEastAsia"/>
                <w:b/>
                <w:bCs/>
                <w:sz w:val="22"/>
                <w:szCs w:val="22"/>
                <w:lang w:eastAsia="zh-CN"/>
              </w:rPr>
              <w:t xml:space="preserve">mer </w:t>
            </w:r>
            <w:r>
              <w:rPr>
                <w:rFonts w:hint="eastAsia" w:ascii="Arial" w:hAnsi="Arial" w:eastAsia="ArialMT" w:cs="Arial"/>
                <w:b/>
                <w:bCs/>
                <w:color w:val="00000A"/>
                <w:kern w:val="0"/>
                <w:sz w:val="22"/>
                <w:szCs w:val="22"/>
                <w:lang w:val="en-US" w:eastAsia="zh-CN" w:bidi="ar"/>
              </w:rPr>
              <w:t>Group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Start Date</w:t>
            </w:r>
          </w:p>
        </w:tc>
        <w:tc>
          <w:tcPr>
            <w:tcW w:w="3107" w:type="dxa"/>
          </w:tcPr>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2020.2.24</w:t>
            </w:r>
          </w:p>
        </w:tc>
        <w:tc>
          <w:tcPr>
            <w:tcW w:w="1674"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Finish Date</w:t>
            </w:r>
          </w:p>
        </w:tc>
        <w:tc>
          <w:tcPr>
            <w:tcW w:w="3394" w:type="dxa"/>
            <w:gridSpan w:val="2"/>
          </w:tcPr>
          <w:p>
            <w:pPr>
              <w:rPr>
                <w:rFonts w:ascii="Arial" w:hAnsi="Arial" w:cs="Arial" w:eastAsiaTheme="minorEastAsia"/>
                <w:bCs/>
                <w:sz w:val="22"/>
                <w:szCs w:val="22"/>
                <w:lang w:eastAsia="zh-CN"/>
              </w:rPr>
            </w:pPr>
            <w:r>
              <w:rPr>
                <w:rFonts w:hint="eastAsia" w:ascii="Arial" w:hAnsi="Arial" w:cs="Arial" w:eastAsiaTheme="minorEastAsia"/>
                <w:bCs/>
                <w:sz w:val="22"/>
                <w:szCs w:val="22"/>
                <w:lang w:eastAsia="zh-CN"/>
              </w:rPr>
              <w:t>2</w:t>
            </w:r>
            <w:r>
              <w:rPr>
                <w:rFonts w:ascii="Arial" w:hAnsi="Arial" w:cs="Arial" w:eastAsiaTheme="minorEastAsia"/>
                <w:bCs/>
                <w:sz w:val="22"/>
                <w:szCs w:val="22"/>
                <w:lang w:eastAsia="zh-CN"/>
              </w:rPr>
              <w:t>020.5.20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Aim /</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Objective</w:t>
            </w:r>
          </w:p>
        </w:tc>
        <w:tc>
          <w:tcPr>
            <w:tcW w:w="8175" w:type="dxa"/>
            <w:gridSpan w:val="4"/>
          </w:tcPr>
          <w:p>
            <w:pPr>
              <w:rPr>
                <w:rFonts w:ascii="Arial" w:hAnsi="Arial" w:cs="Arial" w:eastAsiaTheme="minorEastAsia"/>
                <w:bCs/>
                <w:sz w:val="22"/>
                <w:szCs w:val="22"/>
                <w:lang w:eastAsia="zh-CN"/>
              </w:rPr>
            </w:pPr>
            <w:r>
              <w:rPr>
                <w:rFonts w:hint="eastAsia" w:ascii="Arial" w:hAnsi="Arial" w:cs="Arial" w:eastAsiaTheme="minorEastAsia"/>
                <w:bCs/>
                <w:sz w:val="22"/>
                <w:szCs w:val="22"/>
                <w:lang w:eastAsia="zh-CN"/>
              </w:rPr>
              <w:t>A</w:t>
            </w:r>
            <w:r>
              <w:rPr>
                <w:rFonts w:ascii="Arial" w:hAnsi="Arial" w:cs="Arial" w:eastAsiaTheme="minorEastAsia"/>
                <w:bCs/>
                <w:sz w:val="22"/>
                <w:szCs w:val="22"/>
                <w:lang w:eastAsia="zh-CN"/>
              </w:rPr>
              <w:t xml:space="preserve">im:     </w:t>
            </w:r>
          </w:p>
          <w:p>
            <w:pPr>
              <w:ind w:firstLine="440" w:firstLineChars="200"/>
              <w:rPr>
                <w:rFonts w:ascii="Arial" w:hAnsi="Arial" w:cs="Arial" w:eastAsiaTheme="minorEastAsia"/>
                <w:bCs/>
                <w:sz w:val="22"/>
                <w:szCs w:val="22"/>
                <w:lang w:eastAsia="zh-CN"/>
              </w:rPr>
            </w:pPr>
            <w:r>
              <w:rPr>
                <w:rFonts w:ascii="Arial" w:hAnsi="Arial" w:cs="Arial" w:eastAsiaTheme="minorEastAsia"/>
                <w:bCs/>
                <w:sz w:val="22"/>
                <w:szCs w:val="22"/>
                <w:lang w:eastAsia="zh-CN"/>
              </w:rPr>
              <w:t>Communicate with customers, collect user experience in time, and adjust the main functions of the product.</w:t>
            </w:r>
          </w:p>
          <w:p>
            <w:pPr>
              <w:rPr>
                <w:rFonts w:hint="eastAsia" w:ascii="Arial" w:hAnsi="Arial" w:cs="Arial" w:eastAsiaTheme="minorEastAsia"/>
                <w:bCs/>
                <w:sz w:val="22"/>
                <w:szCs w:val="22"/>
                <w:lang w:eastAsia="zh-CN"/>
              </w:rPr>
            </w:pP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Communicate with customers and obtain project requirements.</w:t>
            </w:r>
          </w:p>
          <w:p>
            <w:pPr>
              <w:pStyle w:val="4"/>
              <w:ind w:left="360"/>
              <w:rPr>
                <w:rFonts w:ascii="Arial" w:hAnsi="Arial" w:eastAsia="Times New Roman" w:cs="Arial"/>
                <w:bCs/>
                <w:sz w:val="22"/>
                <w:szCs w:val="22"/>
                <w:lang w:eastAsia="en-US"/>
              </w:rPr>
            </w:pP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Communicate with customers in the development process to get real-time demand suggestions.</w:t>
            </w:r>
          </w:p>
          <w:p>
            <w:pPr>
              <w:rPr>
                <w:rFonts w:ascii="Arial" w:hAnsi="Arial" w:eastAsia="Times New Roman" w:cs="Arial"/>
                <w:bCs/>
                <w:sz w:val="22"/>
                <w:szCs w:val="22"/>
                <w:lang w:eastAsia="en-US"/>
              </w:rPr>
            </w:pPr>
          </w:p>
          <w:p>
            <w:pPr>
              <w:pStyle w:val="4"/>
              <w:numPr>
                <w:ilvl w:val="0"/>
                <w:numId w:val="1"/>
              </w:numPr>
              <w:rPr>
                <w:rFonts w:ascii="Arial" w:hAnsi="Arial" w:eastAsia="Times New Roman" w:cs="Arial"/>
                <w:bCs/>
                <w:sz w:val="22"/>
                <w:szCs w:val="22"/>
                <w:lang w:eastAsia="en-US"/>
              </w:rPr>
            </w:pPr>
            <w:r>
              <w:rPr>
                <w:rFonts w:ascii="Arial" w:hAnsi="Arial" w:eastAsia="Times New Roman" w:cs="Arial"/>
                <w:bCs/>
                <w:sz w:val="22"/>
                <w:szCs w:val="22"/>
                <w:lang w:eastAsia="en-US"/>
              </w:rPr>
              <w:t>After the completion of the project, track the user experience and summarize the requirements according to the feedback.</w:t>
            </w:r>
          </w:p>
          <w:p>
            <w:pPr>
              <w:pStyle w:val="4"/>
              <w:ind w:left="360"/>
              <w:rPr>
                <w:rFonts w:ascii="Arial" w:hAnsi="Arial" w:eastAsia="Times New Roman" w:cs="Arial"/>
                <w:bCs/>
                <w:sz w:val="22"/>
                <w:szCs w:val="22"/>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Work package</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Manager</w:t>
            </w:r>
          </w:p>
        </w:tc>
        <w:tc>
          <w:tcPr>
            <w:tcW w:w="8175" w:type="dxa"/>
            <w:gridSpan w:val="4"/>
          </w:tcPr>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Yang Yang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3"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Contributors to this package</w:t>
            </w:r>
          </w:p>
        </w:tc>
        <w:tc>
          <w:tcPr>
            <w:tcW w:w="8175" w:type="dxa"/>
            <w:gridSpan w:val="4"/>
          </w:tcPr>
          <w:p>
            <w:pPr>
              <w:rPr>
                <w:rFonts w:ascii="Arial" w:hAnsi="Arial" w:eastAsia="Times New Roman" w:cs="Arial"/>
                <w:bCs/>
                <w:sz w:val="22"/>
                <w:szCs w:val="22"/>
                <w:lang w:eastAsia="en-US"/>
              </w:rPr>
            </w:pPr>
            <w:r>
              <w:rPr>
                <w:rFonts w:ascii="Arial" w:hAnsi="Arial" w:eastAsia="Times New Roman" w:cs="Arial"/>
                <w:bCs/>
                <w:sz w:val="22"/>
                <w:szCs w:val="22"/>
                <w:lang w:eastAsia="en-US"/>
              </w:rPr>
              <w:t xml:space="preserve"> Yuan Qitong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7" w:hRule="atLeast"/>
        </w:trPr>
        <w:tc>
          <w:tcPr>
            <w:tcW w:w="1800" w:type="dxa"/>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Description /</w:t>
            </w:r>
          </w:p>
          <w:p>
            <w:pPr>
              <w:rPr>
                <w:rFonts w:ascii="Arial" w:hAnsi="Arial" w:eastAsia="Times New Roman" w:cs="Arial"/>
                <w:b/>
                <w:bCs/>
                <w:sz w:val="22"/>
                <w:szCs w:val="22"/>
                <w:lang w:eastAsia="en-US"/>
              </w:rPr>
            </w:pPr>
            <w:r>
              <w:rPr>
                <w:rFonts w:ascii="Arial" w:hAnsi="Arial" w:eastAsia="Times New Roman" w:cs="Arial"/>
                <w:b/>
                <w:bCs/>
                <w:sz w:val="22"/>
                <w:szCs w:val="22"/>
                <w:lang w:eastAsia="en-US"/>
              </w:rPr>
              <w:t>Activities</w:t>
            </w:r>
          </w:p>
        </w:tc>
        <w:tc>
          <w:tcPr>
            <w:tcW w:w="8175" w:type="dxa"/>
            <w:gridSpan w:val="4"/>
          </w:tcPr>
          <w:p>
            <w:pPr>
              <w:rPr>
                <w:rFonts w:ascii="Arial" w:hAnsi="Arial" w:eastAsia="Times New Roman" w:cs="Arial"/>
                <w:bCs/>
                <w:sz w:val="22"/>
                <w:szCs w:val="22"/>
                <w:lang w:eastAsia="en-US"/>
              </w:rPr>
            </w:pPr>
            <w:r>
              <w:rPr>
                <w:rFonts w:ascii="Arial" w:hAnsi="Arial" w:eastAsia="Times New Roman" w:cs="Arial"/>
                <w:bCs/>
                <w:sz w:val="22"/>
                <w:szCs w:val="22"/>
                <w:lang w:eastAsia="en-US"/>
              </w:rPr>
              <w:t>Task 1: Communicate with customers and clarify the needs of the project subject.</w:t>
            </w:r>
          </w:p>
          <w:p>
            <w:pPr>
              <w:rPr>
                <w:rFonts w:ascii="Arial" w:hAnsi="Arial" w:eastAsia="Times New Roman" w:cs="Arial"/>
                <w:bCs/>
                <w:sz w:val="22"/>
                <w:szCs w:val="22"/>
                <w:lang w:eastAsia="en-US"/>
              </w:rPr>
            </w:pPr>
          </w:p>
          <w:p>
            <w:pPr>
              <w:rPr>
                <w:rFonts w:ascii="Arial" w:hAnsi="Arial" w:eastAsia="Times New Roman" w:cs="Arial"/>
                <w:bCs/>
                <w:sz w:val="22"/>
                <w:szCs w:val="22"/>
                <w:lang w:eastAsia="en-US"/>
              </w:rPr>
            </w:pPr>
            <w:r>
              <w:rPr>
                <w:rFonts w:ascii="Arial" w:hAnsi="Arial" w:eastAsia="Times New Roman" w:cs="Arial"/>
                <w:bCs/>
                <w:sz w:val="22"/>
                <w:szCs w:val="22"/>
                <w:lang w:eastAsia="en-US"/>
              </w:rPr>
              <w:t>Task 2: In the development project, follow up with customers at all times and change requirements in time.</w:t>
            </w:r>
          </w:p>
          <w:p>
            <w:pPr>
              <w:rPr>
                <w:rFonts w:ascii="Arial" w:hAnsi="Arial" w:eastAsia="Times New Roman" w:cs="Arial"/>
                <w:bCs/>
                <w:sz w:val="22"/>
                <w:szCs w:val="22"/>
                <w:lang w:eastAsia="en-US"/>
              </w:rPr>
            </w:pPr>
          </w:p>
          <w:p>
            <w:pPr>
              <w:pStyle w:val="4"/>
              <w:numPr>
                <w:ilvl w:val="0"/>
                <w:numId w:val="2"/>
              </w:numPr>
              <w:rPr>
                <w:rFonts w:ascii="Arial" w:hAnsi="Arial" w:cs="Arial" w:eastAsiaTheme="minorEastAsia"/>
                <w:bCs/>
                <w:sz w:val="22"/>
                <w:szCs w:val="22"/>
                <w:lang w:eastAsia="zh-CN"/>
              </w:rPr>
            </w:pPr>
            <w:r>
              <w:rPr>
                <w:rFonts w:ascii="Arial" w:hAnsi="Arial" w:cs="Arial" w:eastAsiaTheme="minorEastAsia"/>
                <w:bCs/>
                <w:sz w:val="22"/>
                <w:szCs w:val="22"/>
                <w:lang w:eastAsia="zh-CN"/>
              </w:rPr>
              <w:t>Task 2.1:</w:t>
            </w:r>
            <w:r>
              <w:t xml:space="preserve"> </w:t>
            </w:r>
            <w:r>
              <w:rPr>
                <w:rFonts w:ascii="Arial" w:hAnsi="Arial" w:cs="Arial" w:eastAsiaTheme="minorEastAsia"/>
                <w:bCs/>
                <w:sz w:val="22"/>
                <w:szCs w:val="22"/>
                <w:lang w:eastAsia="zh-CN"/>
              </w:rPr>
              <w:t>Inform the customer in time when the demand is difficult to implement to ensure that the overall progress of the project is not disturbed.</w:t>
            </w:r>
          </w:p>
          <w:p>
            <w:pPr>
              <w:pStyle w:val="4"/>
              <w:rPr>
                <w:rFonts w:hint="eastAsia" w:ascii="Arial" w:hAnsi="Arial" w:cs="Arial" w:eastAsiaTheme="minorEastAsia"/>
                <w:bCs/>
                <w:sz w:val="22"/>
                <w:szCs w:val="22"/>
                <w:lang w:eastAsia="zh-CN"/>
              </w:rPr>
            </w:pPr>
          </w:p>
          <w:p>
            <w:pPr>
              <w:pStyle w:val="4"/>
              <w:numPr>
                <w:ilvl w:val="0"/>
                <w:numId w:val="2"/>
              </w:numPr>
              <w:rPr>
                <w:rFonts w:ascii="Arial" w:hAnsi="Arial" w:cs="Arial" w:eastAsiaTheme="minorEastAsia"/>
                <w:bCs/>
                <w:sz w:val="22"/>
                <w:szCs w:val="22"/>
                <w:lang w:eastAsia="zh-CN"/>
              </w:rPr>
            </w:pPr>
            <w:r>
              <w:rPr>
                <w:rFonts w:hint="eastAsia" w:ascii="Arial" w:hAnsi="Arial" w:cs="Arial" w:eastAsiaTheme="minorEastAsia"/>
                <w:bCs/>
                <w:sz w:val="22"/>
                <w:szCs w:val="22"/>
                <w:lang w:eastAsia="zh-CN"/>
              </w:rPr>
              <w:t>T</w:t>
            </w:r>
            <w:r>
              <w:rPr>
                <w:rFonts w:ascii="Arial" w:hAnsi="Arial" w:cs="Arial" w:eastAsiaTheme="minorEastAsia"/>
                <w:bCs/>
                <w:sz w:val="22"/>
                <w:szCs w:val="22"/>
                <w:lang w:eastAsia="zh-CN"/>
              </w:rPr>
              <w:t>ask 2.2:</w:t>
            </w:r>
            <w:r>
              <w:t xml:space="preserve"> </w:t>
            </w:r>
            <w:r>
              <w:rPr>
                <w:rFonts w:ascii="Arial" w:hAnsi="Arial" w:cs="Arial" w:eastAsiaTheme="minorEastAsia"/>
                <w:bCs/>
                <w:sz w:val="22"/>
                <w:szCs w:val="22"/>
                <w:lang w:eastAsia="zh-CN"/>
              </w:rPr>
              <w:t>Timely adjust the overall development when the customer's requirements change to ensure that the requirements can be realized.</w:t>
            </w:r>
          </w:p>
          <w:p>
            <w:pPr>
              <w:pStyle w:val="4"/>
              <w:rPr>
                <w:rFonts w:hint="eastAsia" w:ascii="Arial" w:hAnsi="Arial" w:cs="Arial" w:eastAsiaTheme="minorEastAsia"/>
                <w:bCs/>
                <w:sz w:val="22"/>
                <w:szCs w:val="22"/>
                <w:lang w:eastAsia="zh-CN"/>
              </w:rPr>
            </w:pPr>
          </w:p>
          <w:p>
            <w:pPr>
              <w:pStyle w:val="4"/>
              <w:rPr>
                <w:rFonts w:hint="eastAsia" w:ascii="Arial" w:hAnsi="Arial" w:cs="Arial" w:eastAsiaTheme="minorEastAsia"/>
                <w:bCs/>
                <w:sz w:val="22"/>
                <w:szCs w:val="22"/>
                <w:lang w:eastAsia="zh-CN"/>
              </w:rPr>
            </w:pPr>
          </w:p>
          <w:p>
            <w:pPr>
              <w:rPr>
                <w:rFonts w:ascii="Arial" w:hAnsi="Arial" w:eastAsia="Times New Roman" w:cs="Arial"/>
                <w:bCs/>
                <w:sz w:val="22"/>
                <w:szCs w:val="22"/>
                <w:lang w:eastAsia="en-US"/>
              </w:rPr>
            </w:pPr>
            <w:r>
              <w:rPr>
                <w:rFonts w:ascii="Arial" w:hAnsi="Arial" w:eastAsia="Times New Roman" w:cs="Arial"/>
                <w:bCs/>
                <w:sz w:val="22"/>
                <w:szCs w:val="22"/>
                <w:lang w:eastAsia="en-US"/>
              </w:rPr>
              <w:t>Task 3: After the completion of the product, the user experience shall be tracked in time, and the project shall be modified according to the feedback.</w:t>
            </w:r>
          </w:p>
          <w:p>
            <w:pPr>
              <w:rPr>
                <w:rFonts w:ascii="Arial" w:hAnsi="Arial" w:eastAsia="Times New Roman" w:cs="Arial"/>
                <w:bCs/>
                <w:sz w:val="22"/>
                <w:szCs w:val="22"/>
                <w:lang w:eastAsia="en-US"/>
              </w:rPr>
            </w:pPr>
          </w:p>
          <w:p>
            <w:pPr>
              <w:rPr>
                <w:rFonts w:ascii="Arial" w:hAnsi="Arial" w:cs="Arial" w:eastAsiaTheme="minorEastAsia"/>
                <w:bCs/>
                <w:sz w:val="22"/>
                <w:szCs w:val="22"/>
                <w:lang w:eastAsia="zh-CN"/>
              </w:rPr>
            </w:pPr>
            <w:r>
              <w:rPr>
                <w:rFonts w:hint="eastAsia" w:ascii="Arial" w:hAnsi="Arial" w:cs="Arial" w:eastAsiaTheme="minorEastAsia"/>
                <w:bCs/>
                <w:sz w:val="22"/>
                <w:szCs w:val="22"/>
                <w:lang w:eastAsia="zh-CN"/>
              </w:rPr>
              <w:t>D</w:t>
            </w:r>
            <w:r>
              <w:rPr>
                <w:rFonts w:ascii="Arial" w:hAnsi="Arial" w:cs="Arial" w:eastAsiaTheme="minorEastAsia"/>
                <w:bCs/>
                <w:sz w:val="22"/>
                <w:szCs w:val="22"/>
                <w:lang w:eastAsia="zh-CN"/>
              </w:rPr>
              <w:t>escription:</w:t>
            </w:r>
          </w:p>
          <w:p>
            <w:pPr>
              <w:ind w:firstLine="440" w:firstLineChars="200"/>
              <w:rPr>
                <w:rFonts w:ascii="Arial" w:hAnsi="Arial" w:cs="Arial" w:eastAsiaTheme="minorEastAsia"/>
                <w:bCs/>
                <w:sz w:val="22"/>
                <w:szCs w:val="22"/>
                <w:lang w:eastAsia="zh-CN"/>
              </w:rPr>
            </w:pPr>
            <w:r>
              <w:rPr>
                <w:rFonts w:ascii="Arial" w:hAnsi="Arial" w:cs="Arial" w:eastAsiaTheme="minorEastAsia"/>
                <w:bCs/>
                <w:sz w:val="22"/>
                <w:szCs w:val="22"/>
                <w:lang w:eastAsia="zh-CN"/>
              </w:rPr>
              <w:t xml:space="preserve">For the customer group, our main goal is to connect the entire development team with the customer. We conduct a series of customer follow-up and usage experience surveys with the ultimate goal of generating a user experience and feedback report. </w:t>
            </w:r>
          </w:p>
          <w:p>
            <w:pPr>
              <w:ind w:firstLine="440" w:firstLineChars="200"/>
              <w:rPr>
                <w:rFonts w:hint="eastAsia" w:ascii="Arial" w:hAnsi="Arial" w:cs="Arial" w:eastAsiaTheme="minorEastAsia"/>
                <w:bCs/>
                <w:sz w:val="22"/>
                <w:szCs w:val="22"/>
                <w:lang w:eastAsia="zh-CN"/>
              </w:rPr>
            </w:pPr>
            <w:r>
              <w:rPr>
                <w:rFonts w:ascii="Arial" w:hAnsi="Arial" w:cs="Arial" w:eastAsiaTheme="minorEastAsia"/>
                <w:bCs/>
                <w:sz w:val="22"/>
                <w:szCs w:val="22"/>
                <w:lang w:eastAsia="zh-CN"/>
              </w:rPr>
              <w:t>Based on this report, we will make changes and optimizations to the project direction and functional implementation within the team, so that the project developed by the team can better meet users' expectations.</w:t>
            </w:r>
          </w:p>
          <w:p>
            <w:pPr>
              <w:rPr>
                <w:rFonts w:ascii="Arial" w:hAnsi="Arial" w:eastAsia="Times New Roman" w:cs="Arial"/>
                <w:bCs/>
                <w:sz w:val="22"/>
                <w:szCs w:val="22"/>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1" w:hRule="atLeast"/>
        </w:trPr>
        <w:tc>
          <w:tcPr>
            <w:tcW w:w="1800" w:type="dxa"/>
            <w:vMerge w:val="restart"/>
            <w:tcBorders>
              <w:top w:val="single" w:color="auto" w:sz="4" w:space="0"/>
              <w:left w:val="single" w:color="auto" w:sz="4" w:space="0"/>
              <w:right w:val="single" w:color="auto" w:sz="4" w:space="0"/>
            </w:tcBorders>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Milestones</w:t>
            </w:r>
          </w:p>
        </w:tc>
        <w:tc>
          <w:tcPr>
            <w:tcW w:w="6242" w:type="dxa"/>
            <w:gridSpan w:val="3"/>
            <w:tcBorders>
              <w:top w:val="single" w:color="auto" w:sz="4" w:space="0"/>
              <w:left w:val="single" w:color="auto" w:sz="4" w:space="0"/>
              <w:right w:val="single" w:color="auto" w:sz="4" w:space="0"/>
            </w:tcBorders>
            <w:shd w:val="clear" w:color="auto" w:fill="auto"/>
            <w:vAlign w:val="center"/>
          </w:tcPr>
          <w:p>
            <w:pPr>
              <w:rPr>
                <w:rFonts w:ascii="Arial" w:hAnsi="Arial" w:eastAsia="Times New Roman" w:cs="Arial"/>
                <w:bCs/>
                <w:sz w:val="22"/>
                <w:szCs w:val="22"/>
                <w:lang w:eastAsia="en-US"/>
              </w:rPr>
            </w:pPr>
          </w:p>
        </w:tc>
        <w:tc>
          <w:tcPr>
            <w:tcW w:w="1933" w:type="dxa"/>
            <w:tcBorders>
              <w:top w:val="single" w:color="auto" w:sz="4" w:space="0"/>
              <w:left w:val="single" w:color="auto" w:sz="4" w:space="0"/>
              <w:right w:val="single" w:color="auto" w:sz="4" w:space="0"/>
            </w:tcBorders>
            <w:shd w:val="clear" w:color="auto" w:fill="auto"/>
            <w:vAlign w:val="center"/>
          </w:tcPr>
          <w:p>
            <w:pPr>
              <w:jc w:val="center"/>
              <w:rPr>
                <w:rFonts w:ascii="Arial" w:hAnsi="Arial" w:eastAsia="Times New Roman" w:cs="Arial"/>
                <w:bCs/>
                <w:sz w:val="22"/>
                <w:szCs w:val="22"/>
                <w:lang w:eastAsia="en-US"/>
              </w:rPr>
            </w:pPr>
            <w:r>
              <w:rPr>
                <w:rFonts w:ascii="Arial" w:hAnsi="Arial" w:eastAsia="Times New Roman" w:cs="Arial"/>
                <w:bCs/>
                <w:sz w:val="22"/>
                <w:szCs w:val="22"/>
                <w:lang w:eastAsia="en-US"/>
              </w:rPr>
              <w:t>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5" w:hRule="atLeast"/>
        </w:trPr>
        <w:tc>
          <w:tcPr>
            <w:tcW w:w="1800" w:type="dxa"/>
            <w:vMerge w:val="continue"/>
            <w:tcBorders>
              <w:left w:val="single" w:color="auto" w:sz="4" w:space="0"/>
              <w:bottom w:val="single" w:color="auto" w:sz="4" w:space="0"/>
              <w:right w:val="single" w:color="auto" w:sz="4" w:space="0"/>
            </w:tcBorders>
          </w:tcPr>
          <w:p>
            <w:pPr>
              <w:rPr>
                <w:rFonts w:ascii="Arial" w:hAnsi="Arial" w:eastAsia="Times New Roman" w:cs="Arial"/>
                <w:b/>
                <w:bCs/>
                <w:sz w:val="22"/>
                <w:szCs w:val="22"/>
                <w:lang w:eastAsia="en-US"/>
              </w:rPr>
            </w:pPr>
          </w:p>
        </w:tc>
        <w:tc>
          <w:tcPr>
            <w:tcW w:w="6242" w:type="dxa"/>
            <w:gridSpan w:val="3"/>
            <w:tcBorders>
              <w:left w:val="single" w:color="auto" w:sz="4" w:space="0"/>
              <w:right w:val="single" w:color="auto" w:sz="4" w:space="0"/>
            </w:tcBorders>
            <w:shd w:val="clear" w:color="auto" w:fill="auto"/>
          </w:tcPr>
          <w:p>
            <w:pPr>
              <w:rPr>
                <w:rFonts w:ascii="Arial" w:hAnsi="Arial" w:eastAsia="Times New Roman" w:cs="Arial"/>
                <w:bCs/>
                <w:sz w:val="21"/>
                <w:szCs w:val="21"/>
                <w:lang w:eastAsia="en-US"/>
              </w:rPr>
            </w:pPr>
            <w:r>
              <w:rPr>
                <w:rFonts w:ascii="Arial" w:hAnsi="Arial" w:eastAsia="Times New Roman" w:cs="Arial"/>
                <w:bCs/>
                <w:sz w:val="21"/>
                <w:szCs w:val="21"/>
                <w:lang w:eastAsia="en-US"/>
              </w:rPr>
              <w:t>M 1 This stage is mainly to define the main requirements of the project and start planning and development.</w:t>
            </w:r>
          </w:p>
          <w:p>
            <w:pPr>
              <w:rPr>
                <w:rFonts w:ascii="Arial" w:hAnsi="Arial" w:eastAsia="Times New Roman" w:cs="Arial"/>
                <w:bCs/>
                <w:sz w:val="21"/>
                <w:szCs w:val="21"/>
                <w:lang w:eastAsia="en-US"/>
              </w:rPr>
            </w:pPr>
          </w:p>
          <w:p>
            <w:pPr>
              <w:rPr>
                <w:rFonts w:ascii="Arial" w:hAnsi="Arial" w:eastAsia="Times New Roman" w:cs="Arial"/>
                <w:bCs/>
                <w:sz w:val="21"/>
                <w:szCs w:val="21"/>
                <w:lang w:eastAsia="en-US"/>
              </w:rPr>
            </w:pPr>
            <w:r>
              <w:rPr>
                <w:rFonts w:ascii="Arial" w:hAnsi="Arial" w:eastAsia="Times New Roman" w:cs="Arial"/>
                <w:bCs/>
                <w:sz w:val="21"/>
                <w:szCs w:val="21"/>
                <w:lang w:eastAsia="en-US"/>
              </w:rPr>
              <w:t>M 2 This stage is a continuous development process, which requires continuous follow-up of customer needs.</w:t>
            </w:r>
          </w:p>
          <w:p>
            <w:pPr>
              <w:rPr>
                <w:rFonts w:ascii="Arial" w:hAnsi="Arial" w:eastAsia="Times New Roman" w:cs="Arial"/>
                <w:bCs/>
                <w:sz w:val="21"/>
                <w:szCs w:val="21"/>
                <w:lang w:eastAsia="en-US"/>
              </w:rPr>
            </w:pPr>
          </w:p>
          <w:p>
            <w:pPr>
              <w:rPr>
                <w:rFonts w:ascii="Arial" w:hAnsi="Arial" w:eastAsia="Times New Roman" w:cs="Arial"/>
                <w:bCs/>
                <w:sz w:val="21"/>
                <w:szCs w:val="21"/>
                <w:lang w:eastAsia="en-US"/>
              </w:rPr>
            </w:pPr>
            <w:r>
              <w:rPr>
                <w:rFonts w:ascii="Arial" w:hAnsi="Arial" w:eastAsia="Times New Roman" w:cs="Arial"/>
                <w:bCs/>
                <w:sz w:val="21"/>
                <w:szCs w:val="21"/>
                <w:lang w:eastAsia="en-US"/>
              </w:rPr>
              <w:t>M 3 This phase of the project has been developed, and the user experience needs to be followed up.</w:t>
            </w:r>
          </w:p>
          <w:p>
            <w:pPr>
              <w:rPr>
                <w:rFonts w:ascii="Arial" w:hAnsi="Arial" w:eastAsia="Times New Roman" w:cs="Arial"/>
                <w:bCs/>
                <w:sz w:val="21"/>
                <w:szCs w:val="21"/>
                <w:lang w:eastAsia="en-US"/>
              </w:rPr>
            </w:pPr>
          </w:p>
        </w:tc>
        <w:tc>
          <w:tcPr>
            <w:tcW w:w="1933" w:type="dxa"/>
            <w:tcBorders>
              <w:top w:val="single" w:color="auto" w:sz="4" w:space="0"/>
              <w:left w:val="single" w:color="auto" w:sz="4" w:space="0"/>
              <w:right w:val="single" w:color="auto" w:sz="4" w:space="0"/>
            </w:tcBorders>
            <w:shd w:val="clear" w:color="auto" w:fill="auto"/>
          </w:tcPr>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1-2</w:t>
            </w: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3-10</w:t>
            </w: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p>
          <w:p>
            <w:pPr>
              <w:jc w:val="center"/>
              <w:rPr>
                <w:rFonts w:ascii="Arial" w:hAnsi="Arial" w:cs="Arial" w:eastAsiaTheme="minorEastAsia"/>
                <w:b/>
                <w:bCs/>
                <w:sz w:val="22"/>
                <w:szCs w:val="22"/>
                <w:lang w:eastAsia="zh-CN"/>
              </w:rPr>
            </w:pPr>
            <w:r>
              <w:rPr>
                <w:rFonts w:hint="eastAsia" w:ascii="Arial" w:hAnsi="Arial" w:cs="Arial" w:eastAsiaTheme="minorEastAsia"/>
                <w:b/>
                <w:bCs/>
                <w:sz w:val="22"/>
                <w:szCs w:val="22"/>
                <w:lang w:eastAsia="zh-CN"/>
              </w:rPr>
              <w:t>1</w:t>
            </w:r>
            <w:r>
              <w:rPr>
                <w:rFonts w:ascii="Arial" w:hAnsi="Arial" w:cs="Arial" w:eastAsiaTheme="minorEastAsia"/>
                <w:b/>
                <w:bCs/>
                <w:sz w:val="22"/>
                <w:szCs w:val="22"/>
                <w:lang w:eastAsia="zh-CN"/>
              </w:rPr>
              <w:t>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0" w:hRule="atLeast"/>
        </w:trPr>
        <w:tc>
          <w:tcPr>
            <w:tcW w:w="1800" w:type="dxa"/>
            <w:vMerge w:val="restart"/>
            <w:tcBorders>
              <w:top w:val="single" w:color="auto" w:sz="4" w:space="0"/>
              <w:left w:val="single" w:color="auto" w:sz="4" w:space="0"/>
              <w:right w:val="single" w:color="auto" w:sz="4" w:space="0"/>
            </w:tcBorders>
          </w:tcPr>
          <w:p>
            <w:pPr>
              <w:rPr>
                <w:rFonts w:ascii="Arial" w:hAnsi="Arial" w:eastAsia="Times New Roman" w:cs="Arial"/>
                <w:b/>
                <w:bCs/>
                <w:sz w:val="22"/>
                <w:szCs w:val="22"/>
                <w:lang w:eastAsia="en-US"/>
              </w:rPr>
            </w:pPr>
            <w:r>
              <w:rPr>
                <w:rFonts w:ascii="Arial" w:hAnsi="Arial" w:eastAsia="Times New Roman" w:cs="Arial"/>
                <w:b/>
                <w:bCs/>
                <w:sz w:val="22"/>
                <w:szCs w:val="22"/>
                <w:lang w:eastAsia="en-US"/>
              </w:rPr>
              <w:t>Deliverables</w:t>
            </w:r>
          </w:p>
        </w:tc>
        <w:tc>
          <w:tcPr>
            <w:tcW w:w="6242" w:type="dxa"/>
            <w:gridSpan w:val="3"/>
            <w:tcBorders>
              <w:left w:val="single" w:color="auto" w:sz="4" w:space="0"/>
              <w:right w:val="single" w:color="auto" w:sz="4" w:space="0"/>
            </w:tcBorders>
            <w:shd w:val="clear" w:color="auto" w:fill="auto"/>
          </w:tcPr>
          <w:p>
            <w:pPr>
              <w:rPr>
                <w:rFonts w:ascii="Arial" w:hAnsi="Arial" w:eastAsia="Times New Roman" w:cs="Arial"/>
                <w:bCs/>
                <w:sz w:val="22"/>
                <w:szCs w:val="22"/>
                <w:lang w:eastAsia="en-US"/>
              </w:rPr>
            </w:pPr>
          </w:p>
        </w:tc>
        <w:tc>
          <w:tcPr>
            <w:tcW w:w="1933" w:type="dxa"/>
            <w:tcBorders>
              <w:left w:val="single" w:color="auto" w:sz="4" w:space="0"/>
              <w:right w:val="single" w:color="auto" w:sz="4" w:space="0"/>
            </w:tcBorders>
            <w:shd w:val="clear" w:color="auto" w:fill="auto"/>
          </w:tcPr>
          <w:p>
            <w:pPr>
              <w:jc w:val="center"/>
              <w:rPr>
                <w:rFonts w:ascii="Arial" w:hAnsi="Arial" w:eastAsia="Times New Roman" w:cs="Arial"/>
                <w:bCs/>
                <w:sz w:val="22"/>
                <w:szCs w:val="22"/>
                <w:lang w:eastAsia="en-US"/>
              </w:rPr>
            </w:pPr>
            <w:r>
              <w:rPr>
                <w:rFonts w:ascii="Arial" w:hAnsi="Arial" w:eastAsia="Times New Roman" w:cs="Arial"/>
                <w:bCs/>
                <w:sz w:val="22"/>
                <w:szCs w:val="22"/>
                <w:lang w:eastAsia="en-US"/>
              </w:rPr>
              <w:t>Week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55" w:hRule="atLeast"/>
        </w:trPr>
        <w:tc>
          <w:tcPr>
            <w:tcW w:w="1800" w:type="dxa"/>
            <w:vMerge w:val="continue"/>
            <w:tcBorders>
              <w:left w:val="single" w:color="auto" w:sz="4" w:space="0"/>
              <w:bottom w:val="single" w:color="auto" w:sz="4" w:space="0"/>
              <w:right w:val="single" w:color="auto" w:sz="4" w:space="0"/>
            </w:tcBorders>
          </w:tcPr>
          <w:p>
            <w:pPr>
              <w:rPr>
                <w:rFonts w:ascii="Arial" w:hAnsi="Arial" w:eastAsia="Times New Roman" w:cs="Arial"/>
                <w:b/>
                <w:bCs/>
                <w:sz w:val="22"/>
                <w:szCs w:val="22"/>
                <w:lang w:eastAsia="en-US"/>
              </w:rPr>
            </w:pPr>
          </w:p>
        </w:tc>
        <w:tc>
          <w:tcPr>
            <w:tcW w:w="6242" w:type="dxa"/>
            <w:gridSpan w:val="3"/>
            <w:tcBorders>
              <w:left w:val="single" w:color="auto" w:sz="4" w:space="0"/>
              <w:bottom w:val="single" w:color="auto" w:sz="4" w:space="0"/>
              <w:right w:val="single" w:color="auto" w:sz="4" w:space="0"/>
            </w:tcBorders>
            <w:shd w:val="clear" w:color="auto" w:fill="auto"/>
          </w:tcPr>
          <w:p>
            <w:pPr>
              <w:rPr>
                <w:rFonts w:ascii="Arial" w:hAnsi="Arial" w:eastAsia="Times New Roman" w:cs="Arial"/>
                <w:bCs/>
                <w:sz w:val="21"/>
                <w:szCs w:val="21"/>
                <w:lang w:eastAsia="en-US"/>
              </w:rPr>
            </w:pPr>
            <w:r>
              <w:rPr>
                <w:rFonts w:ascii="Arial" w:hAnsi="Arial" w:eastAsia="Times New Roman" w:cs="Arial"/>
                <w:bCs/>
                <w:sz w:val="21"/>
                <w:szCs w:val="21"/>
                <w:lang w:eastAsia="en-US"/>
              </w:rPr>
              <w:t>D 1 Get complete requirements report.</w:t>
            </w:r>
          </w:p>
          <w:p>
            <w:pPr>
              <w:rPr>
                <w:rFonts w:ascii="Arial" w:hAnsi="Arial" w:eastAsia="Times New Roman" w:cs="Arial"/>
                <w:bCs/>
                <w:sz w:val="21"/>
                <w:szCs w:val="21"/>
                <w:lang w:eastAsia="en-US"/>
              </w:rPr>
            </w:pPr>
          </w:p>
          <w:p>
            <w:pPr>
              <w:rPr>
                <w:rFonts w:hint="eastAsia" w:ascii="Arial" w:hAnsi="Arial" w:cs="Arial" w:eastAsiaTheme="minorEastAsia"/>
                <w:bCs/>
                <w:sz w:val="21"/>
                <w:szCs w:val="21"/>
                <w:lang w:eastAsia="zh-CN"/>
              </w:rPr>
            </w:pPr>
            <w:r>
              <w:rPr>
                <w:rFonts w:hint="eastAsia" w:ascii="Arial" w:hAnsi="Arial" w:cs="Arial" w:eastAsiaTheme="minorEastAsia"/>
                <w:bCs/>
                <w:sz w:val="21"/>
                <w:szCs w:val="21"/>
                <w:lang w:eastAsia="zh-CN"/>
              </w:rPr>
              <w:t>D</w:t>
            </w:r>
            <w:r>
              <w:rPr>
                <w:rFonts w:ascii="Arial" w:hAnsi="Arial" w:cs="Arial" w:eastAsiaTheme="minorEastAsia"/>
                <w:bCs/>
                <w:sz w:val="21"/>
                <w:szCs w:val="21"/>
                <w:lang w:eastAsia="zh-CN"/>
              </w:rPr>
              <w:t xml:space="preserve"> 2 Obtain customer requirements and Suggestions during continuous development process.</w:t>
            </w:r>
          </w:p>
          <w:p>
            <w:pPr>
              <w:rPr>
                <w:rFonts w:ascii="Arial" w:hAnsi="Arial" w:eastAsia="Times New Roman" w:cs="Arial"/>
                <w:bCs/>
                <w:sz w:val="21"/>
                <w:szCs w:val="21"/>
                <w:lang w:eastAsia="en-US"/>
              </w:rPr>
            </w:pPr>
          </w:p>
          <w:p>
            <w:pPr>
              <w:rPr>
                <w:rFonts w:ascii="Arial" w:hAnsi="Arial" w:eastAsia="Times New Roman" w:cs="Arial"/>
                <w:bCs/>
                <w:sz w:val="21"/>
                <w:szCs w:val="21"/>
                <w:lang w:eastAsia="en-US"/>
              </w:rPr>
            </w:pPr>
            <w:r>
              <w:rPr>
                <w:rFonts w:ascii="Arial" w:hAnsi="Arial" w:eastAsia="Times New Roman" w:cs="Arial"/>
                <w:bCs/>
                <w:sz w:val="21"/>
                <w:szCs w:val="21"/>
                <w:lang w:eastAsia="en-US"/>
              </w:rPr>
              <w:t>D 3Get a user experience report.</w:t>
            </w:r>
          </w:p>
        </w:tc>
        <w:tc>
          <w:tcPr>
            <w:tcW w:w="1933" w:type="dxa"/>
            <w:tcBorders>
              <w:left w:val="single" w:color="auto" w:sz="4" w:space="0"/>
              <w:bottom w:val="single" w:color="auto" w:sz="4" w:space="0"/>
              <w:right w:val="single" w:color="auto" w:sz="4" w:space="0"/>
            </w:tcBorders>
            <w:shd w:val="clear" w:color="auto" w:fill="auto"/>
          </w:tcPr>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2</w:t>
            </w:r>
          </w:p>
          <w:p>
            <w:pPr>
              <w:jc w:val="center"/>
              <w:rPr>
                <w:rFonts w:ascii="Arial" w:hAnsi="Arial" w:eastAsia="Times New Roman" w:cs="Arial"/>
                <w:b/>
                <w:bCs/>
                <w:sz w:val="22"/>
                <w:szCs w:val="22"/>
                <w:lang w:eastAsia="en-US"/>
              </w:rPr>
            </w:pPr>
          </w:p>
          <w:p>
            <w:pPr>
              <w:jc w:val="center"/>
              <w:rPr>
                <w:rFonts w:hint="eastAsia" w:ascii="Arial" w:hAnsi="Arial" w:cs="Arial" w:eastAsiaTheme="minorEastAsia"/>
                <w:b/>
                <w:bCs/>
                <w:sz w:val="22"/>
                <w:szCs w:val="22"/>
                <w:lang w:eastAsia="zh-CN"/>
              </w:rPr>
            </w:pPr>
            <w:r>
              <w:rPr>
                <w:rFonts w:hint="eastAsia" w:ascii="Arial" w:hAnsi="Arial" w:cs="Arial" w:eastAsiaTheme="minorEastAsia"/>
                <w:b/>
                <w:bCs/>
                <w:sz w:val="22"/>
                <w:szCs w:val="22"/>
                <w:lang w:eastAsia="zh-CN"/>
              </w:rPr>
              <w:t>3</w:t>
            </w:r>
            <w:r>
              <w:rPr>
                <w:rFonts w:ascii="Arial" w:hAnsi="Arial" w:cs="Arial" w:eastAsiaTheme="minorEastAsia"/>
                <w:b/>
                <w:bCs/>
                <w:sz w:val="22"/>
                <w:szCs w:val="22"/>
                <w:lang w:eastAsia="zh-CN"/>
              </w:rPr>
              <w:t>-10</w:t>
            </w:r>
          </w:p>
          <w:p>
            <w:pPr>
              <w:jc w:val="center"/>
              <w:rPr>
                <w:rFonts w:ascii="Arial" w:hAnsi="Arial" w:eastAsia="Times New Roman" w:cs="Arial"/>
                <w:b/>
                <w:bCs/>
                <w:sz w:val="22"/>
                <w:szCs w:val="22"/>
                <w:lang w:eastAsia="en-US"/>
              </w:rPr>
            </w:pPr>
          </w:p>
          <w:p>
            <w:pPr>
              <w:jc w:val="center"/>
              <w:rPr>
                <w:rFonts w:ascii="Arial" w:hAnsi="Arial" w:eastAsia="Times New Roman" w:cs="Arial"/>
                <w:b/>
                <w:bCs/>
                <w:sz w:val="22"/>
                <w:szCs w:val="22"/>
                <w:lang w:eastAsia="en-US"/>
              </w:rPr>
            </w:pPr>
            <w:r>
              <w:rPr>
                <w:rFonts w:ascii="Arial" w:hAnsi="Arial" w:eastAsia="Times New Roman" w:cs="Arial"/>
                <w:b/>
                <w:bCs/>
                <w:sz w:val="22"/>
                <w:szCs w:val="22"/>
                <w:lang w:eastAsia="en-US"/>
              </w:rPr>
              <w:t>11</w:t>
            </w:r>
          </w:p>
        </w:tc>
      </w:tr>
    </w:tbl>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tang">
    <w:altName w:val="Malgun Gothic"/>
    <w:panose1 w:val="02030600000101010101"/>
    <w:charset w:val="81"/>
    <w:family w:val="roman"/>
    <w:pitch w:val="default"/>
    <w:sig w:usb0="00000000" w:usb1="00000000" w:usb2="00000030" w:usb3="00000000" w:csb0="0008009F" w:csb1="00000000"/>
  </w:font>
  <w:font w:name="Arial">
    <w:panose1 w:val="020B0604020202020204"/>
    <w:charset w:val="00"/>
    <w:family w:val="swiss"/>
    <w:pitch w:val="default"/>
    <w:sig w:usb0="E0002EFF" w:usb1="C000785B" w:usb2="00000009" w:usb3="00000000" w:csb0="400001FF" w:csb1="FFFF0000"/>
  </w:font>
  <w:font w:name="Malgun Gothic">
    <w:panose1 w:val="020B0503020000020004"/>
    <w:charset w:val="81"/>
    <w:family w:val="auto"/>
    <w:pitch w:val="default"/>
    <w:sig w:usb0="9000002F" w:usb1="29D77CFB" w:usb2="00000012" w:usb3="00000000" w:csb0="00080001" w:csb1="00000000"/>
  </w:font>
  <w:font w:name="Arial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66C6D"/>
    <w:multiLevelType w:val="multilevel"/>
    <w:tmpl w:val="43666C6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F4E1B56"/>
    <w:multiLevelType w:val="multilevel"/>
    <w:tmpl w:val="4F4E1B56"/>
    <w:lvl w:ilvl="0" w:tentative="0">
      <w:start w:val="1"/>
      <w:numFmt w:val="bullet"/>
      <w:lvlText w:val="-"/>
      <w:lvlJc w:val="left"/>
      <w:pPr>
        <w:ind w:left="720" w:hanging="360"/>
      </w:pPr>
      <w:rPr>
        <w:rFonts w:hint="default" w:ascii="Arial" w:hAnsi="Arial" w:cs="Arial" w:eastAsiaTheme="minorEastAsia"/>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E2A"/>
    <w:rsid w:val="00113156"/>
    <w:rsid w:val="00194E2A"/>
    <w:rsid w:val="001E7464"/>
    <w:rsid w:val="002059A0"/>
    <w:rsid w:val="0023228C"/>
    <w:rsid w:val="00283FF4"/>
    <w:rsid w:val="00321D00"/>
    <w:rsid w:val="00561297"/>
    <w:rsid w:val="00720C85"/>
    <w:rsid w:val="0074321E"/>
    <w:rsid w:val="0087754D"/>
    <w:rsid w:val="00A368DB"/>
    <w:rsid w:val="00C96918"/>
    <w:rsid w:val="00CF724D"/>
    <w:rsid w:val="00FB0A6D"/>
    <w:rsid w:val="309C3462"/>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Batang" w:cs="Times New Roman"/>
      <w:sz w:val="24"/>
      <w:szCs w:val="24"/>
      <w:lang w:val="en-GB" w:eastAsia="ko-KR" w:bidi="ar-SA"/>
    </w:rPr>
  </w:style>
  <w:style w:type="character" w:default="1" w:styleId="3">
    <w:name w:val="Default Paragraph Font"/>
    <w:semiHidden/>
    <w:unhideWhenUsed/>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UCD Staff ONLY!</Company>
  <Pages>1</Pages>
  <Words>334</Words>
  <Characters>1910</Characters>
  <Lines>15</Lines>
  <Paragraphs>4</Paragraphs>
  <TotalTime>0</TotalTime>
  <ScaleCrop>false</ScaleCrop>
  <LinksUpToDate>false</LinksUpToDate>
  <CharactersWithSpaces>2240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2020-02-26T02:58:00Z</dcterms:created>
  <dc:creator>Windows User</dc:creator>
  <cp:lastModifiedBy>Leif Y</cp:lastModifiedBy>
  <cp:lastPrinted>2020-02-27T05:46:00Z</cp:lastPrinted>
  <dcterms:modified xsi:type="dcterms:W3CDTF">2020-02-27T05:50:28Z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