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79" w:rsidRDefault="00567552">
      <w:pPr>
        <w:rPr>
          <w:b/>
        </w:rPr>
      </w:pPr>
      <w:r>
        <w:rPr>
          <w:b/>
        </w:rPr>
        <w:t xml:space="preserve"> </w:t>
      </w:r>
      <w:r w:rsidR="00C31D79">
        <w:rPr>
          <w:b/>
        </w:rPr>
        <w:t>Prac3 – Using the switch statement</w:t>
      </w:r>
    </w:p>
    <w:p w:rsidR="00312812" w:rsidRDefault="00312812">
      <w:pPr>
        <w:rPr>
          <w:b/>
        </w:rPr>
      </w:pPr>
      <w:r>
        <w:rPr>
          <w:b/>
        </w:rPr>
        <w:t>Q1</w:t>
      </w:r>
    </w:p>
    <w:p w:rsidR="00312812" w:rsidRDefault="00312812" w:rsidP="00312812">
      <w:r>
        <w:t>Write a program using a</w:t>
      </w:r>
      <w:r w:rsidRPr="0076216B">
        <w:rPr>
          <w:b/>
        </w:rPr>
        <w:t xml:space="preserve"> switch</w:t>
      </w:r>
      <w:r>
        <w:t xml:space="preserve"> statement to determine the day of the week</w:t>
      </w:r>
      <w:r w:rsidR="006906AF">
        <w:t xml:space="preserve"> given a day number</w:t>
      </w:r>
      <w:r>
        <w:t>, the user will enter a number is the range 1-7 and output the name of the day ( 1 = Monday, 2 = Tuesday etc)</w:t>
      </w:r>
    </w:p>
    <w:p w:rsidR="00312812" w:rsidRDefault="00312812" w:rsidP="00312812">
      <w:r>
        <w:t>If an invalid day number is entered , signal this with an error message.</w:t>
      </w:r>
    </w:p>
    <w:p w:rsidR="00312812" w:rsidRDefault="00312812">
      <w:pPr>
        <w:rPr>
          <w:b/>
        </w:rPr>
      </w:pPr>
    </w:p>
    <w:p w:rsidR="001B5788" w:rsidRPr="0076216B" w:rsidRDefault="006906AF">
      <w:pPr>
        <w:rPr>
          <w:b/>
        </w:rPr>
      </w:pPr>
      <w:r>
        <w:rPr>
          <w:b/>
        </w:rPr>
        <w:t>Q2</w:t>
      </w:r>
    </w:p>
    <w:p w:rsidR="00D44E6C" w:rsidRDefault="00D44E6C">
      <w:r>
        <w:t xml:space="preserve">Write a program </w:t>
      </w:r>
      <w:r w:rsidR="0076216B">
        <w:t>using a</w:t>
      </w:r>
      <w:r w:rsidR="0076216B" w:rsidRPr="0076216B">
        <w:rPr>
          <w:b/>
        </w:rPr>
        <w:t xml:space="preserve"> switch</w:t>
      </w:r>
      <w:r w:rsidR="0076216B">
        <w:t xml:space="preserve"> statement </w:t>
      </w:r>
      <w:r>
        <w:t>to determine the total cost of an order, where the user enter</w:t>
      </w:r>
      <w:r w:rsidR="0076216B">
        <w:t>s</w:t>
      </w:r>
      <w:r>
        <w:t xml:space="preserve"> a product code and a quantity.</w:t>
      </w:r>
    </w:p>
    <w:p w:rsidR="00D44E6C" w:rsidRDefault="00D44E6C">
      <w:r>
        <w:t>The cost of each product is listed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44E6C" w:rsidTr="001B5788">
        <w:tc>
          <w:tcPr>
            <w:tcW w:w="4621" w:type="dxa"/>
            <w:shd w:val="clear" w:color="auto" w:fill="F2F2F2" w:themeFill="background1" w:themeFillShade="F2"/>
          </w:tcPr>
          <w:p w:rsidR="00D44E6C" w:rsidRDefault="00D44E6C">
            <w:r>
              <w:t>Product Code</w:t>
            </w:r>
          </w:p>
        </w:tc>
        <w:tc>
          <w:tcPr>
            <w:tcW w:w="4621" w:type="dxa"/>
            <w:shd w:val="clear" w:color="auto" w:fill="F2F2F2" w:themeFill="background1" w:themeFillShade="F2"/>
          </w:tcPr>
          <w:p w:rsidR="00D44E6C" w:rsidRDefault="00D44E6C">
            <w:r>
              <w:t>Cost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ASD</w:t>
            </w:r>
          </w:p>
        </w:tc>
        <w:tc>
          <w:tcPr>
            <w:tcW w:w="4621" w:type="dxa"/>
          </w:tcPr>
          <w:p w:rsidR="00D44E6C" w:rsidRDefault="00D44E6C" w:rsidP="001B5788">
            <w:r>
              <w:t>67.9</w:t>
            </w:r>
            <w:r w:rsidR="001B5788">
              <w:t>5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THF</w:t>
            </w:r>
          </w:p>
        </w:tc>
        <w:tc>
          <w:tcPr>
            <w:tcW w:w="4621" w:type="dxa"/>
          </w:tcPr>
          <w:p w:rsidR="00D44E6C" w:rsidRDefault="00D44E6C">
            <w:r>
              <w:t>68.90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TYG</w:t>
            </w:r>
          </w:p>
        </w:tc>
        <w:tc>
          <w:tcPr>
            <w:tcW w:w="4621" w:type="dxa"/>
          </w:tcPr>
          <w:p w:rsidR="00D44E6C" w:rsidRDefault="001B5788">
            <w:r>
              <w:t>34.95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GHT</w:t>
            </w:r>
          </w:p>
        </w:tc>
        <w:tc>
          <w:tcPr>
            <w:tcW w:w="4621" w:type="dxa"/>
          </w:tcPr>
          <w:p w:rsidR="00D44E6C" w:rsidRDefault="00D44E6C">
            <w:r>
              <w:t>88.90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YUR</w:t>
            </w:r>
          </w:p>
        </w:tc>
        <w:tc>
          <w:tcPr>
            <w:tcW w:w="4621" w:type="dxa"/>
          </w:tcPr>
          <w:p w:rsidR="00D44E6C" w:rsidRDefault="001B5788">
            <w:r>
              <w:t>23.80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UIT</w:t>
            </w:r>
          </w:p>
        </w:tc>
        <w:tc>
          <w:tcPr>
            <w:tcW w:w="4621" w:type="dxa"/>
          </w:tcPr>
          <w:p w:rsidR="00D44E6C" w:rsidRDefault="00D44E6C">
            <w:r>
              <w:t>9.9</w:t>
            </w:r>
            <w:r w:rsidR="001B5788">
              <w:t>0</w:t>
            </w:r>
          </w:p>
        </w:tc>
      </w:tr>
      <w:tr w:rsidR="001B5788" w:rsidTr="00D44E6C">
        <w:tc>
          <w:tcPr>
            <w:tcW w:w="4621" w:type="dxa"/>
          </w:tcPr>
          <w:p w:rsidR="001B5788" w:rsidRDefault="001B5788">
            <w:r>
              <w:t>HIT,UIP,RRT,JJk,IOP</w:t>
            </w:r>
          </w:p>
        </w:tc>
        <w:tc>
          <w:tcPr>
            <w:tcW w:w="4621" w:type="dxa"/>
          </w:tcPr>
          <w:p w:rsidR="001B5788" w:rsidRDefault="001B5788">
            <w:r>
              <w:t>These are all 10</w:t>
            </w:r>
          </w:p>
        </w:tc>
      </w:tr>
    </w:tbl>
    <w:p w:rsidR="00D44E6C" w:rsidRDefault="00D44E6C"/>
    <w:p w:rsidR="00D44E6C" w:rsidRDefault="001B5788">
      <w:r>
        <w:t>If an invalid product code is entered , signal this as an error.</w:t>
      </w:r>
    </w:p>
    <w:p w:rsidR="001B5788" w:rsidRDefault="001B5788">
      <w:r>
        <w:t>If the total value of the order is greater than 500 a discount of 10% is applied</w:t>
      </w:r>
    </w:p>
    <w:p w:rsidR="001163C7" w:rsidRDefault="001163C7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1163C7" w:rsidRPr="00D63640" w:rsidRDefault="006906AF" w:rsidP="001163C7">
      <w:pPr>
        <w:rPr>
          <w:b/>
        </w:rPr>
      </w:pPr>
      <w:r>
        <w:rPr>
          <w:b/>
        </w:rPr>
        <w:lastRenderedPageBreak/>
        <w:t>Q3</w:t>
      </w:r>
    </w:p>
    <w:p w:rsidR="001163C7" w:rsidRPr="00642B60" w:rsidRDefault="001163C7" w:rsidP="001163C7">
      <w:pPr>
        <w:rPr>
          <w:bCs/>
        </w:rPr>
      </w:pPr>
      <w:r w:rsidRPr="00642B60">
        <w:rPr>
          <w:bCs/>
        </w:rPr>
        <w:t xml:space="preserve">Write a program </w:t>
      </w:r>
      <w:r>
        <w:rPr>
          <w:bCs/>
        </w:rPr>
        <w:t xml:space="preserve">which will read in the score </w:t>
      </w:r>
      <w:r w:rsidR="00F7792D">
        <w:rPr>
          <w:bCs/>
        </w:rPr>
        <w:t xml:space="preserve">a </w:t>
      </w:r>
      <w:r>
        <w:rPr>
          <w:bCs/>
        </w:rPr>
        <w:t>gamer got in a game and de</w:t>
      </w:r>
      <w:r w:rsidRPr="00642B60">
        <w:rPr>
          <w:bCs/>
        </w:rPr>
        <w:t>termines the</w:t>
      </w:r>
      <w:r>
        <w:rPr>
          <w:bCs/>
        </w:rPr>
        <w:t>ir</w:t>
      </w:r>
      <w:r w:rsidRPr="00642B60">
        <w:rPr>
          <w:bCs/>
        </w:rPr>
        <w:t xml:space="preserve"> correspondin</w:t>
      </w:r>
      <w:r>
        <w:rPr>
          <w:bCs/>
        </w:rPr>
        <w:t xml:space="preserve">g ranking, given the following </w:t>
      </w:r>
      <w:r w:rsidRPr="001163C7">
        <w:rPr>
          <w:bCs/>
        </w:rPr>
        <w:t>– you must use a</w:t>
      </w:r>
      <w:r>
        <w:rPr>
          <w:bCs/>
        </w:rPr>
        <w:t xml:space="preserve"> switch statement (but Not with 100 cases!</w:t>
      </w:r>
      <w:r w:rsidR="00F7792D">
        <w:rPr>
          <w:bCs/>
        </w:rPr>
        <w:t xml:space="preserve"> – hint think integer division</w:t>
      </w:r>
      <w:r>
        <w:rPr>
          <w:bCs/>
        </w:rPr>
        <w:t>)</w:t>
      </w:r>
    </w:p>
    <w:p w:rsidR="001163C7" w:rsidRPr="00642B60" w:rsidRDefault="001163C7" w:rsidP="001163C7"/>
    <w:tbl>
      <w:tblPr>
        <w:tblW w:w="529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9"/>
        <w:gridCol w:w="3801"/>
      </w:tblGrid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163C7" w:rsidRPr="00642B60" w:rsidRDefault="001163C7" w:rsidP="004F18C0">
            <w:r w:rsidRPr="00642B60">
              <w:rPr>
                <w:bCs/>
                <w:lang w:val="en-US"/>
              </w:rPr>
              <w:t>Score</w:t>
            </w:r>
          </w:p>
        </w:tc>
        <w:tc>
          <w:tcPr>
            <w:tcW w:w="38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9D9D9"/>
          </w:tcPr>
          <w:p w:rsidR="001163C7" w:rsidRPr="00642B60" w:rsidRDefault="00F7792D" w:rsidP="004F18C0">
            <w:r>
              <w:t xml:space="preserve"> Message</w:t>
            </w:r>
          </w:p>
        </w:tc>
      </w:tr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163C7" w:rsidRPr="00642B60" w:rsidRDefault="001163C7" w:rsidP="004F18C0">
            <w:r w:rsidRPr="00642B60">
              <w:rPr>
                <w:bCs/>
              </w:rPr>
              <w:t>100 - 80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163C7" w:rsidRPr="00642B60" w:rsidRDefault="001163C7" w:rsidP="004F18C0">
            <w:r>
              <w:rPr>
                <w:bCs/>
              </w:rPr>
              <w:t>“Awesome dude”</w:t>
            </w:r>
          </w:p>
        </w:tc>
      </w:tr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163C7" w:rsidRPr="00642B60" w:rsidRDefault="001163C7" w:rsidP="004F18C0">
            <w:r w:rsidRPr="00642B60">
              <w:rPr>
                <w:bCs/>
              </w:rPr>
              <w:t xml:space="preserve">79- 70 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163C7" w:rsidRPr="00642B60" w:rsidRDefault="001163C7" w:rsidP="004F18C0">
            <w:r>
              <w:rPr>
                <w:bCs/>
                <w:lang w:val="en-US"/>
              </w:rPr>
              <w:t>“Your good dude”</w:t>
            </w:r>
          </w:p>
        </w:tc>
      </w:tr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163C7" w:rsidRPr="00642B60" w:rsidRDefault="001163C7" w:rsidP="004F18C0">
            <w:r w:rsidRPr="00642B60">
              <w:rPr>
                <w:bCs/>
              </w:rPr>
              <w:t xml:space="preserve">69 - 60 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163C7" w:rsidRPr="00642B60" w:rsidRDefault="001163C7" w:rsidP="004F18C0">
            <w:r>
              <w:rPr>
                <w:bCs/>
                <w:lang w:val="en-US"/>
              </w:rPr>
              <w:t>“some potential here dude”</w:t>
            </w:r>
          </w:p>
        </w:tc>
      </w:tr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163C7" w:rsidRPr="00642B60" w:rsidRDefault="001163C7" w:rsidP="004F18C0">
            <w:r w:rsidRPr="00642B60">
              <w:rPr>
                <w:bCs/>
              </w:rPr>
              <w:t>59 - 50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163C7" w:rsidRPr="00642B60" w:rsidRDefault="001163C7" w:rsidP="004F18C0">
            <w:r>
              <w:rPr>
                <w:bCs/>
                <w:lang w:val="en-US"/>
              </w:rPr>
              <w:t>“back to the training ground dude”</w:t>
            </w:r>
          </w:p>
        </w:tc>
      </w:tr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1163C7" w:rsidRPr="00642B60" w:rsidRDefault="001163C7" w:rsidP="004F18C0">
            <w:r w:rsidRPr="00642B60">
              <w:rPr>
                <w:bCs/>
              </w:rPr>
              <w:t xml:space="preserve">49 - 0 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1163C7" w:rsidRPr="00642B60" w:rsidRDefault="001163C7" w:rsidP="004F18C0">
            <w:r>
              <w:t>“don’t give up the day job dude”</w:t>
            </w:r>
          </w:p>
        </w:tc>
      </w:tr>
    </w:tbl>
    <w:p w:rsidR="001163C7" w:rsidRDefault="001163C7">
      <w:pPr>
        <w:rPr>
          <w:b/>
        </w:rPr>
      </w:pPr>
    </w:p>
    <w:p w:rsidR="001B5788" w:rsidRPr="0076216B" w:rsidRDefault="006906AF">
      <w:pPr>
        <w:rPr>
          <w:b/>
        </w:rPr>
      </w:pPr>
      <w:r>
        <w:rPr>
          <w:b/>
        </w:rPr>
        <w:t>Q4</w:t>
      </w:r>
    </w:p>
    <w:p w:rsidR="004F18C0" w:rsidRDefault="00D44E6C">
      <w:r>
        <w:t>Write a program that takes user input describing playing cards in the following shorthand 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35"/>
      </w:tblGrid>
      <w:tr w:rsidR="00D44E6C" w:rsidTr="00DF4A1F">
        <w:tc>
          <w:tcPr>
            <w:tcW w:w="1809" w:type="dxa"/>
          </w:tcPr>
          <w:p w:rsidR="00D44E6C" w:rsidRDefault="00D44E6C">
            <w:r>
              <w:t>A</w:t>
            </w:r>
          </w:p>
        </w:tc>
        <w:tc>
          <w:tcPr>
            <w:tcW w:w="2835" w:type="dxa"/>
          </w:tcPr>
          <w:p w:rsidR="00D44E6C" w:rsidRDefault="00D44E6C">
            <w:r>
              <w:t>Ace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2..10</w:t>
            </w:r>
          </w:p>
        </w:tc>
        <w:tc>
          <w:tcPr>
            <w:tcW w:w="2835" w:type="dxa"/>
          </w:tcPr>
          <w:p w:rsidR="00D44E6C" w:rsidRDefault="00D44E6C">
            <w:r>
              <w:t>Card values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J</w:t>
            </w:r>
          </w:p>
        </w:tc>
        <w:tc>
          <w:tcPr>
            <w:tcW w:w="2835" w:type="dxa"/>
          </w:tcPr>
          <w:p w:rsidR="00D44E6C" w:rsidRDefault="00D44E6C">
            <w:r>
              <w:t>Jack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Q</w:t>
            </w:r>
          </w:p>
        </w:tc>
        <w:tc>
          <w:tcPr>
            <w:tcW w:w="2835" w:type="dxa"/>
          </w:tcPr>
          <w:p w:rsidR="00D44E6C" w:rsidRDefault="00D44E6C">
            <w:r>
              <w:t>Queen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K</w:t>
            </w:r>
          </w:p>
        </w:tc>
        <w:tc>
          <w:tcPr>
            <w:tcW w:w="2835" w:type="dxa"/>
          </w:tcPr>
          <w:p w:rsidR="00D44E6C" w:rsidRDefault="00D44E6C">
            <w:r>
              <w:t>King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D</w:t>
            </w:r>
          </w:p>
        </w:tc>
        <w:tc>
          <w:tcPr>
            <w:tcW w:w="2835" w:type="dxa"/>
          </w:tcPr>
          <w:p w:rsidR="00D44E6C" w:rsidRDefault="00D44E6C">
            <w:r>
              <w:t>Diamonds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H</w:t>
            </w:r>
          </w:p>
        </w:tc>
        <w:tc>
          <w:tcPr>
            <w:tcW w:w="2835" w:type="dxa"/>
          </w:tcPr>
          <w:p w:rsidR="00D44E6C" w:rsidRDefault="00D44E6C">
            <w:r>
              <w:t>Hearts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S</w:t>
            </w:r>
          </w:p>
        </w:tc>
        <w:tc>
          <w:tcPr>
            <w:tcW w:w="2835" w:type="dxa"/>
          </w:tcPr>
          <w:p w:rsidR="00D44E6C" w:rsidRDefault="00D44E6C">
            <w:r>
              <w:t>Spades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C</w:t>
            </w:r>
          </w:p>
        </w:tc>
        <w:tc>
          <w:tcPr>
            <w:tcW w:w="2835" w:type="dxa"/>
          </w:tcPr>
          <w:p w:rsidR="00D44E6C" w:rsidRDefault="00D44E6C">
            <w:r>
              <w:t>Clubs</w:t>
            </w:r>
          </w:p>
        </w:tc>
      </w:tr>
    </w:tbl>
    <w:p w:rsidR="00D44E6C" w:rsidRDefault="00D44E6C"/>
    <w:p w:rsidR="00567552" w:rsidRPr="00567552" w:rsidRDefault="00D44E6C">
      <w:r>
        <w:t>Your program should print the full description of the card.  For example</w:t>
      </w:r>
      <w:r w:rsidR="00567552">
        <w:t>:</w:t>
      </w:r>
      <w:bookmarkStart w:id="0" w:name="_GoBack"/>
      <w:bookmarkEnd w:id="0"/>
    </w:p>
    <w:p w:rsidR="00D44E6C" w:rsidRPr="00DF4A1F" w:rsidRDefault="00D44E6C">
      <w:pPr>
        <w:rPr>
          <w:rFonts w:ascii="Courier" w:hAnsi="Courier"/>
        </w:rPr>
      </w:pPr>
      <w:r w:rsidRPr="00DF4A1F">
        <w:rPr>
          <w:rFonts w:ascii="Courier" w:hAnsi="Courier"/>
        </w:rPr>
        <w:t>Enter the card notation</w:t>
      </w:r>
      <w:r w:rsidR="00F7792D">
        <w:rPr>
          <w:rFonts w:ascii="Courier" w:hAnsi="Courier"/>
        </w:rPr>
        <w:t xml:space="preserve"> :</w:t>
      </w:r>
      <w:r w:rsidRPr="00DF4A1F">
        <w:rPr>
          <w:rFonts w:ascii="Courier" w:hAnsi="Courier"/>
        </w:rPr>
        <w:t xml:space="preserve"> QS</w:t>
      </w:r>
    </w:p>
    <w:p w:rsidR="00D44E6C" w:rsidRDefault="00D44E6C">
      <w:pPr>
        <w:rPr>
          <w:rFonts w:ascii="Courier" w:hAnsi="Courier"/>
        </w:rPr>
      </w:pPr>
      <w:r w:rsidRPr="00DF4A1F">
        <w:rPr>
          <w:rFonts w:ascii="Courier" w:hAnsi="Courier"/>
        </w:rPr>
        <w:t>Queen of spades</w:t>
      </w:r>
    </w:p>
    <w:p w:rsidR="00567552" w:rsidRPr="00567552" w:rsidRDefault="00567552" w:rsidP="00567552">
      <w:pPr>
        <w:rPr>
          <w:rFonts w:ascii="Courier" w:hAnsi="Courier"/>
          <w:color w:val="FF0000"/>
        </w:rPr>
      </w:pPr>
      <w:r w:rsidRPr="00567552">
        <w:rPr>
          <w:rFonts w:ascii="Courier" w:hAnsi="Courier"/>
          <w:color w:val="FF0000"/>
        </w:rPr>
        <w:t>or</w:t>
      </w:r>
    </w:p>
    <w:p w:rsidR="00F7792D" w:rsidRDefault="00F7792D">
      <w:pPr>
        <w:rPr>
          <w:rFonts w:ascii="Courier" w:hAnsi="Courier"/>
        </w:rPr>
      </w:pPr>
      <w:r>
        <w:rPr>
          <w:rFonts w:ascii="Courier" w:hAnsi="Courier"/>
        </w:rPr>
        <w:t>Enter the card notation : 5H</w:t>
      </w:r>
    </w:p>
    <w:p w:rsidR="00F7792D" w:rsidRPr="00DF4A1F" w:rsidRDefault="00F7792D">
      <w:pPr>
        <w:rPr>
          <w:rFonts w:ascii="Courier" w:hAnsi="Courier"/>
        </w:rPr>
      </w:pPr>
      <w:r>
        <w:rPr>
          <w:rFonts w:ascii="Courier" w:hAnsi="Courier"/>
        </w:rPr>
        <w:t>Five of Hearts</w:t>
      </w:r>
    </w:p>
    <w:p w:rsidR="0076216B" w:rsidRPr="00862883" w:rsidRDefault="00DF4A1F">
      <w:r w:rsidRPr="00862883">
        <w:t>Hint : consider string x = “QS”;  you can access each individual character of the string using x[index], where index is position of the character we are interested in. In this case x[0] is ‘Q’ and x[1] is ‘S’</w:t>
      </w:r>
    </w:p>
    <w:p w:rsidR="0076216B" w:rsidRPr="00862883" w:rsidRDefault="0076216B"/>
    <w:p w:rsidR="0076216B" w:rsidRPr="0076216B" w:rsidRDefault="006906AF">
      <w:r>
        <w:t>Q5</w:t>
      </w:r>
      <w:r w:rsidR="0076216B" w:rsidRPr="0076216B">
        <w:t>.</w:t>
      </w:r>
    </w:p>
    <w:p w:rsidR="00064DD3" w:rsidRPr="001163C7" w:rsidRDefault="00064DD3" w:rsidP="00064DD3">
      <w:r w:rsidRPr="0076216B">
        <w:t xml:space="preserve">Write a program that read a word and print the number of vowels in that word.  For example if the user provides the word “Harry”, the program prints </w:t>
      </w:r>
      <w:r w:rsidRPr="0076216B">
        <w:rPr>
          <w:i/>
        </w:rPr>
        <w:t>2 vowels</w:t>
      </w:r>
      <w:r>
        <w:rPr>
          <w:i/>
        </w:rPr>
        <w:t xml:space="preserve">. </w:t>
      </w:r>
      <w:r w:rsidRPr="001163C7">
        <w:rPr>
          <w:i/>
        </w:rPr>
        <w:t xml:space="preserve">Hint: </w:t>
      </w:r>
      <w:r w:rsidRPr="001163C7">
        <w:t>consider string x = “abc”; x.Length</w:t>
      </w:r>
      <w:r>
        <w:t xml:space="preserve"> </w:t>
      </w:r>
      <w:r w:rsidRPr="001163C7">
        <w:t xml:space="preserve"> return</w:t>
      </w:r>
      <w:r>
        <w:t>s</w:t>
      </w:r>
      <w:r w:rsidRPr="001163C7">
        <w:t xml:space="preserve"> the length of the string</w:t>
      </w:r>
      <w:r>
        <w:t>, i.e 3</w:t>
      </w:r>
      <w:r w:rsidR="00F7792D">
        <w:t xml:space="preserve"> so we loop 3 times examining each letter </w:t>
      </w:r>
    </w:p>
    <w:p w:rsidR="00D44E6C" w:rsidRPr="00DF4A1F" w:rsidRDefault="006906AF">
      <w:r>
        <w:t>Q6 (loop revision)</w:t>
      </w:r>
      <w:r w:rsidR="002222AE">
        <w:t xml:space="preserve">  </w:t>
      </w:r>
    </w:p>
    <w:p w:rsidR="001B5788" w:rsidRDefault="001B5788">
      <w:r>
        <w:t>Write a program to print the following celcius/Fahrenheit conversion table</w:t>
      </w:r>
      <w:r w:rsidR="006906AF">
        <w:t>.</w:t>
      </w:r>
    </w:p>
    <w:p w:rsidR="001B72F0" w:rsidRDefault="001B72F0" w:rsidP="001B72F0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 is Celsius</w:t>
      </w:r>
      <w:r>
        <w:rPr>
          <w:rFonts w:ascii="Verdana" w:hAnsi="Verdana"/>
          <w:color w:val="333333"/>
          <w:sz w:val="18"/>
          <w:szCs w:val="18"/>
        </w:rPr>
        <w:br/>
        <w:t>F is Fahrenheit</w:t>
      </w:r>
    </w:p>
    <w:p w:rsidR="001B72F0" w:rsidRDefault="001B72F0" w:rsidP="001B72F0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Style w:val="Strong"/>
          <w:rFonts w:ascii="Verdana" w:hAnsi="Verdana"/>
          <w:color w:val="333333"/>
          <w:sz w:val="18"/>
          <w:szCs w:val="18"/>
        </w:rPr>
        <w:t>C = 5/9 (</w:t>
      </w:r>
      <w:r>
        <w:rPr>
          <w:rStyle w:val="Emphasis"/>
          <w:rFonts w:ascii="Verdana" w:hAnsi="Verdana"/>
          <w:b/>
          <w:bCs/>
          <w:color w:val="333333"/>
          <w:sz w:val="18"/>
          <w:szCs w:val="18"/>
        </w:rPr>
        <w:t>F</w:t>
      </w:r>
      <w:r>
        <w:rPr>
          <w:rStyle w:val="Strong"/>
          <w:rFonts w:ascii="Verdana" w:hAnsi="Verdana"/>
          <w:color w:val="333333"/>
          <w:sz w:val="18"/>
          <w:szCs w:val="18"/>
        </w:rPr>
        <w:t>-32</w:t>
      </w:r>
      <w:r w:rsidR="006906AF">
        <w:rPr>
          <w:rStyle w:val="Strong"/>
          <w:rFonts w:ascii="Verdana" w:hAnsi="Verdana"/>
          <w:color w:val="333333"/>
          <w:sz w:val="18"/>
          <w:szCs w:val="18"/>
        </w:rPr>
        <w:t>)</w:t>
      </w:r>
    </w:p>
    <w:p w:rsidR="001B72F0" w:rsidRDefault="001B72F0" w:rsidP="001B72F0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Style w:val="Strong"/>
          <w:rFonts w:ascii="Verdana" w:hAnsi="Verdana"/>
          <w:color w:val="333333"/>
          <w:sz w:val="18"/>
          <w:szCs w:val="18"/>
        </w:rPr>
        <w:t>F = 9/5 (</w:t>
      </w:r>
      <w:r>
        <w:rPr>
          <w:rStyle w:val="Emphasis"/>
          <w:rFonts w:ascii="Verdana" w:hAnsi="Verdana"/>
          <w:b/>
          <w:bCs/>
          <w:color w:val="333333"/>
          <w:sz w:val="18"/>
          <w:szCs w:val="18"/>
        </w:rPr>
        <w:t>C</w:t>
      </w:r>
      <w:r>
        <w:rPr>
          <w:rStyle w:val="Strong"/>
          <w:rFonts w:ascii="Verdana" w:hAnsi="Verdana"/>
          <w:color w:val="333333"/>
          <w:sz w:val="18"/>
          <w:szCs w:val="18"/>
        </w:rPr>
        <w:t>+32</w:t>
      </w:r>
      <w:r w:rsidR="006906AF">
        <w:rPr>
          <w:rStyle w:val="Strong"/>
          <w:rFonts w:ascii="Verdana" w:hAnsi="Verdana"/>
          <w:color w:val="333333"/>
          <w:sz w:val="18"/>
          <w:szCs w:val="18"/>
        </w:rPr>
        <w:t>)</w:t>
      </w:r>
      <w:r>
        <w:rPr>
          <w:rStyle w:val="Strong"/>
          <w:rFonts w:ascii="Verdana" w:hAnsi="Verdana"/>
          <w:color w:val="333333"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1B5788" w:rsidTr="00C31D79">
        <w:tc>
          <w:tcPr>
            <w:tcW w:w="1809" w:type="dxa"/>
            <w:shd w:val="clear" w:color="auto" w:fill="D9D9D9" w:themeFill="background1" w:themeFillShade="D9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Celcius</w:t>
            </w:r>
            <w:r>
              <w:tab/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Fahrenheit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32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50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68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…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..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…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..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211</w:t>
            </w:r>
          </w:p>
        </w:tc>
      </w:tr>
    </w:tbl>
    <w:p w:rsidR="0076216B" w:rsidRPr="001B5788" w:rsidRDefault="0076216B" w:rsidP="00C31D79">
      <w:pPr>
        <w:pStyle w:val="ListParagraph"/>
        <w:ind w:left="0"/>
        <w:jc w:val="both"/>
        <w:rPr>
          <w:caps/>
        </w:rPr>
      </w:pPr>
    </w:p>
    <w:sectPr w:rsidR="0076216B" w:rsidRPr="001B5788" w:rsidSect="00302D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DD3" w:rsidRDefault="00064DD3" w:rsidP="002129FC">
      <w:pPr>
        <w:spacing w:after="0" w:line="240" w:lineRule="auto"/>
      </w:pPr>
      <w:r>
        <w:separator/>
      </w:r>
    </w:p>
  </w:endnote>
  <w:endnote w:type="continuationSeparator" w:id="0">
    <w:p w:rsidR="00064DD3" w:rsidRDefault="00064DD3" w:rsidP="0021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8619985"/>
      <w:docPartObj>
        <w:docPartGallery w:val="Page Numbers (Bottom of Page)"/>
        <w:docPartUnique/>
      </w:docPartObj>
    </w:sdtPr>
    <w:sdtEndPr/>
    <w:sdtContent>
      <w:p w:rsidR="00064DD3" w:rsidRDefault="00F779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5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4DD3" w:rsidRDefault="00064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DD3" w:rsidRDefault="00064DD3" w:rsidP="002129FC">
      <w:pPr>
        <w:spacing w:after="0" w:line="240" w:lineRule="auto"/>
      </w:pPr>
      <w:r>
        <w:separator/>
      </w:r>
    </w:p>
  </w:footnote>
  <w:footnote w:type="continuationSeparator" w:id="0">
    <w:p w:rsidR="00064DD3" w:rsidRDefault="00064DD3" w:rsidP="00212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8601D"/>
    <w:multiLevelType w:val="hybridMultilevel"/>
    <w:tmpl w:val="43A692D0"/>
    <w:lvl w:ilvl="0" w:tplc="7902D39A"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E6C"/>
    <w:rsid w:val="00064DD3"/>
    <w:rsid w:val="000F4F3B"/>
    <w:rsid w:val="001163C7"/>
    <w:rsid w:val="001B5788"/>
    <w:rsid w:val="001B72F0"/>
    <w:rsid w:val="002129FC"/>
    <w:rsid w:val="002222AE"/>
    <w:rsid w:val="00302DAC"/>
    <w:rsid w:val="00312812"/>
    <w:rsid w:val="004F18C0"/>
    <w:rsid w:val="00567552"/>
    <w:rsid w:val="006906AF"/>
    <w:rsid w:val="00757E79"/>
    <w:rsid w:val="0076216B"/>
    <w:rsid w:val="00862883"/>
    <w:rsid w:val="00B9082D"/>
    <w:rsid w:val="00C31D79"/>
    <w:rsid w:val="00D44E6C"/>
    <w:rsid w:val="00DF4A1F"/>
    <w:rsid w:val="00E3099C"/>
    <w:rsid w:val="00E57FDC"/>
    <w:rsid w:val="00E64AEF"/>
    <w:rsid w:val="00F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35E8"/>
  <w15:docId w15:val="{3FFCF231-8B35-40B8-BCD3-A5DAE7BD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9FC"/>
  </w:style>
  <w:style w:type="paragraph" w:styleId="Footer">
    <w:name w:val="footer"/>
    <w:basedOn w:val="Normal"/>
    <w:link w:val="FooterChar"/>
    <w:uiPriority w:val="99"/>
    <w:unhideWhenUsed/>
    <w:rsid w:val="0021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9FC"/>
  </w:style>
  <w:style w:type="character" w:styleId="Emphasis">
    <w:name w:val="Emphasis"/>
    <w:basedOn w:val="DefaultParagraphFont"/>
    <w:uiPriority w:val="20"/>
    <w:qFormat/>
    <w:rsid w:val="001B72F0"/>
    <w:rPr>
      <w:i/>
      <w:iCs/>
    </w:rPr>
  </w:style>
  <w:style w:type="character" w:styleId="Strong">
    <w:name w:val="Strong"/>
    <w:basedOn w:val="DefaultParagraphFont"/>
    <w:uiPriority w:val="22"/>
    <w:qFormat/>
    <w:rsid w:val="001B72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88430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663586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Vivion Kinsella</dc:creator>
  <cp:lastModifiedBy>Vivion Kinsella</cp:lastModifiedBy>
  <cp:revision>14</cp:revision>
  <cp:lastPrinted>2015-02-25T10:36:00Z</cp:lastPrinted>
  <dcterms:created xsi:type="dcterms:W3CDTF">2014-02-07T09:38:00Z</dcterms:created>
  <dcterms:modified xsi:type="dcterms:W3CDTF">2017-02-08T10:06:00Z</dcterms:modified>
</cp:coreProperties>
</file>