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9BD1" w14:textId="77777777" w:rsidR="00D03D91" w:rsidRPr="00D03D91" w:rsidRDefault="00974C56" w:rsidP="00694EA8">
      <w:pPr>
        <w:pStyle w:val="Heading3"/>
        <w:numPr>
          <w:ilvl w:val="0"/>
          <w:numId w:val="0"/>
        </w:numPr>
        <w:jc w:val="center"/>
        <w:rPr>
          <w:b/>
          <w:bCs/>
          <w:i w:val="0"/>
          <w:iCs/>
          <w:caps/>
          <w:sz w:val="24"/>
        </w:rPr>
      </w:pPr>
      <w:bookmarkStart w:id="0" w:name="_Hlk515470166"/>
      <w:r>
        <w:rPr>
          <w:b/>
          <w:bCs/>
          <w:i w:val="0"/>
          <w:iCs/>
          <w:caps/>
          <w:sz w:val="24"/>
        </w:rPr>
        <w:t>Computer Systems 723 Cruise Controller</w:t>
      </w:r>
    </w:p>
    <w:p w14:paraId="18E18329" w14:textId="77777777" w:rsidR="00974C56" w:rsidRPr="00974C56" w:rsidRDefault="00974C56" w:rsidP="00974C56">
      <w:pPr>
        <w:pStyle w:val="Author"/>
      </w:pPr>
      <w:r>
        <w:t>William Chao</w:t>
      </w:r>
      <w:r>
        <w:br/>
        <w:t>Leighton Jonker</w:t>
      </w:r>
    </w:p>
    <w:p w14:paraId="1E717465" w14:textId="77777777" w:rsidR="005A1FEF" w:rsidRDefault="005A1FEF" w:rsidP="00D03D91">
      <w:pPr>
        <w:pStyle w:val="Affiliation"/>
      </w:pPr>
      <w:r>
        <w:t xml:space="preserve">Department of </w:t>
      </w:r>
      <w:r w:rsidR="00D03D91">
        <w:t>Electrical and Computer Engineering</w:t>
      </w:r>
    </w:p>
    <w:p w14:paraId="018AF886" w14:textId="77777777"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14:paraId="4B6CD823" w14:textId="77777777" w:rsidR="005A1FEF" w:rsidRDefault="00CC2619" w:rsidP="00D03D91">
      <w:pPr>
        <w:pStyle w:val="Affiliation"/>
        <w:rPr>
          <w:rFonts w:ascii="Courier New" w:hAnsi="Courier New"/>
          <w:sz w:val="18"/>
        </w:rPr>
      </w:pPr>
      <w:r>
        <w:rPr>
          <w:rFonts w:ascii="Courier New" w:hAnsi="Courier New"/>
          <w:sz w:val="18"/>
        </w:rPr>
        <w:t xml:space="preserve"> </w:t>
      </w:r>
    </w:p>
    <w:p w14:paraId="29AC9E0B" w14:textId="77777777" w:rsidR="005A1FEF" w:rsidRDefault="005A1FEF">
      <w:pPr>
        <w:pStyle w:val="Affiliation"/>
        <w:rPr>
          <w:rFonts w:ascii="Courier New" w:hAnsi="Courier New"/>
          <w:sz w:val="18"/>
        </w:rPr>
      </w:pPr>
    </w:p>
    <w:p w14:paraId="65B0EF8C" w14:textId="77777777"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14:paraId="4FE2B57C" w14:textId="77777777"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en it comes to the creation of embedded software, there is multiple ways to approach the design process. One such process is the model-based approach. The model based approach involves the development of functional specification models which are then implemented using a synchronous language. For this assignment we will be using the synchronous language Esterel and will be designing a functional cruise control model which will then be implemented through the use of Esterel.</w:t>
      </w:r>
    </w:p>
    <w:p w14:paraId="475937E7" w14:textId="77777777" w:rsidR="005A1FEF" w:rsidRDefault="005A1FEF">
      <w:pPr>
        <w:pStyle w:val="Heading1"/>
      </w:pPr>
      <w:bookmarkStart w:id="2" w:name="_Hlk515470289"/>
      <w:bookmarkEnd w:id="1"/>
      <w:r>
        <w:lastRenderedPageBreak/>
        <w:t>Introduction</w:t>
      </w:r>
    </w:p>
    <w:p w14:paraId="44C27B4D" w14:textId="77777777" w:rsidR="00B97656" w:rsidRPr="000C7304" w:rsidRDefault="00B97656" w:rsidP="00B97656">
      <w:pPr>
        <w:pStyle w:val="BodyTextKeep"/>
        <w:ind w:right="0"/>
        <w:rPr>
          <w:sz w:val="20"/>
        </w:rPr>
      </w:pPr>
      <w:bookmarkStart w:id="3" w:name="_Hlk515470294"/>
      <w:bookmarkEnd w:id="2"/>
      <w:r>
        <w:rPr>
          <w:sz w:val="20"/>
        </w:rPr>
        <w:t>In Computer Systems 723 we have been tasked with the creation of a cruise control system in order to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embedded system which is executable and reactive</w:t>
      </w:r>
      <w:r w:rsidR="004B381A">
        <w:rPr>
          <w:sz w:val="20"/>
        </w:rPr>
        <w:t>, which adheres to all the given specifications.</w:t>
      </w:r>
    </w:p>
    <w:p w14:paraId="7400FF67" w14:textId="77777777" w:rsidR="005A1FEF" w:rsidRDefault="00342F67">
      <w:pPr>
        <w:pStyle w:val="Heading1"/>
      </w:pPr>
      <w:bookmarkStart w:id="4" w:name="_Hlk515470299"/>
      <w:bookmarkEnd w:id="3"/>
      <w:r>
        <w:t>Diagrams</w:t>
      </w:r>
    </w:p>
    <w:p w14:paraId="655308BA" w14:textId="77777777" w:rsidR="00F32FEF" w:rsidRDefault="00342F67" w:rsidP="00342F67">
      <w:pPr>
        <w:pStyle w:val="BodyTextKeep"/>
        <w:ind w:right="0"/>
        <w:rPr>
          <w:sz w:val="20"/>
        </w:rPr>
      </w:pPr>
      <w:bookmarkStart w:id="5" w:name="_Hlk515470313"/>
      <w:bookmarkEnd w:id="4"/>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14:paraId="3D82C094" w14:textId="77777777" w:rsidR="004F1B0A" w:rsidRDefault="004F1B0A" w:rsidP="00342F67">
      <w:pPr>
        <w:pStyle w:val="BodyTextKeep"/>
        <w:ind w:right="0"/>
        <w:rPr>
          <w:sz w:val="20"/>
        </w:rPr>
      </w:pPr>
      <w:r>
        <w:rPr>
          <w:noProof/>
          <w:sz w:val="20"/>
        </w:rPr>
        <w:drawing>
          <wp:inline distT="0" distB="0" distL="0" distR="0">
            <wp:extent cx="2887345" cy="19240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1924050"/>
                    </a:xfrm>
                    <a:prstGeom prst="rect">
                      <a:avLst/>
                    </a:prstGeom>
                  </pic:spPr>
                </pic:pic>
              </a:graphicData>
            </a:graphic>
          </wp:inline>
        </w:drawing>
      </w:r>
    </w:p>
    <w:p w14:paraId="5C22D504" w14:textId="77777777"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14:paraId="3F52DFD5" w14:textId="77777777" w:rsidR="009C4547" w:rsidRDefault="004F1B0A" w:rsidP="00342F67">
      <w:pPr>
        <w:pStyle w:val="BodyTextKeep"/>
        <w:ind w:right="0"/>
        <w:rPr>
          <w:sz w:val="20"/>
        </w:rPr>
      </w:pPr>
      <w:r>
        <w:rPr>
          <w:noProof/>
          <w:sz w:val="20"/>
        </w:rPr>
        <w:drawing>
          <wp:inline distT="0" distB="0" distL="0" distR="0">
            <wp:extent cx="2887345" cy="1190625"/>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190625"/>
                    </a:xfrm>
                    <a:prstGeom prst="rect">
                      <a:avLst/>
                    </a:prstGeom>
                  </pic:spPr>
                </pic:pic>
              </a:graphicData>
            </a:graphic>
          </wp:inline>
        </w:drawing>
      </w:r>
    </w:p>
    <w:p w14:paraId="6961BF00" w14:textId="77777777" w:rsidR="001E2404" w:rsidRDefault="001E2404" w:rsidP="00342F67">
      <w:pPr>
        <w:pStyle w:val="BodyTextKeep"/>
        <w:ind w:right="0"/>
        <w:rPr>
          <w:sz w:val="20"/>
        </w:rPr>
      </w:pPr>
    </w:p>
    <w:p w14:paraId="65E94DEC" w14:textId="77777777" w:rsidR="001E2404" w:rsidRDefault="001E2404" w:rsidP="00342F67">
      <w:pPr>
        <w:pStyle w:val="BodyTextKeep"/>
        <w:ind w:right="0"/>
        <w:rPr>
          <w:sz w:val="20"/>
        </w:rPr>
      </w:pPr>
    </w:p>
    <w:p w14:paraId="425F384B" w14:textId="77777777" w:rsidR="00BC199F" w:rsidRDefault="00360B63" w:rsidP="00342F67">
      <w:pPr>
        <w:pStyle w:val="BodyTextKeep"/>
        <w:ind w:right="0"/>
        <w:rPr>
          <w:sz w:val="20"/>
        </w:rPr>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4F1B0A">
        <w:rPr>
          <w:noProof/>
          <w:sz w:val="20"/>
        </w:rPr>
        <w:drawing>
          <wp:inline distT="0" distB="0" distL="0" distR="0">
            <wp:extent cx="2887345" cy="112966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129665"/>
                    </a:xfrm>
                    <a:prstGeom prst="rect">
                      <a:avLst/>
                    </a:prstGeom>
                  </pic:spPr>
                </pic:pic>
              </a:graphicData>
            </a:graphic>
          </wp:inline>
        </w:drawing>
      </w:r>
    </w:p>
    <w:p w14:paraId="59FF5BC1" w14:textId="77777777" w:rsidR="00AA1051" w:rsidRDefault="00B8272B" w:rsidP="00342F67">
      <w:pPr>
        <w:pStyle w:val="BodyTextKeep"/>
        <w:ind w:right="0"/>
        <w:rPr>
          <w:sz w:val="20"/>
        </w:rPr>
      </w:pPr>
      <w:r>
        <w:rPr>
          <w:sz w:val="20"/>
        </w:rPr>
        <w:t>Lastly, we now needed to include monitors to monitor certain inputs from either the user or other modules in our design which could then pass the correct signals to the appropriate modules so they can continue correct functionality. We added an Accel Monitor, Brake Monitor, Speed Monitor and Cruise Speed Monitor.</w:t>
      </w:r>
      <w:r w:rsidR="00A93DBF">
        <w:rPr>
          <w:sz w:val="20"/>
        </w:rPr>
        <w:t xml:space="preserve"> </w:t>
      </w:r>
      <w:r w:rsidR="00AA1051">
        <w:rPr>
          <w:sz w:val="20"/>
        </w:rPr>
        <w:t>The final version of our specification model is shown below:</w:t>
      </w:r>
    </w:p>
    <w:p w14:paraId="346FD208" w14:textId="77777777" w:rsidR="00AA1051" w:rsidRDefault="004F1B0A" w:rsidP="00342F67">
      <w:pPr>
        <w:pStyle w:val="BodyTextKeep"/>
        <w:ind w:right="0"/>
        <w:rPr>
          <w:sz w:val="20"/>
        </w:rPr>
      </w:pPr>
      <w:r>
        <w:rPr>
          <w:noProof/>
          <w:sz w:val="20"/>
        </w:rPr>
        <w:drawing>
          <wp:inline distT="0" distB="0" distL="0" distR="0">
            <wp:extent cx="2887345" cy="1880235"/>
            <wp:effectExtent l="0" t="0" r="825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880235"/>
                    </a:xfrm>
                    <a:prstGeom prst="rect">
                      <a:avLst/>
                    </a:prstGeom>
                  </pic:spPr>
                </pic:pic>
              </a:graphicData>
            </a:graphic>
          </wp:inline>
        </w:drawing>
      </w:r>
    </w:p>
    <w:p w14:paraId="40D94B5B" w14:textId="77777777" w:rsidR="00342F67" w:rsidRDefault="00A93DBF" w:rsidP="00342F67">
      <w:pPr>
        <w:pStyle w:val="BodyTextKeep"/>
        <w:ind w:right="0"/>
        <w:rPr>
          <w:sz w:val="20"/>
        </w:rPr>
      </w:pPr>
      <w:r>
        <w:rPr>
          <w:sz w:val="20"/>
        </w:rPr>
        <w:t>After verifying that our current model fit all the requirements that were stated in the project brief we then started on the creation of the Finite State Machines for each module.</w:t>
      </w:r>
    </w:p>
    <w:p w14:paraId="6B2CC2B7" w14:textId="77777777" w:rsidR="00753BEC" w:rsidRDefault="00B873B4" w:rsidP="00342F67">
      <w:pPr>
        <w:pStyle w:val="BodyTextKeep"/>
        <w:ind w:right="0"/>
        <w:rPr>
          <w:sz w:val="20"/>
        </w:rPr>
      </w:pPr>
      <w:r>
        <w:rPr>
          <w:noProof/>
          <w:sz w:val="20"/>
        </w:rPr>
        <w:drawing>
          <wp:inline distT="0" distB="0" distL="0" distR="0">
            <wp:extent cx="2887345" cy="323215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uiseState 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3232150"/>
                    </a:xfrm>
                    <a:prstGeom prst="rect">
                      <a:avLst/>
                    </a:prstGeom>
                  </pic:spPr>
                </pic:pic>
              </a:graphicData>
            </a:graphic>
          </wp:inline>
        </w:drawing>
      </w:r>
    </w:p>
    <w:p w14:paraId="2F36CC76" w14:textId="77777777" w:rsidR="00B873B4" w:rsidRDefault="00B873B4" w:rsidP="00342F67">
      <w:pPr>
        <w:pStyle w:val="BodyTextKeep"/>
        <w:ind w:right="0"/>
        <w:rPr>
          <w:sz w:val="20"/>
        </w:rPr>
      </w:pPr>
    </w:p>
    <w:p w14:paraId="644E8695" w14:textId="77777777" w:rsidR="00B873B4" w:rsidRDefault="00B873B4" w:rsidP="00342F67">
      <w:pPr>
        <w:pStyle w:val="BodyTextKeep"/>
        <w:ind w:right="0"/>
        <w:rPr>
          <w:sz w:val="20"/>
        </w:rPr>
      </w:pPr>
      <w:r>
        <w:rPr>
          <w:sz w:val="20"/>
        </w:rPr>
        <w:lastRenderedPageBreak/>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returns the current state the car should be in.</w:t>
      </w:r>
    </w:p>
    <w:p w14:paraId="338DF96A" w14:textId="77777777" w:rsidR="009A5044" w:rsidRDefault="00B31B29" w:rsidP="00342F67">
      <w:pPr>
        <w:pStyle w:val="BodyTextKeep"/>
        <w:ind w:right="0"/>
        <w:rPr>
          <w:sz w:val="20"/>
        </w:rPr>
      </w:pPr>
      <w:r>
        <w:rPr>
          <w:noProof/>
          <w:sz w:val="20"/>
        </w:rPr>
        <w:drawing>
          <wp:inline distT="0" distB="0" distL="0" distR="0">
            <wp:extent cx="2887345" cy="2493010"/>
            <wp:effectExtent l="0" t="0" r="825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uiseSpeed Setter 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493010"/>
                    </a:xfrm>
                    <a:prstGeom prst="rect">
                      <a:avLst/>
                    </a:prstGeom>
                  </pic:spPr>
                </pic:pic>
              </a:graphicData>
            </a:graphic>
          </wp:inline>
        </w:drawing>
      </w:r>
    </w:p>
    <w:p w14:paraId="68A637F0" w14:textId="77777777" w:rsidR="009A5044" w:rsidRDefault="009A5044" w:rsidP="00342F67">
      <w:pPr>
        <w:pStyle w:val="BodyTextKeep"/>
        <w:ind w:right="0"/>
        <w:rPr>
          <w:sz w:val="20"/>
        </w:rPr>
      </w:pPr>
      <w:r>
        <w:rPr>
          <w:sz w:val="20"/>
        </w:rPr>
        <w:t xml:space="preserve">The Cruise Speed </w:t>
      </w:r>
      <w:r w:rsidR="00B31B29">
        <w:rPr>
          <w:sz w:val="20"/>
        </w:rPr>
        <w:t xml:space="preserve">setter </w:t>
      </w:r>
      <w:r>
        <w:rPr>
          <w:sz w:val="20"/>
        </w:rPr>
        <w:t xml:space="preserve">module is designed to set the speed at which the cruise control system will run the car at when the cruise controller is active. </w:t>
      </w:r>
    </w:p>
    <w:p w14:paraId="4BBCE99F" w14:textId="77777777" w:rsidR="00B31B29" w:rsidRDefault="0038270A" w:rsidP="00342F67">
      <w:pPr>
        <w:pStyle w:val="BodyTextKeep"/>
        <w:ind w:right="0"/>
        <w:rPr>
          <w:sz w:val="20"/>
        </w:rPr>
      </w:pPr>
      <w:r>
        <w:rPr>
          <w:noProof/>
          <w:sz w:val="20"/>
        </w:rPr>
        <w:drawing>
          <wp:inline distT="0" distB="0" distL="0" distR="0">
            <wp:extent cx="2887345" cy="11633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uiseSpeed Monitor F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345" cy="1163320"/>
                    </a:xfrm>
                    <a:prstGeom prst="rect">
                      <a:avLst/>
                    </a:prstGeom>
                  </pic:spPr>
                </pic:pic>
              </a:graphicData>
            </a:graphic>
          </wp:inline>
        </w:drawing>
      </w:r>
    </w:p>
    <w:p w14:paraId="295B6722" w14:textId="77777777" w:rsidR="009A5044" w:rsidRDefault="009A5044" w:rsidP="00342F67">
      <w:pPr>
        <w:pStyle w:val="BodyTextKeep"/>
        <w:ind w:right="0"/>
        <w:rPr>
          <w:sz w:val="20"/>
        </w:rPr>
      </w:pPr>
    </w:p>
    <w:p w14:paraId="32904C2F" w14:textId="77777777" w:rsidR="00A30D0C" w:rsidRDefault="00A30D0C" w:rsidP="00342F67">
      <w:pPr>
        <w:pStyle w:val="BodyTextKeep"/>
        <w:ind w:right="0"/>
        <w:rPr>
          <w:sz w:val="20"/>
        </w:rPr>
      </w:pPr>
      <w:r>
        <w:rPr>
          <w:sz w:val="20"/>
        </w:rPr>
        <w:t>The Cruise Speed Monitor takes in the current cruise speed and determines if the speed exceeds either the minimum or maximum value, at which it will output a signal notifying the Cruise Speed Setter so.</w:t>
      </w:r>
    </w:p>
    <w:p w14:paraId="64C76FD4" w14:textId="77777777" w:rsidR="0068229A" w:rsidRDefault="0068229A" w:rsidP="00342F67">
      <w:pPr>
        <w:pStyle w:val="BodyTextKeep"/>
        <w:ind w:right="0"/>
        <w:rPr>
          <w:sz w:val="20"/>
        </w:rPr>
      </w:pPr>
      <w:r>
        <w:rPr>
          <w:noProof/>
          <w:sz w:val="20"/>
        </w:rPr>
        <w:drawing>
          <wp:inline distT="0" distB="0" distL="0" distR="0">
            <wp:extent cx="2887345" cy="204533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rottle Controller FS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45" cy="2045335"/>
                    </a:xfrm>
                    <a:prstGeom prst="rect">
                      <a:avLst/>
                    </a:prstGeom>
                  </pic:spPr>
                </pic:pic>
              </a:graphicData>
            </a:graphic>
          </wp:inline>
        </w:drawing>
      </w:r>
    </w:p>
    <w:p w14:paraId="521A002A" w14:textId="77777777" w:rsidR="0068229A"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p>
    <w:p w14:paraId="4A853787" w14:textId="77777777" w:rsidR="00A337E0" w:rsidRDefault="00A337E0" w:rsidP="00342F67">
      <w:pPr>
        <w:pStyle w:val="BodyTextKeep"/>
        <w:ind w:right="0"/>
        <w:rPr>
          <w:sz w:val="20"/>
        </w:rPr>
      </w:pPr>
    </w:p>
    <w:p w14:paraId="73B021F0" w14:textId="77777777" w:rsidR="00EA6624" w:rsidRDefault="00EA6624" w:rsidP="00342F67">
      <w:pPr>
        <w:pStyle w:val="BodyTextKeep"/>
        <w:ind w:right="0"/>
        <w:rPr>
          <w:sz w:val="20"/>
        </w:rPr>
      </w:pPr>
    </w:p>
    <w:p w14:paraId="4712E39B" w14:textId="77777777" w:rsidR="00FD7C9E" w:rsidRDefault="00AC1864" w:rsidP="00342F67">
      <w:pPr>
        <w:pStyle w:val="BodyTextKeep"/>
        <w:ind w:right="0"/>
        <w:rPr>
          <w:sz w:val="20"/>
        </w:rPr>
      </w:pPr>
      <w:r>
        <w:rPr>
          <w:sz w:val="20"/>
        </w:rPr>
        <w:t>The Finite State Machines for each of the monitors are much simpler than the other Finite State Machines as they mainly focus on one input and act accordingly as opposed to the other modules which are inputted multiple signals and sometimes output a considerable number of signals.</w:t>
      </w:r>
    </w:p>
    <w:p w14:paraId="3AB28F0B" w14:textId="77777777" w:rsidR="00EA6624" w:rsidRDefault="00EA6624" w:rsidP="00342F67">
      <w:pPr>
        <w:pStyle w:val="BodyTextKeep"/>
        <w:ind w:right="0"/>
        <w:rPr>
          <w:sz w:val="20"/>
        </w:rPr>
      </w:pPr>
      <w:r>
        <w:rPr>
          <w:noProof/>
          <w:sz w:val="20"/>
        </w:rPr>
        <w:drawing>
          <wp:inline distT="0" distB="0" distL="0" distR="0">
            <wp:extent cx="2887345" cy="227520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MonitorFS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345" cy="2275205"/>
                    </a:xfrm>
                    <a:prstGeom prst="rect">
                      <a:avLst/>
                    </a:prstGeom>
                  </pic:spPr>
                </pic:pic>
              </a:graphicData>
            </a:graphic>
          </wp:inline>
        </w:drawing>
      </w:r>
    </w:p>
    <w:p w14:paraId="6F267BC0" w14:textId="77777777" w:rsidR="00EA6624" w:rsidRDefault="00EA6624" w:rsidP="00342F67">
      <w:pPr>
        <w:pStyle w:val="BodyTextKeep"/>
        <w:ind w:right="0"/>
        <w:rPr>
          <w:sz w:val="20"/>
        </w:rPr>
      </w:pPr>
      <w:r>
        <w:rPr>
          <w:sz w:val="20"/>
        </w:rPr>
        <w:t>The Speed Monitor is given the current speed of the car and calculates whether the speed exceeds the given min or max limits for car speed.</w:t>
      </w:r>
    </w:p>
    <w:p w14:paraId="32665E07" w14:textId="77777777" w:rsidR="00EA6624" w:rsidRDefault="00EA6624" w:rsidP="00342F67">
      <w:pPr>
        <w:pStyle w:val="BodyTextKeep"/>
        <w:ind w:right="0"/>
        <w:rPr>
          <w:sz w:val="20"/>
        </w:rPr>
      </w:pPr>
      <w:r>
        <w:rPr>
          <w:noProof/>
          <w:sz w:val="20"/>
        </w:rPr>
        <w:drawing>
          <wp:inline distT="0" distB="0" distL="0" distR="0">
            <wp:extent cx="2887345" cy="3233420"/>
            <wp:effectExtent l="0" t="0" r="825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rake Monitor FS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345" cy="3233420"/>
                    </a:xfrm>
                    <a:prstGeom prst="rect">
                      <a:avLst/>
                    </a:prstGeom>
                  </pic:spPr>
                </pic:pic>
              </a:graphicData>
            </a:graphic>
          </wp:inline>
        </w:drawing>
      </w:r>
    </w:p>
    <w:p w14:paraId="1C31EDF7" w14:textId="77777777" w:rsidR="00EA6624" w:rsidRDefault="00EA6624" w:rsidP="00342F67">
      <w:pPr>
        <w:pStyle w:val="BodyTextKeep"/>
        <w:ind w:right="0"/>
        <w:rPr>
          <w:sz w:val="20"/>
        </w:rPr>
      </w:pPr>
      <w:r>
        <w:rPr>
          <w:sz w:val="20"/>
        </w:rPr>
        <w:t>The Brake Monitor takes the binary brake input and converts it into an output called BrakePressed to signify if the main car’s brake has been pressed.</w:t>
      </w:r>
    </w:p>
    <w:p w14:paraId="4282D1C8" w14:textId="77777777" w:rsidR="00EA6624" w:rsidRDefault="00EA6624" w:rsidP="00342F67">
      <w:pPr>
        <w:pStyle w:val="BodyTextKeep"/>
        <w:ind w:right="0"/>
        <w:rPr>
          <w:sz w:val="20"/>
        </w:rPr>
      </w:pPr>
    </w:p>
    <w:p w14:paraId="2FB6B036" w14:textId="77777777" w:rsidR="00EA6624" w:rsidRDefault="00EA6624" w:rsidP="00342F67">
      <w:pPr>
        <w:pStyle w:val="BodyTextKeep"/>
        <w:ind w:right="0"/>
        <w:rPr>
          <w:sz w:val="20"/>
        </w:rPr>
      </w:pPr>
    </w:p>
    <w:p w14:paraId="0E92D732" w14:textId="77777777" w:rsidR="00EA6624" w:rsidRDefault="00EA6624" w:rsidP="00342F67">
      <w:pPr>
        <w:pStyle w:val="BodyTextKeep"/>
        <w:ind w:right="0"/>
        <w:rPr>
          <w:sz w:val="20"/>
        </w:rPr>
      </w:pPr>
    </w:p>
    <w:p w14:paraId="325648E5" w14:textId="77777777" w:rsidR="00EA6624" w:rsidRDefault="00EA6624" w:rsidP="00342F67">
      <w:pPr>
        <w:pStyle w:val="BodyTextKeep"/>
        <w:ind w:right="0"/>
        <w:rPr>
          <w:sz w:val="20"/>
        </w:rPr>
      </w:pPr>
    </w:p>
    <w:p w14:paraId="333747B8" w14:textId="77777777" w:rsidR="00EA6624" w:rsidRDefault="00EA6624" w:rsidP="00342F67">
      <w:pPr>
        <w:pStyle w:val="BodyTextKeep"/>
        <w:ind w:right="0"/>
        <w:rPr>
          <w:sz w:val="20"/>
        </w:rPr>
      </w:pPr>
    </w:p>
    <w:p w14:paraId="6AC71F1B" w14:textId="77777777" w:rsidR="00EA6624" w:rsidRDefault="00EA6624" w:rsidP="00342F67">
      <w:pPr>
        <w:pStyle w:val="BodyTextKeep"/>
        <w:ind w:right="0"/>
        <w:rPr>
          <w:sz w:val="20"/>
        </w:rPr>
      </w:pPr>
    </w:p>
    <w:p w14:paraId="740130A9" w14:textId="77777777" w:rsidR="00EA6624" w:rsidRDefault="00EA6624" w:rsidP="00342F67">
      <w:pPr>
        <w:pStyle w:val="BodyTextKeep"/>
        <w:ind w:right="0"/>
        <w:rPr>
          <w:sz w:val="20"/>
        </w:rPr>
      </w:pPr>
    </w:p>
    <w:p w14:paraId="6CB4CC49" w14:textId="77777777" w:rsidR="00EA6624" w:rsidRDefault="00EA6624" w:rsidP="00342F67">
      <w:pPr>
        <w:pStyle w:val="BodyTextKeep"/>
        <w:ind w:right="0"/>
        <w:rPr>
          <w:sz w:val="20"/>
        </w:rPr>
      </w:pPr>
    </w:p>
    <w:p w14:paraId="6F0E0753" w14:textId="77777777" w:rsidR="00EA6624" w:rsidRDefault="00EA6624" w:rsidP="00342F67">
      <w:pPr>
        <w:pStyle w:val="BodyTextKeep"/>
        <w:ind w:right="0"/>
        <w:rPr>
          <w:sz w:val="20"/>
        </w:rPr>
      </w:pPr>
      <w:r>
        <w:rPr>
          <w:noProof/>
          <w:sz w:val="20"/>
        </w:rPr>
        <w:lastRenderedPageBreak/>
        <w:drawing>
          <wp:inline distT="0" distB="0" distL="0" distR="0">
            <wp:extent cx="2887345" cy="2818765"/>
            <wp:effectExtent l="0" t="0" r="825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cel Monitor FS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7345" cy="2818765"/>
                    </a:xfrm>
                    <a:prstGeom prst="rect">
                      <a:avLst/>
                    </a:prstGeom>
                  </pic:spPr>
                </pic:pic>
              </a:graphicData>
            </a:graphic>
          </wp:inline>
        </w:drawing>
      </w:r>
    </w:p>
    <w:p w14:paraId="083BF045" w14:textId="77777777" w:rsidR="005A1FEF" w:rsidRDefault="00EA6624" w:rsidP="00EA6624">
      <w:pPr>
        <w:pStyle w:val="BodyTextKeep"/>
        <w:ind w:right="0"/>
      </w:pPr>
      <w:r>
        <w:rPr>
          <w:sz w:val="20"/>
        </w:rPr>
        <w:t>Finally, the Accel Monitor uses the accelerator binary input to calculate if the car’s accelerator pedal is being pushed or not.</w:t>
      </w:r>
      <w:bookmarkEnd w:id="5"/>
    </w:p>
    <w:p w14:paraId="7E7D36F1" w14:textId="77777777" w:rsidR="005A1FEF" w:rsidRDefault="00342F67" w:rsidP="000C5FE2">
      <w:pPr>
        <w:pStyle w:val="Heading1"/>
        <w:keepNext w:val="0"/>
        <w:widowControl w:val="0"/>
      </w:pPr>
      <w:r>
        <w:t>Implementation</w:t>
      </w:r>
    </w:p>
    <w:p w14:paraId="24B1BE61" w14:textId="3243E835" w:rsidR="005A1FEF" w:rsidRDefault="00342F67" w:rsidP="003D67F2">
      <w:pPr>
        <w:pStyle w:val="BodyTextKeep"/>
        <w:keepNext w:val="0"/>
        <w:widowControl w:val="0"/>
        <w:rPr>
          <w:sz w:val="20"/>
        </w:rPr>
      </w:pPr>
      <w:r>
        <w:rPr>
          <w:sz w:val="20"/>
        </w:rPr>
        <w:t>Once we had finalized our designs it was then ti</w:t>
      </w:r>
      <w:r w:rsidR="002C0B6D">
        <w:rPr>
          <w:sz w:val="20"/>
        </w:rPr>
        <w:t xml:space="preserve">me to start the implementation. Although we had never used Esterel for programming before we understood how the language worked and decided that the main issue we would face </w:t>
      </w:r>
      <w:r w:rsidR="00CC3FF5">
        <w:rPr>
          <w:sz w:val="20"/>
        </w:rPr>
        <w:t xml:space="preserve">would be the initial creation of the diagram using the given specifications and the Esterel syntax, as we found that some of the specifications given to us were difficult for us to implement as we didn’t know how the syntax for those specifications worked. Thankfully with the help of the lecture slides, TAs and provided reading, we </w:t>
      </w:r>
      <w:r w:rsidR="00B9456F">
        <w:rPr>
          <w:sz w:val="20"/>
        </w:rPr>
        <w:t>could</w:t>
      </w:r>
      <w:r w:rsidR="00CC3FF5">
        <w:rPr>
          <w:sz w:val="20"/>
        </w:rPr>
        <w:t xml:space="preserve"> understand the language more, 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code alongside the creation of the </w:t>
      </w:r>
      <w:r w:rsidR="00481A84">
        <w:rPr>
          <w:sz w:val="20"/>
        </w:rPr>
        <w:t>functional model and Finite State Machines.</w:t>
      </w:r>
      <w:r w:rsidR="00FE0DBD">
        <w:rPr>
          <w:sz w:val="20"/>
        </w:rPr>
        <w:t xml:space="preserve"> Once the individual modules had been created and finalized, they needed to be integrated with one-another. The integration was the most difficult part, as it would create the final product for this assignment. Once the integration was complete the system would then need to be verified to ensure it met all the provided specifications in the brief. </w:t>
      </w:r>
    </w:p>
    <w:p w14:paraId="72300FCB" w14:textId="25DD3191" w:rsidR="00F221C7" w:rsidRPr="000C7304" w:rsidRDefault="00F221C7" w:rsidP="003D67F2">
      <w:pPr>
        <w:pStyle w:val="BodyTextKeep"/>
        <w:keepNext w:val="0"/>
        <w:widowControl w:val="0"/>
        <w:rPr>
          <w:sz w:val="20"/>
        </w:rPr>
      </w:pPr>
      <w:r>
        <w:rPr>
          <w:sz w:val="20"/>
        </w:rPr>
        <w:t xml:space="preserve">In the end our system was able to meet </w:t>
      </w:r>
      <w:r w:rsidR="007F3533">
        <w:rPr>
          <w:sz w:val="20"/>
        </w:rPr>
        <w:t xml:space="preserve">all conditions that were provided to us through verifying it by using the vector in and out files provided by the assignment brief. </w:t>
      </w:r>
      <w:bookmarkStart w:id="6" w:name="_GoBack"/>
      <w:bookmarkEnd w:id="6"/>
    </w:p>
    <w:p w14:paraId="51E14868" w14:textId="77777777" w:rsidR="005A1FEF" w:rsidRDefault="005A1FEF" w:rsidP="000C5FE2">
      <w:pPr>
        <w:pStyle w:val="Heading1"/>
        <w:keepNext w:val="0"/>
        <w:widowControl w:val="0"/>
      </w:pPr>
      <w:r>
        <w:t>Conclusions</w:t>
      </w:r>
    </w:p>
    <w:p w14:paraId="4AA3AE53" w14:textId="1DED6CAA" w:rsidR="00342F67" w:rsidRDefault="00342F67" w:rsidP="00342F67">
      <w:pPr>
        <w:pStyle w:val="BodyTextKeep"/>
        <w:keepNext w:val="0"/>
        <w:widowControl w:val="0"/>
        <w:rPr>
          <w:sz w:val="20"/>
        </w:rPr>
      </w:pPr>
      <w:r>
        <w:rPr>
          <w:sz w:val="20"/>
        </w:rPr>
        <w:t xml:space="preserve">In conclusion, </w:t>
      </w:r>
      <w:r w:rsidR="00F221C7">
        <w:rPr>
          <w:sz w:val="20"/>
        </w:rPr>
        <w:t xml:space="preserve">our created cruise control system </w:t>
      </w:r>
    </w:p>
    <w:p w14:paraId="04637940" w14:textId="77777777" w:rsidR="005A1FEF" w:rsidRDefault="005A1FEF" w:rsidP="000C5FE2">
      <w:pPr>
        <w:pStyle w:val="BodyTextKeep"/>
        <w:keepNext w:val="0"/>
        <w:widowControl w:val="0"/>
        <w:rPr>
          <w:sz w:val="20"/>
        </w:rPr>
      </w:pPr>
    </w:p>
    <w:p w14:paraId="772F5095" w14:textId="77777777" w:rsidR="000C5FE2" w:rsidRPr="000C7304" w:rsidRDefault="000C5FE2" w:rsidP="000C5FE2">
      <w:pPr>
        <w:pStyle w:val="BodyTextKeep"/>
        <w:keepNext w:val="0"/>
        <w:widowControl w:val="0"/>
        <w:rPr>
          <w:sz w:val="20"/>
        </w:rPr>
      </w:pPr>
    </w:p>
    <w:p w14:paraId="6D335724" w14:textId="77777777" w:rsidR="005A1FEF" w:rsidRDefault="005A1FEF" w:rsidP="000C5FE2">
      <w:pPr>
        <w:pStyle w:val="Heading1"/>
        <w:keepNext w:val="0"/>
        <w:widowControl w:val="0"/>
      </w:pPr>
      <w:r>
        <w:t>References</w:t>
      </w:r>
    </w:p>
    <w:p w14:paraId="65A2F963" w14:textId="77777777" w:rsidR="00A93DBF" w:rsidRPr="00A93DBF" w:rsidRDefault="00A93DBF" w:rsidP="00A93DBF"/>
    <w:p w14:paraId="384627CD" w14:textId="77777777" w:rsidR="000C7304" w:rsidRDefault="000C7304" w:rsidP="000C5FE2">
      <w:pPr>
        <w:pStyle w:val="Heading1"/>
        <w:keepNext w:val="0"/>
        <w:widowControl w:val="0"/>
        <w:numPr>
          <w:ilvl w:val="0"/>
          <w:numId w:val="0"/>
        </w:numPr>
      </w:pPr>
      <w:r>
        <w:t>Appendix A</w:t>
      </w:r>
    </w:p>
    <w:p w14:paraId="7671BF55" w14:textId="411CA51D" w:rsidR="000C7304" w:rsidRPr="000C7304" w:rsidRDefault="000C5FE2" w:rsidP="00C926AB">
      <w:pPr>
        <w:widowControl w:val="0"/>
      </w:pPr>
      <w:r>
        <w:t xml:space="preserve"> </w:t>
      </w:r>
    </w:p>
    <w:sectPr w:rsidR="000C7304" w:rsidRPr="000C7304">
      <w:footerReference w:type="even" r:id="rId20"/>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0A099" w14:textId="77777777" w:rsidR="00832596" w:rsidRDefault="00832596">
      <w:r>
        <w:separator/>
      </w:r>
    </w:p>
  </w:endnote>
  <w:endnote w:type="continuationSeparator" w:id="0">
    <w:p w14:paraId="55BDE4CC" w14:textId="77777777" w:rsidR="00832596" w:rsidRDefault="00832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86D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7DBC8BE"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6BCF"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44BC383"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82DDE" w14:textId="77777777" w:rsidR="00832596" w:rsidRDefault="00832596">
      <w:r>
        <w:separator/>
      </w:r>
    </w:p>
  </w:footnote>
  <w:footnote w:type="continuationSeparator" w:id="0">
    <w:p w14:paraId="2E2456BF" w14:textId="77777777" w:rsidR="00832596" w:rsidRDefault="00832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4"/>
  </w:num>
  <w:num w:numId="3">
    <w:abstractNumId w:val="2"/>
  </w:num>
  <w:num w:numId="4">
    <w:abstractNumId w:val="1"/>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C5FE2"/>
    <w:rsid w:val="000C7304"/>
    <w:rsid w:val="000D1D83"/>
    <w:rsid w:val="00130645"/>
    <w:rsid w:val="00144CAA"/>
    <w:rsid w:val="001B2910"/>
    <w:rsid w:val="001E2404"/>
    <w:rsid w:val="001F3833"/>
    <w:rsid w:val="002240F6"/>
    <w:rsid w:val="00256D2F"/>
    <w:rsid w:val="00292FAD"/>
    <w:rsid w:val="002B37D6"/>
    <w:rsid w:val="002C0B6D"/>
    <w:rsid w:val="0033126C"/>
    <w:rsid w:val="00342F67"/>
    <w:rsid w:val="00360B63"/>
    <w:rsid w:val="0036334A"/>
    <w:rsid w:val="0038270A"/>
    <w:rsid w:val="00384584"/>
    <w:rsid w:val="003C36C4"/>
    <w:rsid w:val="003D67F2"/>
    <w:rsid w:val="00401ABC"/>
    <w:rsid w:val="00412A3A"/>
    <w:rsid w:val="00417C34"/>
    <w:rsid w:val="00481660"/>
    <w:rsid w:val="00481A84"/>
    <w:rsid w:val="00492605"/>
    <w:rsid w:val="004B381A"/>
    <w:rsid w:val="004F1B0A"/>
    <w:rsid w:val="00587E45"/>
    <w:rsid w:val="005A1FEF"/>
    <w:rsid w:val="00614B9E"/>
    <w:rsid w:val="0068229A"/>
    <w:rsid w:val="00694EA8"/>
    <w:rsid w:val="006B5330"/>
    <w:rsid w:val="006D7BBE"/>
    <w:rsid w:val="00726162"/>
    <w:rsid w:val="00726B35"/>
    <w:rsid w:val="007271A4"/>
    <w:rsid w:val="00753BEC"/>
    <w:rsid w:val="007F3533"/>
    <w:rsid w:val="007F5B44"/>
    <w:rsid w:val="00814F41"/>
    <w:rsid w:val="00832596"/>
    <w:rsid w:val="008466D0"/>
    <w:rsid w:val="00860A9D"/>
    <w:rsid w:val="00890924"/>
    <w:rsid w:val="008D46D9"/>
    <w:rsid w:val="008E2457"/>
    <w:rsid w:val="008F2529"/>
    <w:rsid w:val="009733A2"/>
    <w:rsid w:val="00974C56"/>
    <w:rsid w:val="00985B6F"/>
    <w:rsid w:val="009A5044"/>
    <w:rsid w:val="009B11EF"/>
    <w:rsid w:val="009B56E9"/>
    <w:rsid w:val="009C4547"/>
    <w:rsid w:val="009D4243"/>
    <w:rsid w:val="009E7A5E"/>
    <w:rsid w:val="00A30D0C"/>
    <w:rsid w:val="00A337E0"/>
    <w:rsid w:val="00A34423"/>
    <w:rsid w:val="00A36F65"/>
    <w:rsid w:val="00A60979"/>
    <w:rsid w:val="00A93DBF"/>
    <w:rsid w:val="00AA1051"/>
    <w:rsid w:val="00AC1864"/>
    <w:rsid w:val="00AC2DB4"/>
    <w:rsid w:val="00AD5CC7"/>
    <w:rsid w:val="00B239E7"/>
    <w:rsid w:val="00B31B29"/>
    <w:rsid w:val="00B472EB"/>
    <w:rsid w:val="00B55B74"/>
    <w:rsid w:val="00B8272B"/>
    <w:rsid w:val="00B82FF6"/>
    <w:rsid w:val="00B873B4"/>
    <w:rsid w:val="00B9456F"/>
    <w:rsid w:val="00B95A8A"/>
    <w:rsid w:val="00B97656"/>
    <w:rsid w:val="00BB6186"/>
    <w:rsid w:val="00BC199F"/>
    <w:rsid w:val="00C807D2"/>
    <w:rsid w:val="00C926AB"/>
    <w:rsid w:val="00CC2619"/>
    <w:rsid w:val="00CC3FF5"/>
    <w:rsid w:val="00CD5B30"/>
    <w:rsid w:val="00CE11F6"/>
    <w:rsid w:val="00CE2828"/>
    <w:rsid w:val="00D03D91"/>
    <w:rsid w:val="00D43D40"/>
    <w:rsid w:val="00D6525C"/>
    <w:rsid w:val="00DD5E5B"/>
    <w:rsid w:val="00DE650E"/>
    <w:rsid w:val="00EA6624"/>
    <w:rsid w:val="00EC47EB"/>
    <w:rsid w:val="00F221C7"/>
    <w:rsid w:val="00F32FEF"/>
    <w:rsid w:val="00F56468"/>
    <w:rsid w:val="00F571AE"/>
    <w:rsid w:val="00FD7C9E"/>
    <w:rsid w:val="00FE0D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8111A"/>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A257-0ECE-459C-A295-99B265B3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leighton jonker</cp:lastModifiedBy>
  <cp:revision>37</cp:revision>
  <cp:lastPrinted>2005-01-08T00:32:00Z</cp:lastPrinted>
  <dcterms:created xsi:type="dcterms:W3CDTF">2012-05-03T05:40:00Z</dcterms:created>
  <dcterms:modified xsi:type="dcterms:W3CDTF">2018-06-01T03:37:00Z</dcterms:modified>
</cp:coreProperties>
</file>