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rPr>
      </w:pPr>
      <w:r w:rsidDel="00000000" w:rsidR="00000000" w:rsidRPr="00000000">
        <w:rPr>
          <w:rtl w:val="0"/>
        </w:rPr>
      </w:r>
    </w:p>
    <w:tbl>
      <w:tblPr>
        <w:tblStyle w:val="Table1"/>
        <w:tblpPr w:leftFromText="141" w:rightFromText="141" w:topFromText="0" w:bottomFromText="0" w:vertAnchor="page" w:horzAnchor="margin" w:tblpX="248.00000000000017" w:tblpY="2820"/>
        <w:tblW w:w="133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45"/>
        <w:gridCol w:w="1560"/>
        <w:gridCol w:w="2415"/>
        <w:gridCol w:w="1740"/>
        <w:gridCol w:w="6135"/>
        <w:tblGridChange w:id="0">
          <w:tblGrid>
            <w:gridCol w:w="1545"/>
            <w:gridCol w:w="1560"/>
            <w:gridCol w:w="2415"/>
            <w:gridCol w:w="1740"/>
            <w:gridCol w:w="6135"/>
          </w:tblGrid>
        </w:tblGridChange>
      </w:tblGrid>
      <w:tr>
        <w:trPr>
          <w:cantSplit w:val="0"/>
          <w:trHeight w:val="676" w:hRule="atLeast"/>
          <w:tblHeader w:val="0"/>
        </w:trPr>
        <w:tc>
          <w:tcPr>
            <w:gridSpan w:val="5"/>
          </w:tcPr>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presenta las historias de usuario para el proyecto “Las Peonias” Cada historia de usuario describe un  requerimiento específico del usuario final del sistema. Cada historia de usuario está estructurada utilizando el formato”Como, quiero, Para”, que proporciona una forma clara y concisa de expresar el comportamiento esperado del sistema. Cada historia de usuario incluye los criterios de aceptación asociados.</w:t>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Los criterios de aceptación están escritos en formato Gherkin, lo que facilita su comprensión y posterior implementación por parte del equipo de desarrollo. El uso de Gherkin nos permite establecer una comunicación clara y efectiva entre los miembros del equipo de desarrollo, los clientes y los usuarios finales.</w:t>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sz w:val="24"/>
                <w:szCs w:val="24"/>
                <w:rtl w:val="0"/>
              </w:rPr>
              <w:t xml:space="preserve">A través de este documento, esperamos proporcionar una visión clara y detallada de las necesidades y expectativas de los usuarios finales, lo que permitirá al equipo de desarrollo diseñar e implementar soluciones que cumplan con estos requisitos de manera efectiva y eficiente.</w:t>
            </w:r>
          </w:p>
          <w:p w:rsidR="00000000" w:rsidDel="00000000" w:rsidP="00000000" w:rsidRDefault="00000000" w:rsidRPr="00000000" w14:paraId="00000005">
            <w:pPr>
              <w:rPr>
                <w:rFonts w:ascii="Arial" w:cs="Arial" w:eastAsia="Arial" w:hAnsi="Arial"/>
                <w:sz w:val="24"/>
                <w:szCs w:val="24"/>
              </w:rPr>
            </w:pPr>
            <w:r w:rsidDel="00000000" w:rsidR="00000000" w:rsidRPr="00000000">
              <w:rPr>
                <w:rtl w:val="0"/>
              </w:rPr>
            </w:r>
          </w:p>
        </w:tc>
      </w:tr>
      <w:tr>
        <w:trPr>
          <w:cantSplit w:val="0"/>
          <w:trHeight w:val="311" w:hRule="atLeast"/>
          <w:tblHeader w:val="0"/>
        </w:trPr>
        <w:tc>
          <w:tcPr>
            <w:vMerge w:val="restart"/>
            <w:shd w:fill="404040" w:val="clear"/>
          </w:tcPr>
          <w:p w:rsidR="00000000" w:rsidDel="00000000" w:rsidP="00000000" w:rsidRDefault="00000000" w:rsidRPr="00000000" w14:paraId="0000000A">
            <w:pPr>
              <w:ind w:firstLine="201"/>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ID DE HISTORIA DE USUARIO</w:t>
            </w:r>
          </w:p>
        </w:tc>
        <w:tc>
          <w:tcPr>
            <w:gridSpan w:val="3"/>
            <w:shd w:fill="404040" w:val="clear"/>
          </w:tcPr>
          <w:p w:rsidR="00000000" w:rsidDel="00000000" w:rsidP="00000000" w:rsidRDefault="00000000" w:rsidRPr="00000000" w14:paraId="0000000B">
            <w:pPr>
              <w:ind w:firstLine="201"/>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Descripción:</w:t>
            </w:r>
          </w:p>
        </w:tc>
        <w:tc>
          <w:tcPr>
            <w:vMerge w:val="restart"/>
            <w:shd w:fill="404040" w:val="clear"/>
          </w:tcPr>
          <w:p w:rsidR="00000000" w:rsidDel="00000000" w:rsidP="00000000" w:rsidRDefault="00000000" w:rsidRPr="00000000" w14:paraId="0000000E">
            <w:pPr>
              <w:ind w:firstLine="201"/>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Criterios de aceptación:</w:t>
            </w:r>
          </w:p>
        </w:tc>
      </w:tr>
      <w:tr>
        <w:trPr>
          <w:cantSplit w:val="0"/>
          <w:trHeight w:val="372" w:hRule="atLeast"/>
          <w:tblHeader w:val="0"/>
        </w:trPr>
        <w:tc>
          <w:tcPr>
            <w:vMerge w:val="continue"/>
            <w:shd w:fill="404040" w:val="clear"/>
          </w:tcPr>
          <w:p w:rsidR="00000000" w:rsidDel="00000000" w:rsidP="00000000" w:rsidRDefault="00000000" w:rsidRPr="00000000" w14:paraId="0000000F">
            <w:pPr>
              <w:widowControl w:val="0"/>
              <w:spacing w:line="276" w:lineRule="auto"/>
              <w:rPr>
                <w:rFonts w:ascii="Arial" w:cs="Arial" w:eastAsia="Arial" w:hAnsi="Arial"/>
                <w:b w:val="1"/>
                <w:color w:val="ffffff"/>
              </w:rPr>
            </w:pPr>
            <w:r w:rsidDel="00000000" w:rsidR="00000000" w:rsidRPr="00000000">
              <w:rPr>
                <w:rtl w:val="0"/>
              </w:rPr>
            </w:r>
          </w:p>
        </w:tc>
        <w:tc>
          <w:tcPr>
            <w:shd w:fill="404040" w:val="clear"/>
          </w:tcPr>
          <w:p w:rsidR="00000000" w:rsidDel="00000000" w:rsidP="00000000" w:rsidRDefault="00000000" w:rsidRPr="00000000" w14:paraId="00000010">
            <w:pPr>
              <w:ind w:firstLine="201"/>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Como &lt;tipo de usuario&gt;</w:t>
            </w:r>
          </w:p>
        </w:tc>
        <w:tc>
          <w:tcPr>
            <w:shd w:fill="404040" w:val="clear"/>
          </w:tcPr>
          <w:p w:rsidR="00000000" w:rsidDel="00000000" w:rsidP="00000000" w:rsidRDefault="00000000" w:rsidRPr="00000000" w14:paraId="00000011">
            <w:pPr>
              <w:ind w:firstLine="201"/>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Quiero &lt;realizar alguna tarea&gt;</w:t>
            </w:r>
          </w:p>
        </w:tc>
        <w:tc>
          <w:tcPr>
            <w:shd w:fill="404040" w:val="clear"/>
          </w:tcPr>
          <w:p w:rsidR="00000000" w:rsidDel="00000000" w:rsidP="00000000" w:rsidRDefault="00000000" w:rsidRPr="00000000" w14:paraId="00000012">
            <w:pPr>
              <w:ind w:firstLine="201"/>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para que pueda &lt;el logro algún objetivo&gt;</w:t>
            </w:r>
          </w:p>
        </w:tc>
        <w:tc>
          <w:tcPr>
            <w:vMerge w:val="continue"/>
            <w:shd w:fill="404040" w:val="clear"/>
          </w:tcPr>
          <w:p w:rsidR="00000000" w:rsidDel="00000000" w:rsidP="00000000" w:rsidRDefault="00000000" w:rsidRPr="00000000" w14:paraId="00000013">
            <w:pPr>
              <w:widowControl w:val="0"/>
              <w:spacing w:line="276" w:lineRule="auto"/>
              <w:rPr>
                <w:rFonts w:ascii="Arial" w:cs="Arial" w:eastAsia="Arial" w:hAnsi="Arial"/>
                <w:b w:val="1"/>
                <w:color w:val="ffffff"/>
              </w:rPr>
            </w:pPr>
            <w:r w:rsidDel="00000000" w:rsidR="00000000" w:rsidRPr="00000000">
              <w:rPr>
                <w:rtl w:val="0"/>
              </w:rPr>
            </w:r>
          </w:p>
        </w:tc>
      </w:tr>
      <w:tr>
        <w:trPr>
          <w:cantSplit w:val="0"/>
          <w:trHeight w:val="1500.849609375" w:hRule="atLeast"/>
          <w:tblHeader w:val="0"/>
        </w:trPr>
        <w:tc>
          <w:tcPr/>
          <w:p w:rsidR="00000000" w:rsidDel="00000000" w:rsidP="00000000" w:rsidRDefault="00000000" w:rsidRPr="00000000" w14:paraId="00000014">
            <w:pPr>
              <w:ind w:firstLine="200"/>
              <w:jc w:val="center"/>
              <w:rPr>
                <w:rFonts w:ascii="Arial" w:cs="Arial" w:eastAsia="Arial" w:hAnsi="Arial"/>
              </w:rPr>
            </w:pPr>
            <w:r w:rsidDel="00000000" w:rsidR="00000000" w:rsidRPr="00000000">
              <w:rPr>
                <w:rFonts w:ascii="Arial" w:cs="Arial" w:eastAsia="Arial" w:hAnsi="Arial"/>
                <w:rtl w:val="0"/>
              </w:rPr>
              <w:t xml:space="preserve">HU01</w:t>
            </w:r>
            <w:r w:rsidDel="00000000" w:rsidR="00000000" w:rsidRPr="00000000">
              <w:rPr>
                <w:rtl w:val="0"/>
              </w:rPr>
            </w:r>
          </w:p>
        </w:tc>
        <w:tc>
          <w:tcPr/>
          <w:p w:rsidR="00000000" w:rsidDel="00000000" w:rsidP="00000000" w:rsidRDefault="00000000" w:rsidRPr="00000000" w14:paraId="00000015">
            <w:pPr>
              <w:ind w:firstLine="200"/>
              <w:rPr>
                <w:rFonts w:ascii="Arial" w:cs="Arial" w:eastAsia="Arial" w:hAnsi="Arial"/>
              </w:rPr>
            </w:pPr>
            <w:r w:rsidDel="00000000" w:rsidR="00000000" w:rsidRPr="00000000">
              <w:rPr>
                <w:rFonts w:ascii="Arial" w:cs="Arial" w:eastAsia="Arial" w:hAnsi="Arial"/>
                <w:rtl w:val="0"/>
              </w:rPr>
              <w:t xml:space="preserve">Cliente</w:t>
            </w:r>
          </w:p>
        </w:tc>
        <w:tc>
          <w:tcPr/>
          <w:p w:rsidR="00000000" w:rsidDel="00000000" w:rsidP="00000000" w:rsidRDefault="00000000" w:rsidRPr="00000000" w14:paraId="00000016">
            <w:pPr>
              <w:ind w:left="0" w:firstLine="0"/>
              <w:rPr>
                <w:rFonts w:ascii="Arial" w:cs="Arial" w:eastAsia="Arial" w:hAnsi="Arial"/>
              </w:rPr>
            </w:pPr>
            <w:r w:rsidDel="00000000" w:rsidR="00000000" w:rsidRPr="00000000">
              <w:rPr>
                <w:rFonts w:ascii="Arial" w:cs="Arial" w:eastAsia="Arial" w:hAnsi="Arial"/>
                <w:rtl w:val="0"/>
              </w:rPr>
              <w:t xml:space="preserve">ver  productos destacados y un simple instructivo de compra en la página de inicio</w:t>
            </w:r>
          </w:p>
        </w:tc>
        <w:tc>
          <w:tcPr/>
          <w:p w:rsidR="00000000" w:rsidDel="00000000" w:rsidP="00000000" w:rsidRDefault="00000000" w:rsidRPr="00000000" w14:paraId="00000017">
            <w:pPr>
              <w:ind w:left="0" w:firstLine="0"/>
              <w:rPr>
                <w:rFonts w:ascii="Arial" w:cs="Arial" w:eastAsia="Arial" w:hAnsi="Arial"/>
              </w:rPr>
            </w:pPr>
            <w:r w:rsidDel="00000000" w:rsidR="00000000" w:rsidRPr="00000000">
              <w:rPr>
                <w:rFonts w:ascii="Arial" w:cs="Arial" w:eastAsia="Arial" w:hAnsi="Arial"/>
                <w:rtl w:val="0"/>
              </w:rPr>
              <w:t xml:space="preserve">acceder rápidamente a los productos destacados y obtener un instructivo claro de cómo comprar. </w:t>
            </w:r>
          </w:p>
        </w:tc>
        <w:tc>
          <w:tcPr/>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Scenario:</w:t>
            </w:r>
            <w:r w:rsidDel="00000000" w:rsidR="00000000" w:rsidRPr="00000000">
              <w:rPr>
                <w:rFonts w:ascii="Arial" w:cs="Arial" w:eastAsia="Arial" w:hAnsi="Arial"/>
                <w:rtl w:val="0"/>
              </w:rPr>
              <w:t xml:space="preserve"> Ver un </w:t>
            </w:r>
            <w:r w:rsidDel="00000000" w:rsidR="00000000" w:rsidRPr="00000000">
              <w:rPr>
                <w:rFonts w:ascii="Arial" w:cs="Arial" w:eastAsia="Arial" w:hAnsi="Arial"/>
                <w:color w:val="0d0d0d"/>
                <w:highlight w:val="white"/>
                <w:rtl w:val="0"/>
              </w:rPr>
              <w:t xml:space="preserve">carrusel</w:t>
            </w:r>
            <w:r w:rsidDel="00000000" w:rsidR="00000000" w:rsidRPr="00000000">
              <w:rPr>
                <w:rFonts w:ascii="Arial" w:cs="Arial" w:eastAsia="Arial" w:hAnsi="Arial"/>
                <w:rtl w:val="0"/>
              </w:rPr>
              <w:t xml:space="preserve">  en la página de inicio</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Given</w:t>
            </w:r>
            <w:r w:rsidDel="00000000" w:rsidR="00000000" w:rsidRPr="00000000">
              <w:rPr>
                <w:rFonts w:ascii="Arial" w:cs="Arial" w:eastAsia="Arial" w:hAnsi="Arial"/>
                <w:rtl w:val="0"/>
              </w:rPr>
              <w:t xml:space="preserve"> Estoy en la página de inicio</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b w:val="1"/>
                <w:rtl w:val="0"/>
              </w:rPr>
              <w:t xml:space="preserve">    Then</w:t>
            </w:r>
            <w:r w:rsidDel="00000000" w:rsidR="00000000" w:rsidRPr="00000000">
              <w:rPr>
                <w:rFonts w:ascii="Arial" w:cs="Arial" w:eastAsia="Arial" w:hAnsi="Arial"/>
                <w:rtl w:val="0"/>
              </w:rPr>
              <w:t xml:space="preserve"> Debería ver un carrusel de productos destacados y instructivo de como comprar.</w:t>
            </w:r>
          </w:p>
          <w:p w:rsidR="00000000" w:rsidDel="00000000" w:rsidP="00000000" w:rsidRDefault="00000000" w:rsidRPr="00000000" w14:paraId="0000001B">
            <w:pPr>
              <w:ind w:firstLine="200"/>
              <w:rPr>
                <w:rFonts w:ascii="Arial" w:cs="Arial" w:eastAsia="Arial" w:hAnsi="Arial"/>
              </w:rPr>
            </w:pPr>
            <w:r w:rsidDel="00000000" w:rsidR="00000000" w:rsidRPr="00000000">
              <w:rPr>
                <w:rtl w:val="0"/>
              </w:rPr>
            </w:r>
          </w:p>
        </w:tc>
      </w:tr>
      <w:tr>
        <w:trPr>
          <w:cantSplit w:val="0"/>
          <w:trHeight w:val="451" w:hRule="atLeast"/>
          <w:tblHeader w:val="0"/>
        </w:trPr>
        <w:tc>
          <w:tcPr/>
          <w:p w:rsidR="00000000" w:rsidDel="00000000" w:rsidP="00000000" w:rsidRDefault="00000000" w:rsidRPr="00000000" w14:paraId="0000001C">
            <w:pPr>
              <w:ind w:firstLine="200"/>
              <w:jc w:val="center"/>
              <w:rPr>
                <w:rFonts w:ascii="Arial" w:cs="Arial" w:eastAsia="Arial" w:hAnsi="Arial"/>
              </w:rPr>
            </w:pPr>
            <w:r w:rsidDel="00000000" w:rsidR="00000000" w:rsidRPr="00000000">
              <w:rPr>
                <w:rFonts w:ascii="Arial" w:cs="Arial" w:eastAsia="Arial" w:hAnsi="Arial"/>
                <w:rtl w:val="0"/>
              </w:rPr>
              <w:t xml:space="preserve">HU02</w:t>
            </w:r>
          </w:p>
        </w:tc>
        <w:tc>
          <w:tcPr/>
          <w:p w:rsidR="00000000" w:rsidDel="00000000" w:rsidP="00000000" w:rsidRDefault="00000000" w:rsidRPr="00000000" w14:paraId="0000001D">
            <w:pPr>
              <w:ind w:firstLine="200"/>
              <w:rPr>
                <w:rFonts w:ascii="Arial" w:cs="Arial" w:eastAsia="Arial" w:hAnsi="Arial"/>
              </w:rPr>
            </w:pPr>
            <w:r w:rsidDel="00000000" w:rsidR="00000000" w:rsidRPr="00000000">
              <w:rPr>
                <w:rFonts w:ascii="Arial" w:cs="Arial" w:eastAsia="Arial" w:hAnsi="Arial"/>
                <w:rtl w:val="0"/>
              </w:rPr>
              <w:t xml:space="preserve">Usuario</w:t>
            </w:r>
          </w:p>
        </w:tc>
        <w:tc>
          <w:tcPr/>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 poder acceder fácilmente a las redes sociales de la empresa haciendo clic en los iconos correspondientes en el sitio web</w:t>
            </w:r>
          </w:p>
        </w:tc>
        <w:tc>
          <w:tcPr/>
          <w:p w:rsidR="00000000" w:rsidDel="00000000" w:rsidP="00000000" w:rsidRDefault="00000000" w:rsidRPr="00000000" w14:paraId="0000001F">
            <w:pPr>
              <w:ind w:firstLine="200"/>
              <w:rPr>
                <w:rFonts w:ascii="Arial" w:cs="Arial" w:eastAsia="Arial" w:hAnsi="Arial"/>
              </w:rPr>
            </w:pPr>
            <w:r w:rsidDel="00000000" w:rsidR="00000000" w:rsidRPr="00000000">
              <w:rPr>
                <w:rFonts w:ascii="Arial" w:cs="Arial" w:eastAsia="Arial" w:hAnsi="Arial"/>
                <w:rtl w:val="0"/>
              </w:rPr>
              <w:t xml:space="preserve">conectarme con la marca en plataformas sociales y mantenerte actualizado sobre su contenido.</w:t>
            </w:r>
          </w:p>
        </w:tc>
        <w:tc>
          <w:tcPr/>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b w:val="1"/>
                <w:rtl w:val="0"/>
              </w:rPr>
              <w:t xml:space="preserve">  Scenario</w:t>
            </w:r>
            <w:r w:rsidDel="00000000" w:rsidR="00000000" w:rsidRPr="00000000">
              <w:rPr>
                <w:rFonts w:ascii="Arial" w:cs="Arial" w:eastAsia="Arial" w:hAnsi="Arial"/>
                <w:rtl w:val="0"/>
              </w:rPr>
              <w:t xml:space="preserve">: Acceder fácilmente a las redes sociales de la empresa</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Given </w:t>
            </w:r>
            <w:r w:rsidDel="00000000" w:rsidR="00000000" w:rsidRPr="00000000">
              <w:rPr>
                <w:rFonts w:ascii="Arial" w:cs="Arial" w:eastAsia="Arial" w:hAnsi="Arial"/>
                <w:rtl w:val="0"/>
              </w:rPr>
              <w:t xml:space="preserve">Estoy en cualquier página del sitio web</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b w:val="1"/>
                <w:rtl w:val="0"/>
              </w:rPr>
              <w:t xml:space="preserve">    When</w:t>
            </w:r>
            <w:r w:rsidDel="00000000" w:rsidR="00000000" w:rsidRPr="00000000">
              <w:rPr>
                <w:rFonts w:ascii="Arial" w:cs="Arial" w:eastAsia="Arial" w:hAnsi="Arial"/>
                <w:rtl w:val="0"/>
              </w:rPr>
              <w:t xml:space="preserve"> Hago clic en los iconos de las redes sociales</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Then</w:t>
            </w:r>
            <w:r w:rsidDel="00000000" w:rsidR="00000000" w:rsidRPr="00000000">
              <w:rPr>
                <w:rFonts w:ascii="Arial" w:cs="Arial" w:eastAsia="Arial" w:hAnsi="Arial"/>
                <w:rtl w:val="0"/>
              </w:rPr>
              <w:t xml:space="preserve"> Debería ser redirigido a las cuentas correspondientes en las redes sociales</w:t>
            </w:r>
          </w:p>
          <w:p w:rsidR="00000000" w:rsidDel="00000000" w:rsidP="00000000" w:rsidRDefault="00000000" w:rsidRPr="00000000" w14:paraId="00000024">
            <w:pPr>
              <w:ind w:firstLine="200"/>
              <w:rPr>
                <w:rFonts w:ascii="Arial" w:cs="Arial" w:eastAsia="Arial" w:hAnsi="Arial"/>
              </w:rPr>
            </w:pPr>
            <w:r w:rsidDel="00000000" w:rsidR="00000000" w:rsidRPr="00000000">
              <w:rPr>
                <w:rtl w:val="0"/>
              </w:rPr>
            </w:r>
          </w:p>
        </w:tc>
      </w:tr>
      <w:tr>
        <w:trPr>
          <w:cantSplit w:val="0"/>
          <w:trHeight w:val="451" w:hRule="atLeast"/>
          <w:tblHeader w:val="0"/>
        </w:trPr>
        <w:tc>
          <w:tcPr/>
          <w:p w:rsidR="00000000" w:rsidDel="00000000" w:rsidP="00000000" w:rsidRDefault="00000000" w:rsidRPr="00000000" w14:paraId="00000025">
            <w:pPr>
              <w:ind w:firstLine="200"/>
              <w:jc w:val="center"/>
              <w:rPr>
                <w:rFonts w:ascii="Arial" w:cs="Arial" w:eastAsia="Arial" w:hAnsi="Arial"/>
              </w:rPr>
            </w:pPr>
            <w:r w:rsidDel="00000000" w:rsidR="00000000" w:rsidRPr="00000000">
              <w:rPr>
                <w:rFonts w:ascii="Arial" w:cs="Arial" w:eastAsia="Arial" w:hAnsi="Arial"/>
                <w:rtl w:val="0"/>
              </w:rPr>
              <w:t xml:space="preserve">HU03</w:t>
            </w:r>
          </w:p>
        </w:tc>
        <w:tc>
          <w:tcPr/>
          <w:p w:rsidR="00000000" w:rsidDel="00000000" w:rsidP="00000000" w:rsidRDefault="00000000" w:rsidRPr="00000000" w14:paraId="00000026">
            <w:pPr>
              <w:ind w:firstLine="200"/>
              <w:rPr>
                <w:rFonts w:ascii="Arial" w:cs="Arial" w:eastAsia="Arial" w:hAnsi="Arial"/>
              </w:rPr>
            </w:pPr>
            <w:r w:rsidDel="00000000" w:rsidR="00000000" w:rsidRPr="00000000">
              <w:rPr>
                <w:rFonts w:ascii="Arial" w:cs="Arial" w:eastAsia="Arial" w:hAnsi="Arial"/>
                <w:rtl w:val="0"/>
              </w:rPr>
              <w:t xml:space="preserve">Usuario</w:t>
            </w:r>
          </w:p>
        </w:tc>
        <w:tc>
          <w:tcPr/>
          <w:p w:rsidR="00000000" w:rsidDel="00000000" w:rsidP="00000000" w:rsidRDefault="00000000" w:rsidRPr="00000000" w14:paraId="00000027">
            <w:pPr>
              <w:ind w:left="0" w:firstLine="0"/>
              <w:rPr>
                <w:rFonts w:ascii="Arial" w:cs="Arial" w:eastAsia="Arial" w:hAnsi="Arial"/>
              </w:rPr>
            </w:pPr>
            <w:r w:rsidDel="00000000" w:rsidR="00000000" w:rsidRPr="00000000">
              <w:rPr>
                <w:rFonts w:ascii="Arial" w:cs="Arial" w:eastAsia="Arial" w:hAnsi="Arial"/>
                <w:rtl w:val="0"/>
              </w:rPr>
              <w:t xml:space="preserve">poder iniciar una conversación de WhatsApp con la empresa haciendo clic en el icono de WhatsApp en el sitio web</w:t>
            </w:r>
          </w:p>
        </w:tc>
        <w:tc>
          <w:tcPr/>
          <w:p w:rsidR="00000000" w:rsidDel="00000000" w:rsidP="00000000" w:rsidRDefault="00000000" w:rsidRPr="00000000" w14:paraId="00000028">
            <w:pPr>
              <w:ind w:left="0" w:firstLine="0"/>
              <w:rPr>
                <w:rFonts w:ascii="Arial" w:cs="Arial" w:eastAsia="Arial" w:hAnsi="Arial"/>
              </w:rPr>
            </w:pPr>
            <w:r w:rsidDel="00000000" w:rsidR="00000000" w:rsidRPr="00000000">
              <w:rPr>
                <w:rFonts w:ascii="Arial" w:cs="Arial" w:eastAsia="Arial" w:hAnsi="Arial"/>
                <w:rtl w:val="0"/>
              </w:rPr>
              <w:t xml:space="preserve">ver disponibilidad o adquirir un productos.</w:t>
            </w:r>
          </w:p>
        </w:tc>
        <w:tc>
          <w:tcPr/>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Scenario</w:t>
            </w:r>
            <w:r w:rsidDel="00000000" w:rsidR="00000000" w:rsidRPr="00000000">
              <w:rPr>
                <w:rFonts w:ascii="Arial" w:cs="Arial" w:eastAsia="Arial" w:hAnsi="Arial"/>
                <w:rtl w:val="0"/>
              </w:rPr>
              <w:t xml:space="preserve">: Iniciar una conversación de WhatsApp con la empresa</w:t>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Given</w:t>
            </w:r>
            <w:r w:rsidDel="00000000" w:rsidR="00000000" w:rsidRPr="00000000">
              <w:rPr>
                <w:rFonts w:ascii="Arial" w:cs="Arial" w:eastAsia="Arial" w:hAnsi="Arial"/>
                <w:rtl w:val="0"/>
              </w:rPr>
              <w:t xml:space="preserve"> Estoy en cualquier página del sitio web</w:t>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When</w:t>
            </w:r>
            <w:r w:rsidDel="00000000" w:rsidR="00000000" w:rsidRPr="00000000">
              <w:rPr>
                <w:rFonts w:ascii="Arial" w:cs="Arial" w:eastAsia="Arial" w:hAnsi="Arial"/>
                <w:rtl w:val="0"/>
              </w:rPr>
              <w:t xml:space="preserve"> Hago clic en el icono de WhatsApp</w:t>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Then</w:t>
            </w:r>
            <w:r w:rsidDel="00000000" w:rsidR="00000000" w:rsidRPr="00000000">
              <w:rPr>
                <w:rFonts w:ascii="Arial" w:cs="Arial" w:eastAsia="Arial" w:hAnsi="Arial"/>
                <w:rtl w:val="0"/>
              </w:rPr>
              <w:t xml:space="preserve"> Debería poder iniciar una conversación de WhatsApp con la marca</w:t>
            </w:r>
          </w:p>
          <w:p w:rsidR="00000000" w:rsidDel="00000000" w:rsidP="00000000" w:rsidRDefault="00000000" w:rsidRPr="00000000" w14:paraId="0000002D">
            <w:pPr>
              <w:ind w:firstLine="200"/>
              <w:rPr>
                <w:rFonts w:ascii="Arial" w:cs="Arial" w:eastAsia="Arial" w:hAnsi="Arial"/>
              </w:rPr>
            </w:pPr>
            <w:r w:rsidDel="00000000" w:rsidR="00000000" w:rsidRPr="00000000">
              <w:rPr>
                <w:rtl w:val="0"/>
              </w:rPr>
            </w:r>
          </w:p>
        </w:tc>
      </w:tr>
      <w:tr>
        <w:trPr>
          <w:cantSplit w:val="0"/>
          <w:trHeight w:val="451" w:hRule="atLeast"/>
          <w:tblHeader w:val="0"/>
        </w:trPr>
        <w:tc>
          <w:tcPr/>
          <w:p w:rsidR="00000000" w:rsidDel="00000000" w:rsidP="00000000" w:rsidRDefault="00000000" w:rsidRPr="00000000" w14:paraId="0000002E">
            <w:pPr>
              <w:ind w:firstLine="200"/>
              <w:jc w:val="center"/>
              <w:rPr>
                <w:rFonts w:ascii="Arial" w:cs="Arial" w:eastAsia="Arial" w:hAnsi="Arial"/>
              </w:rPr>
            </w:pPr>
            <w:sdt>
              <w:sdtPr>
                <w:tag w:val="goog_rdk_0"/>
              </w:sdtPr>
              <w:sdtContent>
                <w:commentRangeStart w:id="0"/>
              </w:sdtContent>
            </w:sdt>
            <w:sdt>
              <w:sdtPr>
                <w:tag w:val="goog_rdk_1"/>
              </w:sdtPr>
              <w:sdtContent>
                <w:commentRangeStart w:id="1"/>
              </w:sdtContent>
            </w:sdt>
            <w:sdt>
              <w:sdtPr>
                <w:tag w:val="goog_rdk_2"/>
              </w:sdtPr>
              <w:sdtContent>
                <w:commentRangeStart w:id="2"/>
              </w:sdtContent>
            </w:sdt>
            <w:r w:rsidDel="00000000" w:rsidR="00000000" w:rsidRPr="00000000">
              <w:rPr>
                <w:rFonts w:ascii="Arial" w:cs="Arial" w:eastAsia="Arial" w:hAnsi="Arial"/>
                <w:rtl w:val="0"/>
              </w:rPr>
              <w:t xml:space="preserve">HU04</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tc>
        <w:tc>
          <w:tcPr/>
          <w:p w:rsidR="00000000" w:rsidDel="00000000" w:rsidP="00000000" w:rsidRDefault="00000000" w:rsidRPr="00000000" w14:paraId="0000002F">
            <w:pPr>
              <w:ind w:firstLine="200"/>
              <w:rPr>
                <w:rFonts w:ascii="Arial" w:cs="Arial" w:eastAsia="Arial" w:hAnsi="Arial"/>
              </w:rPr>
            </w:pPr>
            <w:r w:rsidDel="00000000" w:rsidR="00000000" w:rsidRPr="00000000">
              <w:rPr>
                <w:rFonts w:ascii="Arial" w:cs="Arial" w:eastAsia="Arial" w:hAnsi="Arial"/>
                <w:rtl w:val="0"/>
              </w:rPr>
              <w:t xml:space="preserve">Usuario</w:t>
            </w:r>
          </w:p>
        </w:tc>
        <w:tc>
          <w:tcPr/>
          <w:p w:rsidR="00000000" w:rsidDel="00000000" w:rsidP="00000000" w:rsidRDefault="00000000" w:rsidRPr="00000000" w14:paraId="00000030">
            <w:pPr>
              <w:ind w:left="0" w:firstLine="0"/>
              <w:rPr>
                <w:rFonts w:ascii="Arial" w:cs="Arial" w:eastAsia="Arial" w:hAnsi="Arial"/>
              </w:rPr>
            </w:pPr>
            <w:r w:rsidDel="00000000" w:rsidR="00000000" w:rsidRPr="00000000">
              <w:rPr>
                <w:rFonts w:ascii="Arial" w:cs="Arial" w:eastAsia="Arial" w:hAnsi="Arial"/>
                <w:rtl w:val="0"/>
              </w:rPr>
              <w:t xml:space="preserve">ver catálogo de productos  en la sección de “Productos”</w:t>
            </w:r>
          </w:p>
        </w:tc>
        <w:tc>
          <w:tcPr/>
          <w:p w:rsidR="00000000" w:rsidDel="00000000" w:rsidP="00000000" w:rsidRDefault="00000000" w:rsidRPr="00000000" w14:paraId="00000031">
            <w:pPr>
              <w:ind w:left="0" w:firstLine="0"/>
              <w:rPr>
                <w:rFonts w:ascii="Arial" w:cs="Arial" w:eastAsia="Arial" w:hAnsi="Arial"/>
              </w:rPr>
            </w:pPr>
            <w:r w:rsidDel="00000000" w:rsidR="00000000" w:rsidRPr="00000000">
              <w:rPr>
                <w:rFonts w:ascii="Arial" w:cs="Arial" w:eastAsia="Arial" w:hAnsi="Arial"/>
                <w:rtl w:val="0"/>
              </w:rPr>
              <w:t xml:space="preserve">explorar los productos ofrecidos por la marca</w:t>
            </w:r>
          </w:p>
          <w:p w:rsidR="00000000" w:rsidDel="00000000" w:rsidP="00000000" w:rsidRDefault="00000000" w:rsidRPr="00000000" w14:paraId="00000032">
            <w:pPr>
              <w:tabs>
                <w:tab w:val="left" w:leader="none" w:pos="1750"/>
              </w:tabs>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Scenario:</w:t>
            </w:r>
            <w:r w:rsidDel="00000000" w:rsidR="00000000" w:rsidRPr="00000000">
              <w:rPr>
                <w:rFonts w:ascii="Arial" w:cs="Arial" w:eastAsia="Arial" w:hAnsi="Arial"/>
                <w:rtl w:val="0"/>
              </w:rPr>
              <w:t xml:space="preserve"> Ver un catálogo de productos en la sección de "Productos"</w:t>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Given</w:t>
            </w:r>
            <w:r w:rsidDel="00000000" w:rsidR="00000000" w:rsidRPr="00000000">
              <w:rPr>
                <w:rFonts w:ascii="Arial" w:cs="Arial" w:eastAsia="Arial" w:hAnsi="Arial"/>
                <w:rtl w:val="0"/>
              </w:rPr>
              <w:t xml:space="preserve"> Estoy en cualquier página del sitio web</w:t>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When</w:t>
            </w:r>
            <w:r w:rsidDel="00000000" w:rsidR="00000000" w:rsidRPr="00000000">
              <w:rPr>
                <w:rFonts w:ascii="Arial" w:cs="Arial" w:eastAsia="Arial" w:hAnsi="Arial"/>
                <w:rtl w:val="0"/>
              </w:rPr>
              <w:t xml:space="preserve"> Hago clic en el enlace de "Productos"</w:t>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Then</w:t>
            </w:r>
            <w:r w:rsidDel="00000000" w:rsidR="00000000" w:rsidRPr="00000000">
              <w:rPr>
                <w:rFonts w:ascii="Arial" w:cs="Arial" w:eastAsia="Arial" w:hAnsi="Arial"/>
                <w:rtl w:val="0"/>
              </w:rPr>
              <w:t xml:space="preserve"> Debería mostrarse la información de la sección "Productos"</w:t>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b w:val="1"/>
                <w:rtl w:val="0"/>
              </w:rPr>
              <w:t xml:space="preserve">    And</w:t>
            </w:r>
            <w:r w:rsidDel="00000000" w:rsidR="00000000" w:rsidRPr="00000000">
              <w:rPr>
                <w:rFonts w:ascii="Arial" w:cs="Arial" w:eastAsia="Arial" w:hAnsi="Arial"/>
                <w:rtl w:val="0"/>
              </w:rPr>
              <w:t xml:space="preserve"> Debería ver un catálogo completo de productos</w:t>
            </w:r>
          </w:p>
        </w:tc>
      </w:tr>
      <w:tr>
        <w:trPr>
          <w:cantSplit w:val="0"/>
          <w:trHeight w:val="451" w:hRule="atLeast"/>
          <w:tblHeader w:val="0"/>
        </w:trPr>
        <w:tc>
          <w:tcPr/>
          <w:p w:rsidR="00000000" w:rsidDel="00000000" w:rsidP="00000000" w:rsidRDefault="00000000" w:rsidRPr="00000000" w14:paraId="00000038">
            <w:pPr>
              <w:ind w:firstLine="200"/>
              <w:jc w:val="center"/>
              <w:rPr>
                <w:rFonts w:ascii="Arial" w:cs="Arial" w:eastAsia="Arial" w:hAnsi="Arial"/>
              </w:rPr>
            </w:pPr>
            <w:r w:rsidDel="00000000" w:rsidR="00000000" w:rsidRPr="00000000">
              <w:rPr>
                <w:rFonts w:ascii="Arial" w:cs="Arial" w:eastAsia="Arial" w:hAnsi="Arial"/>
                <w:rtl w:val="0"/>
              </w:rPr>
              <w:t xml:space="preserve">HU05</w:t>
            </w:r>
          </w:p>
        </w:tc>
        <w:tc>
          <w:tcPr/>
          <w:p w:rsidR="00000000" w:rsidDel="00000000" w:rsidP="00000000" w:rsidRDefault="00000000" w:rsidRPr="00000000" w14:paraId="00000039">
            <w:pPr>
              <w:ind w:firstLine="200"/>
              <w:rPr>
                <w:rFonts w:ascii="Arial" w:cs="Arial" w:eastAsia="Arial" w:hAnsi="Arial"/>
              </w:rPr>
            </w:pPr>
            <w:r w:rsidDel="00000000" w:rsidR="00000000" w:rsidRPr="00000000">
              <w:rPr>
                <w:rFonts w:ascii="Arial" w:cs="Arial" w:eastAsia="Arial" w:hAnsi="Arial"/>
                <w:rtl w:val="0"/>
              </w:rPr>
              <w:t xml:space="preserve">Cliente interesado en productos de una categoria especifica</w:t>
            </w:r>
          </w:p>
        </w:tc>
        <w:tc>
          <w:tcPr/>
          <w:p w:rsidR="00000000" w:rsidDel="00000000" w:rsidP="00000000" w:rsidRDefault="00000000" w:rsidRPr="00000000" w14:paraId="0000003A">
            <w:pPr>
              <w:spacing w:after="240" w:before="240" w:lineRule="auto"/>
              <w:rPr>
                <w:rFonts w:ascii="Arial" w:cs="Arial" w:eastAsia="Arial" w:hAnsi="Arial"/>
              </w:rPr>
            </w:pPr>
            <w:r w:rsidDel="00000000" w:rsidR="00000000" w:rsidRPr="00000000">
              <w:rPr>
                <w:rFonts w:ascii="Arial" w:cs="Arial" w:eastAsia="Arial" w:hAnsi="Arial"/>
                <w:rtl w:val="0"/>
              </w:rPr>
              <w:t xml:space="preserve">poder filtrar los productos por categorías en la sección "Productos"</w:t>
            </w:r>
          </w:p>
          <w:p w:rsidR="00000000" w:rsidDel="00000000" w:rsidP="00000000" w:rsidRDefault="00000000" w:rsidRPr="00000000" w14:paraId="0000003B">
            <w:pPr>
              <w:ind w:firstLine="200"/>
              <w:rPr>
                <w:rFonts w:ascii="Arial" w:cs="Arial" w:eastAsia="Arial" w:hAnsi="Arial"/>
              </w:rPr>
            </w:pPr>
            <w:r w:rsidDel="00000000" w:rsidR="00000000" w:rsidRPr="00000000">
              <w:rPr>
                <w:rtl w:val="0"/>
              </w:rPr>
            </w:r>
          </w:p>
          <w:p w:rsidR="00000000" w:rsidDel="00000000" w:rsidP="00000000" w:rsidRDefault="00000000" w:rsidRPr="00000000" w14:paraId="0000003C">
            <w:pPr>
              <w:ind w:firstLine="200"/>
              <w:rPr>
                <w:rFonts w:ascii="Arial" w:cs="Arial" w:eastAsia="Arial" w:hAnsi="Arial"/>
                <w:color w:val="ffffff"/>
                <w:sz w:val="23"/>
                <w:szCs w:val="23"/>
                <w:shd w:fill="0d0d0d" w:val="clear"/>
              </w:rPr>
            </w:pPr>
            <w:r w:rsidDel="00000000" w:rsidR="00000000" w:rsidRPr="00000000">
              <w:rPr>
                <w:rtl w:val="0"/>
              </w:rPr>
            </w:r>
          </w:p>
        </w:tc>
        <w:tc>
          <w:tcPr/>
          <w:p w:rsidR="00000000" w:rsidDel="00000000" w:rsidP="00000000" w:rsidRDefault="00000000" w:rsidRPr="00000000" w14:paraId="0000003D">
            <w:pPr>
              <w:tabs>
                <w:tab w:val="left" w:leader="none" w:pos="1750"/>
              </w:tabs>
              <w:spacing w:after="240" w:before="240" w:line="259" w:lineRule="auto"/>
              <w:rPr>
                <w:rFonts w:ascii="Arial" w:cs="Arial" w:eastAsia="Arial" w:hAnsi="Arial"/>
              </w:rPr>
            </w:pPr>
            <w:r w:rsidDel="00000000" w:rsidR="00000000" w:rsidRPr="00000000">
              <w:rPr>
                <w:rFonts w:ascii="Arial" w:cs="Arial" w:eastAsia="Arial" w:hAnsi="Arial"/>
                <w:rtl w:val="0"/>
              </w:rPr>
              <w:t xml:space="preserve">que pueda navegar y buscar de manera más eficiente</w:t>
            </w:r>
          </w:p>
          <w:p w:rsidR="00000000" w:rsidDel="00000000" w:rsidP="00000000" w:rsidRDefault="00000000" w:rsidRPr="00000000" w14:paraId="0000003E">
            <w:pPr>
              <w:tabs>
                <w:tab w:val="left" w:leader="none" w:pos="1750"/>
              </w:tabs>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03F">
            <w:pPr>
              <w:ind w:firstLine="200"/>
              <w:rPr>
                <w:rFonts w:ascii="Arial" w:cs="Arial" w:eastAsia="Arial" w:hAnsi="Arial"/>
              </w:rPr>
            </w:pPr>
            <w:r w:rsidDel="00000000" w:rsidR="00000000" w:rsidRPr="00000000">
              <w:rPr>
                <w:rtl w:val="0"/>
              </w:rPr>
            </w:r>
          </w:p>
        </w:tc>
        <w:tc>
          <w:tcPr/>
          <w:p w:rsidR="00000000" w:rsidDel="00000000" w:rsidP="00000000" w:rsidRDefault="00000000" w:rsidRPr="00000000" w14:paraId="00000040">
            <w:pPr>
              <w:spacing w:after="0" w:before="0" w:line="276" w:lineRule="auto"/>
              <w:rPr>
                <w:rFonts w:ascii="Arial" w:cs="Arial" w:eastAsia="Arial" w:hAnsi="Arial"/>
              </w:rPr>
            </w:pPr>
            <w:r w:rsidDel="00000000" w:rsidR="00000000" w:rsidRPr="00000000">
              <w:rPr>
                <w:rFonts w:ascii="Arial" w:cs="Arial" w:eastAsia="Arial" w:hAnsi="Arial"/>
                <w:b w:val="1"/>
                <w:rtl w:val="0"/>
              </w:rPr>
              <w:t xml:space="preserve">Scenario:</w:t>
            </w:r>
            <w:r w:rsidDel="00000000" w:rsidR="00000000" w:rsidRPr="00000000">
              <w:rPr>
                <w:rFonts w:ascii="Arial" w:cs="Arial" w:eastAsia="Arial" w:hAnsi="Arial"/>
                <w:rtl w:val="0"/>
              </w:rPr>
              <w:t xml:space="preserve"> Filtrar productos por categoría.</w:t>
            </w:r>
          </w:p>
          <w:p w:rsidR="00000000" w:rsidDel="00000000" w:rsidP="00000000" w:rsidRDefault="00000000" w:rsidRPr="00000000" w14:paraId="00000041">
            <w:pPr>
              <w:spacing w:after="0" w:before="0" w:line="276" w:lineRule="auto"/>
              <w:rPr>
                <w:rFonts w:ascii="Arial" w:cs="Arial" w:eastAsia="Arial" w:hAnsi="Arial"/>
              </w:rPr>
            </w:pPr>
            <w:r w:rsidDel="00000000" w:rsidR="00000000" w:rsidRPr="00000000">
              <w:rPr>
                <w:rFonts w:ascii="Arial" w:cs="Arial" w:eastAsia="Arial" w:hAnsi="Arial"/>
                <w:b w:val="1"/>
                <w:rtl w:val="0"/>
              </w:rPr>
              <w:t xml:space="preserve">Given </w:t>
            </w:r>
            <w:r w:rsidDel="00000000" w:rsidR="00000000" w:rsidRPr="00000000">
              <w:rPr>
                <w:rFonts w:ascii="Arial" w:cs="Arial" w:eastAsia="Arial" w:hAnsi="Arial"/>
                <w:rtl w:val="0"/>
              </w:rPr>
              <w:t xml:space="preserve">que estoy en la sección "Productos"</w:t>
            </w:r>
          </w:p>
          <w:p w:rsidR="00000000" w:rsidDel="00000000" w:rsidP="00000000" w:rsidRDefault="00000000" w:rsidRPr="00000000" w14:paraId="00000042">
            <w:pPr>
              <w:spacing w:after="0" w:before="0" w:line="276"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When</w:t>
            </w:r>
            <w:r w:rsidDel="00000000" w:rsidR="00000000" w:rsidRPr="00000000">
              <w:rPr>
                <w:rFonts w:ascii="Arial" w:cs="Arial" w:eastAsia="Arial" w:hAnsi="Arial"/>
                <w:rtl w:val="0"/>
              </w:rPr>
              <w:t xml:space="preserve"> selecciono una categoría de la lista de categorías disponibles</w:t>
            </w:r>
          </w:p>
          <w:p w:rsidR="00000000" w:rsidDel="00000000" w:rsidP="00000000" w:rsidRDefault="00000000" w:rsidRPr="00000000" w14:paraId="00000043">
            <w:pPr>
              <w:spacing w:after="0" w:before="0" w:line="276"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Then</w:t>
            </w:r>
            <w:r w:rsidDel="00000000" w:rsidR="00000000" w:rsidRPr="00000000">
              <w:rPr>
                <w:rFonts w:ascii="Arial" w:cs="Arial" w:eastAsia="Arial" w:hAnsi="Arial"/>
                <w:rtl w:val="0"/>
              </w:rPr>
              <w:t xml:space="preserve"> veo solo los productos que pertenecen a la categoría seleccionada</w:t>
            </w:r>
          </w:p>
          <w:p w:rsidR="00000000" w:rsidDel="00000000" w:rsidP="00000000" w:rsidRDefault="00000000" w:rsidRPr="00000000" w14:paraId="00000044">
            <w:pPr>
              <w:ind w:firstLine="200"/>
              <w:rPr>
                <w:rFonts w:ascii="Arial" w:cs="Arial" w:eastAsia="Arial" w:hAnsi="Arial"/>
              </w:rPr>
            </w:pPr>
            <w:r w:rsidDel="00000000" w:rsidR="00000000" w:rsidRPr="00000000">
              <w:rPr>
                <w:rtl w:val="0"/>
              </w:rPr>
            </w:r>
          </w:p>
        </w:tc>
      </w:tr>
      <w:tr>
        <w:trPr>
          <w:cantSplit w:val="0"/>
          <w:trHeight w:val="451" w:hRule="atLeast"/>
          <w:tblHeader w:val="0"/>
        </w:trPr>
        <w:tc>
          <w:tcPr/>
          <w:p w:rsidR="00000000" w:rsidDel="00000000" w:rsidP="00000000" w:rsidRDefault="00000000" w:rsidRPr="00000000" w14:paraId="00000045">
            <w:pPr>
              <w:ind w:firstLine="200"/>
              <w:jc w:val="center"/>
              <w:rPr>
                <w:rFonts w:ascii="Arial" w:cs="Arial" w:eastAsia="Arial" w:hAnsi="Arial"/>
              </w:rPr>
            </w:pPr>
            <w:r w:rsidDel="00000000" w:rsidR="00000000" w:rsidRPr="00000000">
              <w:rPr>
                <w:rFonts w:ascii="Arial" w:cs="Arial" w:eastAsia="Arial" w:hAnsi="Arial"/>
                <w:rtl w:val="0"/>
              </w:rPr>
              <w:t xml:space="preserve">HU06 </w:t>
            </w:r>
          </w:p>
        </w:tc>
        <w:tc>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color w:val="0d0d0d"/>
                <w:highlight w:val="white"/>
                <w:rtl w:val="0"/>
              </w:rPr>
              <w:t xml:space="preserve">cliente interesado en un producto específico</w:t>
            </w:r>
            <w:r w:rsidDel="00000000" w:rsidR="00000000" w:rsidRPr="00000000">
              <w:rPr>
                <w:rtl w:val="0"/>
              </w:rPr>
            </w:r>
          </w:p>
        </w:tc>
        <w:tc>
          <w:tcPr/>
          <w:p w:rsidR="00000000" w:rsidDel="00000000" w:rsidP="00000000" w:rsidRDefault="00000000" w:rsidRPr="00000000" w14:paraId="00000047">
            <w:pPr>
              <w:tabs>
                <w:tab w:val="left" w:leader="none" w:pos="1750"/>
              </w:tabs>
              <w:spacing w:after="160" w:line="259" w:lineRule="auto"/>
              <w:rPr>
                <w:rFonts w:ascii="Arial" w:cs="Arial" w:eastAsia="Arial" w:hAnsi="Arial"/>
              </w:rPr>
            </w:pPr>
            <w:r w:rsidDel="00000000" w:rsidR="00000000" w:rsidRPr="00000000">
              <w:rPr>
                <w:rFonts w:ascii="Arial" w:cs="Arial" w:eastAsia="Arial" w:hAnsi="Arial"/>
                <w:color w:val="0d0d0d"/>
                <w:highlight w:val="white"/>
                <w:rtl w:val="0"/>
              </w:rPr>
              <w:t xml:space="preserve">hacer clic en un producto en la sección "Productos" y ser redirigido a una página individual del producto</w:t>
            </w:r>
            <w:r w:rsidDel="00000000" w:rsidR="00000000" w:rsidRPr="00000000">
              <w:rPr>
                <w:rtl w:val="0"/>
              </w:rPr>
            </w:r>
          </w:p>
        </w:tc>
        <w:tc>
          <w:tcPr/>
          <w:p w:rsidR="00000000" w:rsidDel="00000000" w:rsidP="00000000" w:rsidRDefault="00000000" w:rsidRPr="00000000" w14:paraId="00000048">
            <w:pPr>
              <w:tabs>
                <w:tab w:val="left" w:leader="none" w:pos="1750"/>
              </w:tabs>
              <w:spacing w:after="160" w:line="259" w:lineRule="auto"/>
              <w:rPr>
                <w:rFonts w:ascii="Arial" w:cs="Arial" w:eastAsia="Arial" w:hAnsi="Arial"/>
              </w:rPr>
            </w:pPr>
            <w:r w:rsidDel="00000000" w:rsidR="00000000" w:rsidRPr="00000000">
              <w:rPr>
                <w:rFonts w:ascii="Arial" w:cs="Arial" w:eastAsia="Arial" w:hAnsi="Arial"/>
                <w:color w:val="0d0d0d"/>
                <w:highlight w:val="white"/>
                <w:rtl w:val="0"/>
              </w:rPr>
              <w:t xml:space="preserve">obtener información detallada sobre el mismo.</w:t>
            </w:r>
            <w:r w:rsidDel="00000000" w:rsidR="00000000" w:rsidRPr="00000000">
              <w:rPr>
                <w:rtl w:val="0"/>
              </w:rPr>
            </w:r>
          </w:p>
        </w:tc>
        <w:tc>
          <w:tcPr/>
          <w:p w:rsidR="00000000" w:rsidDel="00000000" w:rsidP="00000000" w:rsidRDefault="00000000" w:rsidRPr="00000000" w14:paraId="00000049">
            <w:pPr>
              <w:rPr>
                <w:rFonts w:ascii="Arial" w:cs="Arial" w:eastAsia="Arial" w:hAnsi="Arial"/>
                <w:color w:val="0d0d0d"/>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0d0d0d"/>
                <w:rtl w:val="0"/>
              </w:rPr>
              <w:t xml:space="preserve">Scenario:</w:t>
            </w:r>
            <w:r w:rsidDel="00000000" w:rsidR="00000000" w:rsidRPr="00000000">
              <w:rPr>
                <w:rFonts w:ascii="Arial" w:cs="Arial" w:eastAsia="Arial" w:hAnsi="Arial"/>
                <w:color w:val="0d0d0d"/>
                <w:rtl w:val="0"/>
              </w:rPr>
              <w:t xml:space="preserve"> Redirección a Página Individual del Producto</w:t>
            </w:r>
          </w:p>
          <w:p w:rsidR="00000000" w:rsidDel="00000000" w:rsidP="00000000" w:rsidRDefault="00000000" w:rsidRPr="00000000" w14:paraId="0000004A">
            <w:pPr>
              <w:rPr>
                <w:rFonts w:ascii="Arial" w:cs="Arial" w:eastAsia="Arial" w:hAnsi="Arial"/>
                <w:color w:val="0d0d0d"/>
              </w:rPr>
            </w:pPr>
            <w:r w:rsidDel="00000000" w:rsidR="00000000" w:rsidRPr="00000000">
              <w:rPr>
                <w:rFonts w:ascii="Arial" w:cs="Arial" w:eastAsia="Arial" w:hAnsi="Arial"/>
                <w:b w:val="1"/>
                <w:color w:val="0d0d0d"/>
                <w:rtl w:val="0"/>
              </w:rPr>
              <w:t xml:space="preserve">Given</w:t>
            </w:r>
            <w:r w:rsidDel="00000000" w:rsidR="00000000" w:rsidRPr="00000000">
              <w:rPr>
                <w:rFonts w:ascii="Arial" w:cs="Arial" w:eastAsia="Arial" w:hAnsi="Arial"/>
                <w:color w:val="0d0d0d"/>
                <w:rtl w:val="0"/>
              </w:rPr>
              <w:t xml:space="preserve"> que soy un usuario en la sección "Productos",</w:t>
            </w:r>
          </w:p>
          <w:p w:rsidR="00000000" w:rsidDel="00000000" w:rsidP="00000000" w:rsidRDefault="00000000" w:rsidRPr="00000000" w14:paraId="0000004B">
            <w:pPr>
              <w:rPr>
                <w:rFonts w:ascii="Arial" w:cs="Arial" w:eastAsia="Arial" w:hAnsi="Arial"/>
                <w:color w:val="0d0d0d"/>
              </w:rPr>
            </w:pPr>
            <w:r w:rsidDel="00000000" w:rsidR="00000000" w:rsidRPr="00000000">
              <w:rPr>
                <w:rFonts w:ascii="Arial" w:cs="Arial" w:eastAsia="Arial" w:hAnsi="Arial"/>
                <w:b w:val="1"/>
                <w:color w:val="0d0d0d"/>
                <w:rtl w:val="0"/>
              </w:rPr>
              <w:t xml:space="preserve">When</w:t>
            </w:r>
            <w:r w:rsidDel="00000000" w:rsidR="00000000" w:rsidRPr="00000000">
              <w:rPr>
                <w:rFonts w:ascii="Arial" w:cs="Arial" w:eastAsia="Arial" w:hAnsi="Arial"/>
                <w:color w:val="0d0d0d"/>
                <w:rtl w:val="0"/>
              </w:rPr>
              <w:t xml:space="preserve"> hago clic en un producto,</w:t>
            </w:r>
          </w:p>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b w:val="1"/>
                <w:color w:val="0d0d0d"/>
                <w:rtl w:val="0"/>
              </w:rPr>
              <w:t xml:space="preserve">Then</w:t>
            </w:r>
            <w:r w:rsidDel="00000000" w:rsidR="00000000" w:rsidRPr="00000000">
              <w:rPr>
                <w:rFonts w:ascii="Arial" w:cs="Arial" w:eastAsia="Arial" w:hAnsi="Arial"/>
                <w:color w:val="0d0d0d"/>
                <w:rtl w:val="0"/>
              </w:rPr>
              <w:t xml:space="preserve"> soy redirigido a una página individual del producto donde puedo ver información detallada sobre el mismo, incluyendo ingredientes, uso y beneficios.</w:t>
            </w:r>
            <w:r w:rsidDel="00000000" w:rsidR="00000000" w:rsidRPr="00000000">
              <w:rPr>
                <w:rtl w:val="0"/>
              </w:rPr>
            </w:r>
          </w:p>
        </w:tc>
      </w:tr>
      <w:tr>
        <w:trPr>
          <w:cantSplit w:val="0"/>
          <w:trHeight w:val="1665" w:hRule="atLeast"/>
          <w:tblHeader w:val="0"/>
        </w:trPr>
        <w:tc>
          <w:tcPr/>
          <w:p w:rsidR="00000000" w:rsidDel="00000000" w:rsidP="00000000" w:rsidRDefault="00000000" w:rsidRPr="00000000" w14:paraId="0000004D">
            <w:pPr>
              <w:ind w:firstLine="200"/>
              <w:jc w:val="center"/>
              <w:rPr>
                <w:rFonts w:ascii="Arial" w:cs="Arial" w:eastAsia="Arial" w:hAnsi="Arial"/>
              </w:rPr>
            </w:pPr>
            <w:r w:rsidDel="00000000" w:rsidR="00000000" w:rsidRPr="00000000">
              <w:rPr>
                <w:rFonts w:ascii="Arial" w:cs="Arial" w:eastAsia="Arial" w:hAnsi="Arial"/>
                <w:rtl w:val="0"/>
              </w:rPr>
              <w:t xml:space="preserve">HU07</w:t>
            </w:r>
          </w:p>
        </w:tc>
        <w:tc>
          <w:tcPr/>
          <w:p w:rsidR="00000000" w:rsidDel="00000000" w:rsidP="00000000" w:rsidRDefault="00000000" w:rsidRPr="00000000" w14:paraId="0000004E">
            <w:pPr>
              <w:ind w:left="0" w:firstLine="0"/>
              <w:rPr>
                <w:rFonts w:ascii="Arial" w:cs="Arial" w:eastAsia="Arial" w:hAnsi="Arial"/>
              </w:rPr>
            </w:pPr>
            <w:r w:rsidDel="00000000" w:rsidR="00000000" w:rsidRPr="00000000">
              <w:rPr>
                <w:rFonts w:ascii="Arial" w:cs="Arial" w:eastAsia="Arial" w:hAnsi="Arial"/>
                <w:rtl w:val="0"/>
              </w:rPr>
              <w:t xml:space="preserve">Cliente</w:t>
            </w:r>
          </w:p>
        </w:tc>
        <w:tc>
          <w:tcPr/>
          <w:p w:rsidR="00000000" w:rsidDel="00000000" w:rsidP="00000000" w:rsidRDefault="00000000" w:rsidRPr="00000000" w14:paraId="0000004F">
            <w:pPr>
              <w:ind w:firstLine="200"/>
              <w:rPr>
                <w:rFonts w:ascii="Arial" w:cs="Arial" w:eastAsia="Arial" w:hAnsi="Arial"/>
              </w:rPr>
            </w:pPr>
            <w:r w:rsidDel="00000000" w:rsidR="00000000" w:rsidRPr="00000000">
              <w:rPr>
                <w:rFonts w:ascii="Arial" w:cs="Arial" w:eastAsia="Arial" w:hAnsi="Arial"/>
                <w:rtl w:val="0"/>
              </w:rPr>
              <w:t xml:space="preserve">conocer la historia detrás del nombre "Las Peonías" en la sección de "Nosotros</w:t>
            </w:r>
          </w:p>
        </w:tc>
        <w:tc>
          <w:tcPr/>
          <w:p w:rsidR="00000000" w:rsidDel="00000000" w:rsidP="00000000" w:rsidRDefault="00000000" w:rsidRPr="00000000" w14:paraId="00000050">
            <w:pPr>
              <w:tabs>
                <w:tab w:val="left" w:leader="none" w:pos="1750"/>
              </w:tabs>
              <w:spacing w:after="160" w:line="259" w:lineRule="auto"/>
              <w:rPr>
                <w:rFonts w:ascii="Arial" w:cs="Arial" w:eastAsia="Arial" w:hAnsi="Arial"/>
              </w:rPr>
            </w:pPr>
            <w:r w:rsidDel="00000000" w:rsidR="00000000" w:rsidRPr="00000000">
              <w:rPr>
                <w:rFonts w:ascii="Arial" w:cs="Arial" w:eastAsia="Arial" w:hAnsi="Arial"/>
                <w:rtl w:val="0"/>
              </w:rPr>
              <w:t xml:space="preserve">conocer más sobre la marca</w:t>
            </w:r>
          </w:p>
        </w:tc>
        <w:tc>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Scenario:</w:t>
            </w:r>
            <w:r w:rsidDel="00000000" w:rsidR="00000000" w:rsidRPr="00000000">
              <w:rPr>
                <w:rFonts w:ascii="Arial" w:cs="Arial" w:eastAsia="Arial" w:hAnsi="Arial"/>
                <w:rtl w:val="0"/>
              </w:rPr>
              <w:t xml:space="preserve"> Conocer la historia detrás del nombre "Las Peonías" en la sección de "Nosotros"</w:t>
            </w:r>
          </w:p>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Given</w:t>
            </w:r>
            <w:r w:rsidDel="00000000" w:rsidR="00000000" w:rsidRPr="00000000">
              <w:rPr>
                <w:rFonts w:ascii="Arial" w:cs="Arial" w:eastAsia="Arial" w:hAnsi="Arial"/>
                <w:rtl w:val="0"/>
              </w:rPr>
              <w:t xml:space="preserve"> Estoy en la sección "Nosotros"</w:t>
            </w:r>
          </w:p>
          <w:p w:rsidR="00000000" w:rsidDel="00000000" w:rsidP="00000000" w:rsidRDefault="00000000" w:rsidRPr="00000000" w14:paraId="00000053">
            <w:pPr>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Then</w:t>
            </w:r>
            <w:r w:rsidDel="00000000" w:rsidR="00000000" w:rsidRPr="00000000">
              <w:rPr>
                <w:rFonts w:ascii="Arial" w:cs="Arial" w:eastAsia="Arial" w:hAnsi="Arial"/>
                <w:rtl w:val="0"/>
              </w:rPr>
              <w:t xml:space="preserve"> Debería poder leer la historia detrás del nombre "Las Peonías"</w:t>
            </w:r>
            <w:r w:rsidDel="00000000" w:rsidR="00000000" w:rsidRPr="00000000">
              <w:rPr>
                <w:rtl w:val="0"/>
              </w:rPr>
            </w:r>
          </w:p>
          <w:p w:rsidR="00000000" w:rsidDel="00000000" w:rsidP="00000000" w:rsidRDefault="00000000" w:rsidRPr="00000000" w14:paraId="00000054">
            <w:pPr>
              <w:rPr>
                <w:rFonts w:ascii="Arial" w:cs="Arial" w:eastAsia="Arial" w:hAnsi="Arial"/>
              </w:rPr>
            </w:pPr>
            <w:r w:rsidDel="00000000" w:rsidR="00000000" w:rsidRPr="00000000">
              <w:rPr>
                <w:rtl w:val="0"/>
              </w:rPr>
            </w:r>
          </w:p>
        </w:tc>
      </w:tr>
      <w:tr>
        <w:trPr>
          <w:cantSplit w:val="0"/>
          <w:trHeight w:val="3067.763671875" w:hRule="atLeast"/>
          <w:tblHeader w:val="0"/>
        </w:trPr>
        <w:tc>
          <w:tcPr/>
          <w:p w:rsidR="00000000" w:rsidDel="00000000" w:rsidP="00000000" w:rsidRDefault="00000000" w:rsidRPr="00000000" w14:paraId="00000055">
            <w:pPr>
              <w:ind w:firstLine="200"/>
              <w:jc w:val="center"/>
              <w:rPr>
                <w:rFonts w:ascii="Arial" w:cs="Arial" w:eastAsia="Arial" w:hAnsi="Arial"/>
                <w:highlight w:val="white"/>
              </w:rPr>
            </w:pPr>
            <w:r w:rsidDel="00000000" w:rsidR="00000000" w:rsidRPr="00000000">
              <w:rPr>
                <w:rFonts w:ascii="Arial" w:cs="Arial" w:eastAsia="Arial" w:hAnsi="Arial"/>
                <w:highlight w:val="white"/>
                <w:rtl w:val="0"/>
              </w:rPr>
              <w:t xml:space="preserve">HU08</w:t>
            </w:r>
          </w:p>
        </w:tc>
        <w:tc>
          <w:tcPr/>
          <w:p w:rsidR="00000000" w:rsidDel="00000000" w:rsidP="00000000" w:rsidRDefault="00000000" w:rsidRPr="00000000" w14:paraId="00000056">
            <w:pPr>
              <w:spacing w:after="240" w:before="240" w:lineRule="auto"/>
              <w:rPr>
                <w:rFonts w:ascii="Arial" w:cs="Arial" w:eastAsia="Arial" w:hAnsi="Arial"/>
                <w:color w:val="0d0d0d"/>
                <w:highlight w:val="white"/>
              </w:rPr>
            </w:pPr>
            <w:r w:rsidDel="00000000" w:rsidR="00000000" w:rsidRPr="00000000">
              <w:rPr>
                <w:rFonts w:ascii="Arial" w:cs="Arial" w:eastAsia="Arial" w:hAnsi="Arial"/>
                <w:color w:val="0d0d0d"/>
                <w:highlight w:val="white"/>
                <w:rtl w:val="0"/>
              </w:rPr>
              <w:t xml:space="preserve">cliente interesado en contactar a la empresa, </w:t>
            </w:r>
          </w:p>
          <w:p w:rsidR="00000000" w:rsidDel="00000000" w:rsidP="00000000" w:rsidRDefault="00000000" w:rsidRPr="00000000" w14:paraId="00000057">
            <w:pPr>
              <w:ind w:firstLine="200"/>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058">
            <w:pPr>
              <w:spacing w:after="240" w:before="240" w:lineRule="auto"/>
              <w:rPr>
                <w:rFonts w:ascii="Arial" w:cs="Arial" w:eastAsia="Arial" w:hAnsi="Arial"/>
                <w:highlight w:val="white"/>
              </w:rPr>
            </w:pPr>
            <w:r w:rsidDel="00000000" w:rsidR="00000000" w:rsidRPr="00000000">
              <w:rPr>
                <w:rFonts w:ascii="Arial" w:cs="Arial" w:eastAsia="Arial" w:hAnsi="Arial"/>
                <w:color w:val="0d0d0d"/>
                <w:highlight w:val="white"/>
                <w:rtl w:val="0"/>
              </w:rPr>
              <w:t xml:space="preserve">encontrar un formulario de contacto en la sección "Contacto" donde pueda ingresar mi nombre, dirección de correo electrónico, Asunto del mensaje  y mensaje,</w:t>
            </w:r>
            <w:r w:rsidDel="00000000" w:rsidR="00000000" w:rsidRPr="00000000">
              <w:rPr>
                <w:rtl w:val="0"/>
              </w:rPr>
            </w:r>
          </w:p>
        </w:tc>
        <w:tc>
          <w:tcPr/>
          <w:p w:rsidR="00000000" w:rsidDel="00000000" w:rsidP="00000000" w:rsidRDefault="00000000" w:rsidRPr="00000000" w14:paraId="00000059">
            <w:pPr>
              <w:spacing w:after="240" w:before="240" w:lineRule="auto"/>
              <w:rPr>
                <w:rFonts w:ascii="Arial" w:cs="Arial" w:eastAsia="Arial" w:hAnsi="Arial"/>
                <w:highlight w:val="white"/>
              </w:rPr>
            </w:pPr>
            <w:r w:rsidDel="00000000" w:rsidR="00000000" w:rsidRPr="00000000">
              <w:rPr>
                <w:rFonts w:ascii="Arial" w:cs="Arial" w:eastAsia="Arial" w:hAnsi="Arial"/>
                <w:color w:val="0d0d0d"/>
                <w:highlight w:val="white"/>
                <w:rtl w:val="0"/>
              </w:rPr>
              <w:t xml:space="preserve">enviar consultas o solicitar asistencia.</w:t>
            </w:r>
            <w:r w:rsidDel="00000000" w:rsidR="00000000" w:rsidRPr="00000000">
              <w:rPr>
                <w:rtl w:val="0"/>
              </w:rPr>
            </w:r>
          </w:p>
        </w:tc>
        <w:tc>
          <w:tcPr/>
          <w:p w:rsidR="00000000" w:rsidDel="00000000" w:rsidP="00000000" w:rsidRDefault="00000000" w:rsidRPr="00000000" w14:paraId="0000005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rPr>
                <w:rFonts w:ascii="Arial" w:cs="Arial" w:eastAsia="Arial" w:hAnsi="Arial"/>
                <w:color w:val="0d0d0d"/>
                <w:highlight w:val="white"/>
              </w:rPr>
            </w:pPr>
            <w:r w:rsidDel="00000000" w:rsidR="00000000" w:rsidRPr="00000000">
              <w:rPr>
                <w:rFonts w:ascii="Arial" w:cs="Arial" w:eastAsia="Arial" w:hAnsi="Arial"/>
                <w:b w:val="1"/>
                <w:color w:val="0d0d0d"/>
                <w:highlight w:val="white"/>
                <w:rtl w:val="0"/>
              </w:rPr>
              <w:t xml:space="preserve">Scenario</w:t>
            </w:r>
            <w:r w:rsidDel="00000000" w:rsidR="00000000" w:rsidRPr="00000000">
              <w:rPr>
                <w:rFonts w:ascii="Arial" w:cs="Arial" w:eastAsia="Arial" w:hAnsi="Arial"/>
                <w:color w:val="0d0d0d"/>
                <w:highlight w:val="white"/>
                <w:rtl w:val="0"/>
              </w:rPr>
              <w:t xml:space="preserve">: Enviar consulta a través del Formulario de Contacto.</w:t>
            </w:r>
          </w:p>
          <w:p w:rsidR="00000000" w:rsidDel="00000000" w:rsidP="00000000" w:rsidRDefault="00000000" w:rsidRPr="00000000" w14:paraId="0000005C">
            <w:pPr>
              <w:spacing w:before="0" w:lineRule="auto"/>
              <w:ind w:left="0" w:firstLine="0"/>
              <w:rPr>
                <w:rFonts w:ascii="Arial" w:cs="Arial" w:eastAsia="Arial" w:hAnsi="Arial"/>
                <w:color w:val="0d0d0d"/>
                <w:highlight w:val="white"/>
              </w:rPr>
            </w:pPr>
            <w:r w:rsidDel="00000000" w:rsidR="00000000" w:rsidRPr="00000000">
              <w:rPr>
                <w:rFonts w:ascii="Arial" w:cs="Arial" w:eastAsia="Arial" w:hAnsi="Arial"/>
                <w:b w:val="1"/>
                <w:color w:val="0d0d0d"/>
                <w:highlight w:val="white"/>
                <w:rtl w:val="0"/>
              </w:rPr>
              <w:t xml:space="preserve">Given</w:t>
            </w:r>
            <w:r w:rsidDel="00000000" w:rsidR="00000000" w:rsidRPr="00000000">
              <w:rPr>
                <w:rFonts w:ascii="Arial" w:cs="Arial" w:eastAsia="Arial" w:hAnsi="Arial"/>
                <w:color w:val="0d0d0d"/>
                <w:highlight w:val="white"/>
                <w:rtl w:val="0"/>
              </w:rPr>
              <w:t xml:space="preserve"> el cliente está navegando por la página;</w:t>
            </w:r>
          </w:p>
          <w:p w:rsidR="00000000" w:rsidDel="00000000" w:rsidP="00000000" w:rsidRDefault="00000000" w:rsidRPr="00000000" w14:paraId="0000005D">
            <w:pPr>
              <w:spacing w:before="0" w:lineRule="auto"/>
              <w:ind w:firstLine="200"/>
              <w:rPr>
                <w:rFonts w:ascii="Arial" w:cs="Arial" w:eastAsia="Arial" w:hAnsi="Arial"/>
                <w:color w:val="0d0d0d"/>
                <w:highlight w:val="white"/>
              </w:rPr>
            </w:pPr>
            <w:r w:rsidDel="00000000" w:rsidR="00000000" w:rsidRPr="00000000">
              <w:rPr>
                <w:rFonts w:ascii="Arial" w:cs="Arial" w:eastAsia="Arial" w:hAnsi="Arial"/>
                <w:b w:val="1"/>
                <w:color w:val="0d0d0d"/>
                <w:highlight w:val="white"/>
                <w:rtl w:val="0"/>
              </w:rPr>
              <w:t xml:space="preserve">And </w:t>
            </w:r>
            <w:r w:rsidDel="00000000" w:rsidR="00000000" w:rsidRPr="00000000">
              <w:rPr>
                <w:rFonts w:ascii="Arial" w:cs="Arial" w:eastAsia="Arial" w:hAnsi="Arial"/>
                <w:color w:val="0d0d0d"/>
                <w:highlight w:val="white"/>
                <w:rtl w:val="0"/>
              </w:rPr>
              <w:t xml:space="preserve">quiere aclarar alguna duda con respecto a los productos;</w:t>
            </w:r>
          </w:p>
          <w:p w:rsidR="00000000" w:rsidDel="00000000" w:rsidP="00000000" w:rsidRDefault="00000000" w:rsidRPr="00000000" w14:paraId="0000005E">
            <w:pPr>
              <w:spacing w:before="0" w:lineRule="auto"/>
              <w:ind w:firstLine="200"/>
              <w:rPr>
                <w:rFonts w:ascii="Arial" w:cs="Arial" w:eastAsia="Arial" w:hAnsi="Arial"/>
                <w:color w:val="0d0d0d"/>
                <w:highlight w:val="white"/>
              </w:rPr>
            </w:pPr>
            <w:r w:rsidDel="00000000" w:rsidR="00000000" w:rsidRPr="00000000">
              <w:rPr>
                <w:rFonts w:ascii="Arial" w:cs="Arial" w:eastAsia="Arial" w:hAnsi="Arial"/>
                <w:b w:val="1"/>
                <w:color w:val="0d0d0d"/>
                <w:highlight w:val="white"/>
                <w:rtl w:val="0"/>
              </w:rPr>
              <w:t xml:space="preserve">When</w:t>
            </w:r>
            <w:r w:rsidDel="00000000" w:rsidR="00000000" w:rsidRPr="00000000">
              <w:rPr>
                <w:rFonts w:ascii="Arial" w:cs="Arial" w:eastAsia="Arial" w:hAnsi="Arial"/>
                <w:color w:val="0d0d0d"/>
                <w:highlight w:val="white"/>
                <w:rtl w:val="0"/>
              </w:rPr>
              <w:t xml:space="preserve"> hace clic en “contacto”;</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before="0" w:lineRule="auto"/>
              <w:rPr>
                <w:rFonts w:ascii="Arial" w:cs="Arial" w:eastAsia="Arial" w:hAnsi="Arial"/>
                <w:color w:val="0d0d0d"/>
                <w:highlight w:val="white"/>
              </w:rPr>
            </w:pPr>
            <w:r w:rsidDel="00000000" w:rsidR="00000000" w:rsidRPr="00000000">
              <w:rPr>
                <w:rFonts w:ascii="Arial" w:cs="Arial" w:eastAsia="Arial" w:hAnsi="Arial"/>
                <w:b w:val="1"/>
                <w:color w:val="0d0d0d"/>
                <w:highlight w:val="white"/>
                <w:rtl w:val="0"/>
              </w:rPr>
              <w:t xml:space="preserve">Then</w:t>
            </w:r>
            <w:r w:rsidDel="00000000" w:rsidR="00000000" w:rsidRPr="00000000">
              <w:rPr>
                <w:rFonts w:ascii="Arial" w:cs="Arial" w:eastAsia="Arial" w:hAnsi="Arial"/>
                <w:color w:val="0d0d0d"/>
                <w:highlight w:val="white"/>
                <w:rtl w:val="0"/>
              </w:rPr>
              <w:t xml:space="preserve"> se debería dirigir a la página de formulario;</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before="0" w:lineRule="auto"/>
              <w:rPr>
                <w:rFonts w:ascii="Arial" w:cs="Arial" w:eastAsia="Arial" w:hAnsi="Arial"/>
                <w:color w:val="0d0d0d"/>
                <w:highlight w:val="white"/>
              </w:rPr>
            </w:pPr>
            <w:r w:rsidDel="00000000" w:rsidR="00000000" w:rsidRPr="00000000">
              <w:rPr>
                <w:rFonts w:ascii="Arial" w:cs="Arial" w:eastAsia="Arial" w:hAnsi="Arial"/>
                <w:b w:val="1"/>
                <w:color w:val="0d0d0d"/>
                <w:highlight w:val="white"/>
                <w:rtl w:val="0"/>
              </w:rPr>
              <w:t xml:space="preserve">And </w:t>
            </w:r>
            <w:r w:rsidDel="00000000" w:rsidR="00000000" w:rsidRPr="00000000">
              <w:rPr>
                <w:rFonts w:ascii="Arial" w:cs="Arial" w:eastAsia="Arial" w:hAnsi="Arial"/>
                <w:color w:val="0d0d0d"/>
                <w:highlight w:val="white"/>
                <w:rtl w:val="0"/>
              </w:rPr>
              <w:t xml:space="preserve">rellena los campos obligatorios;</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before="0" w:lineRule="auto"/>
              <w:rPr>
                <w:rFonts w:ascii="Arial" w:cs="Arial" w:eastAsia="Arial" w:hAnsi="Arial"/>
                <w:color w:val="0d0d0d"/>
                <w:highlight w:val="white"/>
              </w:rPr>
            </w:pPr>
            <w:r w:rsidDel="00000000" w:rsidR="00000000" w:rsidRPr="00000000">
              <w:rPr>
                <w:rFonts w:ascii="Arial" w:cs="Arial" w:eastAsia="Arial" w:hAnsi="Arial"/>
                <w:b w:val="1"/>
                <w:color w:val="0d0d0d"/>
                <w:highlight w:val="white"/>
                <w:rtl w:val="0"/>
              </w:rPr>
              <w:t xml:space="preserve">Then </w:t>
            </w:r>
            <w:r w:rsidDel="00000000" w:rsidR="00000000" w:rsidRPr="00000000">
              <w:rPr>
                <w:rFonts w:ascii="Arial" w:cs="Arial" w:eastAsia="Arial" w:hAnsi="Arial"/>
                <w:color w:val="0d0d0d"/>
                <w:highlight w:val="white"/>
                <w:rtl w:val="0"/>
              </w:rPr>
              <w:t xml:space="preserve">debería poder enviar su consulta</w:t>
            </w:r>
          </w:p>
          <w:p w:rsidR="00000000" w:rsidDel="00000000" w:rsidP="00000000" w:rsidRDefault="00000000" w:rsidRPr="00000000" w14:paraId="00000062">
            <w:pPr>
              <w:ind w:firstLine="200"/>
              <w:rPr>
                <w:rFonts w:ascii="Arial" w:cs="Arial" w:eastAsia="Arial" w:hAnsi="Arial"/>
                <w:highlight w:val="white"/>
              </w:rPr>
            </w:pPr>
            <w:r w:rsidDel="00000000" w:rsidR="00000000" w:rsidRPr="00000000">
              <w:rPr>
                <w:rtl w:val="0"/>
              </w:rPr>
            </w:r>
          </w:p>
        </w:tc>
      </w:tr>
      <w:tr>
        <w:trPr>
          <w:cantSplit w:val="0"/>
          <w:trHeight w:val="2472.978515625" w:hRule="atLeast"/>
          <w:tblHeader w:val="0"/>
        </w:trPr>
        <w:tc>
          <w:tcPr/>
          <w:p w:rsidR="00000000" w:rsidDel="00000000" w:rsidP="00000000" w:rsidRDefault="00000000" w:rsidRPr="00000000" w14:paraId="00000063">
            <w:pPr>
              <w:ind w:firstLine="200"/>
              <w:jc w:val="center"/>
              <w:rPr>
                <w:rFonts w:ascii="Arial" w:cs="Arial" w:eastAsia="Arial" w:hAnsi="Arial"/>
                <w:highlight w:val="white"/>
              </w:rPr>
            </w:pPr>
            <w:r w:rsidDel="00000000" w:rsidR="00000000" w:rsidRPr="00000000">
              <w:rPr>
                <w:rFonts w:ascii="Arial" w:cs="Arial" w:eastAsia="Arial" w:hAnsi="Arial"/>
                <w:highlight w:val="white"/>
                <w:rtl w:val="0"/>
              </w:rPr>
              <w:t xml:space="preserve">HU09</w:t>
            </w:r>
          </w:p>
        </w:tc>
        <w:tc>
          <w:tcPr/>
          <w:p w:rsidR="00000000" w:rsidDel="00000000" w:rsidP="00000000" w:rsidRDefault="00000000" w:rsidRPr="00000000" w14:paraId="00000064">
            <w:pPr>
              <w:spacing w:after="240" w:before="240" w:lineRule="auto"/>
              <w:rPr>
                <w:rFonts w:ascii="Arial" w:cs="Arial" w:eastAsia="Arial" w:hAnsi="Arial"/>
                <w:color w:val="0d0d0d"/>
                <w:highlight w:val="white"/>
              </w:rPr>
            </w:pPr>
            <w:r w:rsidDel="00000000" w:rsidR="00000000" w:rsidRPr="00000000">
              <w:rPr>
                <w:rFonts w:ascii="Arial" w:cs="Arial" w:eastAsia="Arial" w:hAnsi="Arial"/>
                <w:color w:val="0d0d0d"/>
                <w:highlight w:val="white"/>
                <w:rtl w:val="0"/>
              </w:rPr>
              <w:t xml:space="preserve">Cliente interesado en obtener respuestas rápidas</w:t>
            </w:r>
          </w:p>
          <w:p w:rsidR="00000000" w:rsidDel="00000000" w:rsidP="00000000" w:rsidRDefault="00000000" w:rsidRPr="00000000" w14:paraId="00000065">
            <w:pPr>
              <w:ind w:firstLine="200"/>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066">
            <w:pPr>
              <w:spacing w:after="240" w:before="240" w:lineRule="auto"/>
              <w:rPr>
                <w:rFonts w:ascii="Arial" w:cs="Arial" w:eastAsia="Arial" w:hAnsi="Arial"/>
                <w:color w:val="0d0d0d"/>
                <w:highlight w:val="white"/>
              </w:rPr>
            </w:pPr>
            <w:r w:rsidDel="00000000" w:rsidR="00000000" w:rsidRPr="00000000">
              <w:rPr>
                <w:rFonts w:ascii="Arial" w:cs="Arial" w:eastAsia="Arial" w:hAnsi="Arial"/>
                <w:color w:val="0d0d0d"/>
                <w:highlight w:val="white"/>
                <w:rtl w:val="0"/>
              </w:rPr>
              <w:t xml:space="preserve">acceder a una sección de preguntas frecuentes debajo del formulario de contacto.</w:t>
            </w:r>
          </w:p>
        </w:tc>
        <w:tc>
          <w:tcPr/>
          <w:p w:rsidR="00000000" w:rsidDel="00000000" w:rsidP="00000000" w:rsidRDefault="00000000" w:rsidRPr="00000000" w14:paraId="00000067">
            <w:pPr>
              <w:spacing w:after="240" w:before="240" w:lineRule="auto"/>
              <w:rPr>
                <w:rFonts w:ascii="Arial" w:cs="Arial" w:eastAsia="Arial" w:hAnsi="Arial"/>
                <w:color w:val="0d0d0d"/>
                <w:highlight w:val="white"/>
              </w:rPr>
            </w:pPr>
            <w:r w:rsidDel="00000000" w:rsidR="00000000" w:rsidRPr="00000000">
              <w:rPr>
                <w:rFonts w:ascii="Arial" w:cs="Arial" w:eastAsia="Arial" w:hAnsi="Arial"/>
                <w:color w:val="0d0d0d"/>
                <w:highlight w:val="white"/>
                <w:rtl w:val="0"/>
              </w:rPr>
              <w:t xml:space="preserve">Encontrar respuesta a mi consulta sin necesidad de contactar a la marca</w:t>
            </w:r>
          </w:p>
        </w:tc>
        <w:tc>
          <w:tcPr/>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Arial" w:cs="Arial" w:eastAsia="Arial" w:hAnsi="Arial"/>
                <w:color w:val="0d0d0d"/>
                <w:highlight w:val="white"/>
              </w:rPr>
            </w:pPr>
            <w:r w:rsidDel="00000000" w:rsidR="00000000" w:rsidRPr="00000000">
              <w:rPr>
                <w:rFonts w:ascii="Arial" w:cs="Arial" w:eastAsia="Arial" w:hAnsi="Arial"/>
                <w:b w:val="1"/>
                <w:color w:val="0d0d0d"/>
                <w:highlight w:val="white"/>
                <w:rtl w:val="0"/>
              </w:rPr>
              <w:t xml:space="preserve">Scenario</w:t>
            </w:r>
            <w:r w:rsidDel="00000000" w:rsidR="00000000" w:rsidRPr="00000000">
              <w:rPr>
                <w:rFonts w:ascii="Arial" w:cs="Arial" w:eastAsia="Arial" w:hAnsi="Arial"/>
                <w:color w:val="0d0d0d"/>
                <w:highlight w:val="white"/>
                <w:rtl w:val="0"/>
              </w:rPr>
              <w:t xml:space="preserve">: acceder a la respuesta a una consulta a través de las “preguntas frecuentes”.</w:t>
            </w:r>
          </w:p>
          <w:p w:rsidR="00000000" w:rsidDel="00000000" w:rsidP="00000000" w:rsidRDefault="00000000" w:rsidRPr="00000000" w14:paraId="00000069">
            <w:pPr>
              <w:rPr>
                <w:rFonts w:ascii="Arial" w:cs="Arial" w:eastAsia="Arial" w:hAnsi="Arial"/>
                <w:color w:val="0d0d0d"/>
                <w:highlight w:val="white"/>
              </w:rPr>
            </w:pPr>
            <w:r w:rsidDel="00000000" w:rsidR="00000000" w:rsidRPr="00000000">
              <w:rPr>
                <w:rFonts w:ascii="Arial" w:cs="Arial" w:eastAsia="Arial" w:hAnsi="Arial"/>
                <w:b w:val="1"/>
                <w:color w:val="0d0d0d"/>
                <w:highlight w:val="white"/>
                <w:rtl w:val="0"/>
              </w:rPr>
              <w:t xml:space="preserve">Given</w:t>
            </w:r>
            <w:r w:rsidDel="00000000" w:rsidR="00000000" w:rsidRPr="00000000">
              <w:rPr>
                <w:rFonts w:ascii="Arial" w:cs="Arial" w:eastAsia="Arial" w:hAnsi="Arial"/>
                <w:color w:val="0d0d0d"/>
                <w:highlight w:val="white"/>
                <w:rtl w:val="0"/>
              </w:rPr>
              <w:t xml:space="preserve"> el cliente está navegando por la página;</w:t>
            </w:r>
          </w:p>
          <w:p w:rsidR="00000000" w:rsidDel="00000000" w:rsidP="00000000" w:rsidRDefault="00000000" w:rsidRPr="00000000" w14:paraId="0000006A">
            <w:pPr>
              <w:ind w:firstLine="200"/>
              <w:rPr>
                <w:rFonts w:ascii="Arial" w:cs="Arial" w:eastAsia="Arial" w:hAnsi="Arial"/>
                <w:color w:val="0d0d0d"/>
                <w:highlight w:val="white"/>
              </w:rPr>
            </w:pPr>
            <w:r w:rsidDel="00000000" w:rsidR="00000000" w:rsidRPr="00000000">
              <w:rPr>
                <w:rFonts w:ascii="Arial" w:cs="Arial" w:eastAsia="Arial" w:hAnsi="Arial"/>
                <w:b w:val="1"/>
                <w:color w:val="0d0d0d"/>
                <w:highlight w:val="white"/>
                <w:rtl w:val="0"/>
              </w:rPr>
              <w:t xml:space="preserve">And </w:t>
            </w:r>
            <w:r w:rsidDel="00000000" w:rsidR="00000000" w:rsidRPr="00000000">
              <w:rPr>
                <w:rFonts w:ascii="Arial" w:cs="Arial" w:eastAsia="Arial" w:hAnsi="Arial"/>
                <w:color w:val="0d0d0d"/>
                <w:highlight w:val="white"/>
                <w:rtl w:val="0"/>
              </w:rPr>
              <w:t xml:space="preserve">quiere aclarar alguna duda con respecto a devoluciones;</w:t>
            </w:r>
          </w:p>
          <w:p w:rsidR="00000000" w:rsidDel="00000000" w:rsidP="00000000" w:rsidRDefault="00000000" w:rsidRPr="00000000" w14:paraId="0000006B">
            <w:pPr>
              <w:ind w:firstLine="200"/>
              <w:rPr>
                <w:rFonts w:ascii="Arial" w:cs="Arial" w:eastAsia="Arial" w:hAnsi="Arial"/>
                <w:color w:val="0d0d0d"/>
                <w:highlight w:val="white"/>
              </w:rPr>
            </w:pPr>
            <w:r w:rsidDel="00000000" w:rsidR="00000000" w:rsidRPr="00000000">
              <w:rPr>
                <w:rFonts w:ascii="Arial" w:cs="Arial" w:eastAsia="Arial" w:hAnsi="Arial"/>
                <w:b w:val="1"/>
                <w:color w:val="0d0d0d"/>
                <w:highlight w:val="white"/>
                <w:rtl w:val="0"/>
              </w:rPr>
              <w:t xml:space="preserve">When</w:t>
            </w:r>
            <w:r w:rsidDel="00000000" w:rsidR="00000000" w:rsidRPr="00000000">
              <w:rPr>
                <w:rFonts w:ascii="Arial" w:cs="Arial" w:eastAsia="Arial" w:hAnsi="Arial"/>
                <w:color w:val="0d0d0d"/>
                <w:highlight w:val="white"/>
                <w:rtl w:val="0"/>
              </w:rPr>
              <w:t xml:space="preserve"> hace clic en “contacto”;</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rPr>
                <w:rFonts w:ascii="Arial" w:cs="Arial" w:eastAsia="Arial" w:hAnsi="Arial"/>
                <w:color w:val="0d0d0d"/>
                <w:highlight w:val="white"/>
              </w:rPr>
            </w:pPr>
            <w:r w:rsidDel="00000000" w:rsidR="00000000" w:rsidRPr="00000000">
              <w:rPr>
                <w:rFonts w:ascii="Arial" w:cs="Arial" w:eastAsia="Arial" w:hAnsi="Arial"/>
                <w:b w:val="1"/>
                <w:color w:val="0d0d0d"/>
                <w:highlight w:val="white"/>
                <w:rtl w:val="0"/>
              </w:rPr>
              <w:t xml:space="preserve">Then</w:t>
            </w:r>
            <w:r w:rsidDel="00000000" w:rsidR="00000000" w:rsidRPr="00000000">
              <w:rPr>
                <w:rFonts w:ascii="Arial" w:cs="Arial" w:eastAsia="Arial" w:hAnsi="Arial"/>
                <w:color w:val="0d0d0d"/>
                <w:highlight w:val="white"/>
                <w:rtl w:val="0"/>
              </w:rPr>
              <w:t xml:space="preserve"> se debería dirigir a la página de formulario;</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rPr>
                <w:rFonts w:ascii="Arial" w:cs="Arial" w:eastAsia="Arial" w:hAnsi="Arial"/>
                <w:color w:val="0d0d0d"/>
                <w:highlight w:val="white"/>
              </w:rPr>
            </w:pPr>
            <w:r w:rsidDel="00000000" w:rsidR="00000000" w:rsidRPr="00000000">
              <w:rPr>
                <w:rFonts w:ascii="Arial" w:cs="Arial" w:eastAsia="Arial" w:hAnsi="Arial"/>
                <w:b w:val="1"/>
                <w:color w:val="0d0d0d"/>
                <w:highlight w:val="white"/>
                <w:rtl w:val="0"/>
              </w:rPr>
              <w:t xml:space="preserve">and</w:t>
            </w:r>
            <w:r w:rsidDel="00000000" w:rsidR="00000000" w:rsidRPr="00000000">
              <w:rPr>
                <w:rFonts w:ascii="Arial" w:cs="Arial" w:eastAsia="Arial" w:hAnsi="Arial"/>
                <w:color w:val="0d0d0d"/>
                <w:highlight w:val="white"/>
                <w:rtl w:val="0"/>
              </w:rPr>
              <w:t xml:space="preserve"> nota que debajo del formulario hay una sección de preguntas frecuentes, donde cada pregunta tiene su respuesta de forma desplegable.</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rPr>
                <w:rFonts w:ascii="Arial" w:cs="Arial" w:eastAsia="Arial" w:hAnsi="Arial"/>
                <w:color w:val="0d0d0d"/>
                <w:highlight w:val="white"/>
              </w:rPr>
            </w:pPr>
            <w:r w:rsidDel="00000000" w:rsidR="00000000" w:rsidRPr="00000000">
              <w:rPr>
                <w:rFonts w:ascii="Arial" w:cs="Arial" w:eastAsia="Arial" w:hAnsi="Arial"/>
                <w:b w:val="1"/>
                <w:color w:val="0d0d0d"/>
                <w:highlight w:val="white"/>
                <w:rtl w:val="0"/>
              </w:rPr>
              <w:t xml:space="preserve">Then </w:t>
            </w:r>
            <w:r w:rsidDel="00000000" w:rsidR="00000000" w:rsidRPr="00000000">
              <w:rPr>
                <w:rFonts w:ascii="Arial" w:cs="Arial" w:eastAsia="Arial" w:hAnsi="Arial"/>
                <w:color w:val="0d0d0d"/>
                <w:highlight w:val="white"/>
                <w:rtl w:val="0"/>
              </w:rPr>
              <w:t xml:space="preserve">debería leer la respuesta para resolver su consulta sin necesidad de enviar su pregunta en el formulario</w:t>
            </w:r>
          </w:p>
        </w:tc>
      </w:tr>
    </w:tbl>
    <w:p w:rsidR="00000000" w:rsidDel="00000000" w:rsidP="00000000" w:rsidRDefault="00000000" w:rsidRPr="00000000" w14:paraId="0000006F">
      <w:pPr>
        <w:tabs>
          <w:tab w:val="left" w:leader="none" w:pos="175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rPr>
          <w:rFonts w:ascii="Arial" w:cs="Arial" w:eastAsia="Arial" w:hAnsi="Arial"/>
        </w:rPr>
      </w:pPr>
      <w:r w:rsidDel="00000000" w:rsidR="00000000" w:rsidRPr="00000000">
        <w:rPr>
          <w:rtl w:val="0"/>
        </w:rPr>
      </w:r>
    </w:p>
    <w:p w:rsidR="00000000" w:rsidDel="00000000" w:rsidP="00000000" w:rsidRDefault="00000000" w:rsidRPr="00000000" w14:paraId="00000077">
      <w:pPr>
        <w:rPr>
          <w:rFonts w:ascii="Arial" w:cs="Arial" w:eastAsia="Arial" w:hAnsi="Arial"/>
        </w:rPr>
      </w:pPr>
      <w:r w:rsidDel="00000000" w:rsidR="00000000" w:rsidRPr="00000000">
        <w:rPr>
          <w:rtl w:val="0"/>
        </w:rPr>
      </w:r>
    </w:p>
    <w:p w:rsidR="00000000" w:rsidDel="00000000" w:rsidP="00000000" w:rsidRDefault="00000000" w:rsidRPr="00000000" w14:paraId="00000078">
      <w:pPr>
        <w:rPr>
          <w:rFonts w:ascii="Arial" w:cs="Arial" w:eastAsia="Arial" w:hAnsi="Arial"/>
        </w:rPr>
      </w:pPr>
      <w:r w:rsidDel="00000000" w:rsidR="00000000" w:rsidRPr="00000000">
        <w:rPr>
          <w:rtl w:val="0"/>
        </w:rPr>
      </w:r>
    </w:p>
    <w:p w:rsidR="00000000" w:rsidDel="00000000" w:rsidP="00000000" w:rsidRDefault="00000000" w:rsidRPr="00000000" w14:paraId="00000079">
      <w:pPr>
        <w:rPr>
          <w:rFonts w:ascii="Arial" w:cs="Arial" w:eastAsia="Arial" w:hAnsi="Arial"/>
        </w:rPr>
      </w:pPr>
      <w:r w:rsidDel="00000000" w:rsidR="00000000" w:rsidRPr="00000000">
        <w:rPr>
          <w:rtl w:val="0"/>
        </w:rPr>
      </w:r>
    </w:p>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B">
      <w:pPr>
        <w:rPr>
          <w:rFonts w:ascii="Arial" w:cs="Arial" w:eastAsia="Arial" w:hAnsi="Arial"/>
        </w:rPr>
      </w:pPr>
      <w:r w:rsidDel="00000000" w:rsidR="00000000" w:rsidRPr="00000000">
        <w:rPr>
          <w:rtl w:val="0"/>
        </w:rPr>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rPr>
          <w:rFonts w:ascii="Arial" w:cs="Arial" w:eastAsia="Arial" w:hAnsi="Arial"/>
        </w:rPr>
      </w:pPr>
      <w:r w:rsidDel="00000000" w:rsidR="00000000" w:rsidRPr="00000000">
        <w:rPr>
          <w:rtl w:val="0"/>
        </w:rPr>
      </w:r>
    </w:p>
    <w:p w:rsidR="00000000" w:rsidDel="00000000" w:rsidP="00000000" w:rsidRDefault="00000000" w:rsidRPr="00000000" w14:paraId="0000007E">
      <w:pPr>
        <w:rPr>
          <w:rFonts w:ascii="Arial" w:cs="Arial" w:eastAsia="Arial" w:hAnsi="Arial"/>
        </w:rPr>
      </w:pPr>
      <w:r w:rsidDel="00000000" w:rsidR="00000000" w:rsidRPr="00000000">
        <w:rPr>
          <w:rtl w:val="0"/>
        </w:rPr>
      </w:r>
    </w:p>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2">
      <w:pPr>
        <w:rPr>
          <w:rFonts w:ascii="Arial" w:cs="Arial" w:eastAsia="Arial" w:hAnsi="Arial"/>
          <w:sz w:val="20"/>
          <w:szCs w:val="20"/>
        </w:rPr>
      </w:pPr>
      <w:r w:rsidDel="00000000" w:rsidR="00000000" w:rsidRPr="00000000">
        <w:rPr>
          <w:rtl w:val="0"/>
        </w:rPr>
      </w:r>
    </w:p>
    <w:sectPr>
      <w:headerReference r:id="rId9" w:type="default"/>
      <w:pgSz w:h="11906" w:w="16838" w:orient="landscape"/>
      <w:pgMar w:bottom="426" w:top="1701" w:left="1417" w:right="1711" w:header="284"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ndrych márquez" w:id="0" w:date="2024-03-07T20:56:56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@leilaibanez04@gmail.com</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leilaibanez04@gmail.com_</w:t>
      </w:r>
    </w:p>
  </w:comment>
  <w:comment w:author="Handrych márquez" w:id="1" w:date="2024-03-07T20:58:47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historia antes era la 06, yo la tenía entre las que habían tocado. Allí la vemos mañana y la organizamos</w:t>
      </w:r>
    </w:p>
  </w:comment>
  <w:comment w:author="Leila Ibañez" w:id="2" w:date="2024-03-07T21:07:34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Están todas organizadas, la subí arriba porque de catalogo vamos a filtrar , y luego accedemos a un producto especifico en una pagina individual. Pero mañana lo vemos ya estarian las hu</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C" w15:done="0"/>
  <w15:commentEx w15:paraId="0000008D" w15:paraIdParent="0000008C" w15:done="0"/>
  <w15:commentEx w15:paraId="0000008E" w15:paraIdParent="0000008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ewsGotT"/>
  <w:font w:name="Eras Bk B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bl>
    <w:tblPr>
      <w:tblStyle w:val="Table2"/>
      <w:tblW w:w="14810.0" w:type="dxa"/>
      <w:jc w:val="left"/>
      <w:tblInd w:w="-260.0" w:type="dxa"/>
      <w:tblLayout w:type="fixed"/>
      <w:tblLook w:val="0400"/>
    </w:tblPr>
    <w:tblGrid>
      <w:gridCol w:w="3196"/>
      <w:gridCol w:w="7148"/>
      <w:gridCol w:w="4466"/>
      <w:tblGridChange w:id="0">
        <w:tblGrid>
          <w:gridCol w:w="3196"/>
          <w:gridCol w:w="7148"/>
          <w:gridCol w:w="4466"/>
        </w:tblGrid>
      </w:tblGridChange>
    </w:tblGrid>
    <w:tr>
      <w:trPr>
        <w:cantSplit w:val="0"/>
        <w:trHeight w:val="1053" w:hRule="atLeast"/>
        <w:tblHeader w:val="0"/>
      </w:trPr>
      <w:tc>
        <w:tcPr>
          <w:tcBorders>
            <w:top w:color="808080" w:space="0" w:sz="4" w:val="single"/>
            <w:left w:color="808080" w:space="0" w:sz="4" w:val="single"/>
            <w:bottom w:color="808080" w:space="0" w:sz="4" w:val="single"/>
            <w:right w:color="000000" w:space="0" w:sz="0" w:val="nil"/>
          </w:tcBorders>
          <w:shd w:fill="ffffff" w:val="clear"/>
          <w:tcMar>
            <w:top w:w="28.0" w:type="dxa"/>
            <w:left w:w="28.0" w:type="dxa"/>
            <w:bottom w:w="28.0" w:type="dxa"/>
            <w:right w:w="28.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NewsGotT" w:cs="NewsGotT" w:eastAsia="NewsGotT" w:hAnsi="NewsGotT"/>
              <w:b w:val="0"/>
              <w:i w:val="0"/>
              <w:smallCaps w:val="0"/>
              <w:strike w:val="0"/>
              <w:color w:val="ffffff"/>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drawing>
              <wp:inline distB="0" distT="0" distL="0" distR="0">
                <wp:extent cx="1384413" cy="886077"/>
                <wp:effectExtent b="0" l="0" r="0" t="0"/>
                <wp:docPr descr="Foo Talent | LinkedIn" id="12" name="image1.png"/>
                <a:graphic>
                  <a:graphicData uri="http://schemas.openxmlformats.org/drawingml/2006/picture">
                    <pic:pic>
                      <pic:nvPicPr>
                        <pic:cNvPr descr="Foo Talent | LinkedIn" id="0" name="image1.png"/>
                        <pic:cNvPicPr preferRelativeResize="0"/>
                      </pic:nvPicPr>
                      <pic:blipFill>
                        <a:blip r:embed="rId1"/>
                        <a:srcRect b="25932" l="10470" r="10408" t="23428"/>
                        <a:stretch>
                          <a:fillRect/>
                        </a:stretch>
                      </pic:blipFill>
                      <pic:spPr>
                        <a:xfrm>
                          <a:off x="0" y="0"/>
                          <a:ext cx="1384413" cy="886077"/>
                        </a:xfrm>
                        <a:prstGeom prst="rect"/>
                        <a:ln/>
                      </pic:spPr>
                    </pic:pic>
                  </a:graphicData>
                </a:graphic>
              </wp:inline>
            </w:drawing>
          </w:r>
          <w:r w:rsidDel="00000000" w:rsidR="00000000" w:rsidRPr="00000000">
            <w:rPr>
              <w:rFonts w:ascii="NewsGotT" w:cs="NewsGotT" w:eastAsia="NewsGotT" w:hAnsi="NewsGotT"/>
              <w:b w:val="0"/>
              <w:i w:val="0"/>
              <w:smallCaps w:val="0"/>
              <w:strike w:val="0"/>
              <w:color w:val="ffffff"/>
              <w:sz w:val="20"/>
              <w:szCs w:val="20"/>
              <w:u w:val="none"/>
              <w:shd w:fill="auto" w:val="clear"/>
              <w:vertAlign w:val="baseline"/>
              <w:rtl w:val="0"/>
            </w:rPr>
            <w:t xml:space="preserve">Pro</w:t>
          </w:r>
        </w:p>
      </w:tc>
      <w:tc>
        <w:tcPr>
          <w:tcBorders>
            <w:top w:color="808080" w:space="0" w:sz="4" w:val="single"/>
            <w:left w:color="808080" w:space="0" w:sz="4" w:val="single"/>
            <w:bottom w:color="808080" w:space="0" w:sz="4" w:val="single"/>
            <w:right w:color="000000" w:space="0" w:sz="0" w:val="nil"/>
          </w:tcBorders>
          <w:shd w:fill="ffffff" w:val="clear"/>
          <w:tcMar>
            <w:top w:w="28.0" w:type="dxa"/>
            <w:left w:w="28.0" w:type="dxa"/>
            <w:bottom w:w="28.0" w:type="dxa"/>
            <w:right w:w="28.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Proyecto: “LAS PEONIAS”</w:t>
          </w:r>
        </w:p>
        <w:p w:rsidR="00000000" w:rsidDel="00000000" w:rsidP="00000000" w:rsidRDefault="00000000" w:rsidRPr="00000000" w14:paraId="0000008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HISTORIA DE USUARIO.</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right"/>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Autor: Ibañez, Leila Mariel</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right"/>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Fecha:22/02/2024 </w:t>
            <w:br w:type="textWrapping"/>
            <w:t xml:space="preserve">Versión:1.0</w:t>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A836AF"/>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836AF"/>
  </w:style>
  <w:style w:type="paragraph" w:styleId="Piedepgina">
    <w:name w:val="footer"/>
    <w:basedOn w:val="Normal"/>
    <w:link w:val="PiedepginaCar"/>
    <w:uiPriority w:val="99"/>
    <w:unhideWhenUsed w:val="1"/>
    <w:rsid w:val="00A836AF"/>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836AF"/>
  </w:style>
  <w:style w:type="paragraph" w:styleId="TableContents" w:customStyle="1">
    <w:name w:val="Table Contents"/>
    <w:basedOn w:val="Normal"/>
    <w:rsid w:val="00A836AF"/>
    <w:pPr>
      <w:widowControl w:val="0"/>
      <w:suppressLineNumbers w:val="1"/>
      <w:suppressAutoHyphens w:val="1"/>
      <w:autoSpaceDN w:val="0"/>
      <w:spacing w:after="0" w:line="240" w:lineRule="auto"/>
      <w:jc w:val="both"/>
    </w:pPr>
    <w:rPr>
      <w:rFonts w:ascii="NewsGotT" w:cs="Tahoma" w:eastAsia="Arial Unicode MS" w:hAnsi="NewsGotT"/>
      <w:kern w:val="3"/>
      <w:sz w:val="20"/>
      <w:szCs w:val="24"/>
      <w:lang w:val="es-ES"/>
    </w:rPr>
  </w:style>
  <w:style w:type="table" w:styleId="Tablaconcuadrcula">
    <w:name w:val="Table Grid"/>
    <w:basedOn w:val="Tablanormal"/>
    <w:uiPriority w:val="39"/>
    <w:rsid w:val="00133E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clara">
    <w:name w:val="Grid Table Light"/>
    <w:basedOn w:val="Tablanormal"/>
    <w:uiPriority w:val="40"/>
    <w:rsid w:val="00133E62"/>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w2WTTpNd3r2tDLzRSH3FhosWnw==">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2024-02-22T21:29:00Z</dcterms:created>
  <dc:creator>Usuario</dc:creator>
</cp:coreProperties>
</file>