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AB1" w:rsidRDefault="008D7AB1"/>
    <w:p w:rsidR="00280164" w:rsidRDefault="00280164"/>
    <w:p w:rsidR="00280164" w:rsidRDefault="00280164"/>
    <w:p w:rsidR="00280164" w:rsidRDefault="00280164"/>
    <w:p w:rsidR="00280164" w:rsidRDefault="00280164"/>
    <w:p w:rsidR="007038D8" w:rsidRDefault="007038D8" w:rsidP="007038D8">
      <w:pPr>
        <w:jc w:val="center"/>
        <w:rPr>
          <w:rFonts w:ascii="黑体" w:eastAsia="黑体" w:hAnsi="黑体"/>
          <w:b/>
          <w:sz w:val="84"/>
          <w:szCs w:val="84"/>
        </w:rPr>
      </w:pPr>
    </w:p>
    <w:p w:rsidR="007038D8" w:rsidRDefault="007038D8" w:rsidP="007038D8">
      <w:pPr>
        <w:jc w:val="center"/>
        <w:rPr>
          <w:rFonts w:ascii="黑体" w:eastAsia="黑体" w:hAnsi="黑体"/>
          <w:b/>
          <w:sz w:val="72"/>
          <w:szCs w:val="72"/>
        </w:rPr>
      </w:pPr>
    </w:p>
    <w:p w:rsidR="007038D8" w:rsidRPr="007038D8" w:rsidRDefault="007038D8" w:rsidP="007038D8">
      <w:pPr>
        <w:jc w:val="center"/>
        <w:rPr>
          <w:rFonts w:ascii="黑体" w:eastAsia="黑体" w:hAnsi="黑体"/>
          <w:b/>
          <w:sz w:val="72"/>
          <w:szCs w:val="72"/>
        </w:rPr>
      </w:pPr>
      <w:r w:rsidRPr="007038D8">
        <w:rPr>
          <w:rFonts w:ascii="黑体" w:eastAsia="黑体" w:hAnsi="黑体" w:hint="eastAsia"/>
          <w:b/>
          <w:sz w:val="72"/>
          <w:szCs w:val="72"/>
        </w:rPr>
        <w:t>&lt;公司考勤系统</w:t>
      </w:r>
      <w:r w:rsidRPr="007038D8">
        <w:rPr>
          <w:rFonts w:ascii="黑体" w:eastAsia="黑体" w:hAnsi="黑体"/>
          <w:b/>
          <w:sz w:val="72"/>
          <w:szCs w:val="72"/>
        </w:rPr>
        <w:t>&gt;</w:t>
      </w:r>
    </w:p>
    <w:p w:rsidR="007038D8" w:rsidRDefault="007038D8" w:rsidP="007038D8">
      <w:pPr>
        <w:jc w:val="center"/>
        <w:rPr>
          <w:rFonts w:ascii="黑体" w:eastAsia="黑体" w:hAnsi="黑体"/>
          <w:b/>
          <w:sz w:val="84"/>
          <w:szCs w:val="84"/>
        </w:rPr>
      </w:pPr>
    </w:p>
    <w:p w:rsidR="00280164" w:rsidRPr="007038D8" w:rsidRDefault="007038D8" w:rsidP="007038D8">
      <w:pPr>
        <w:jc w:val="center"/>
        <w:rPr>
          <w:rFonts w:ascii="黑体" w:eastAsia="黑体" w:hAnsi="黑体"/>
          <w:b/>
          <w:sz w:val="110"/>
          <w:szCs w:val="110"/>
        </w:rPr>
      </w:pPr>
      <w:r w:rsidRPr="007038D8">
        <w:rPr>
          <w:rFonts w:ascii="黑体" w:eastAsia="黑体" w:hAnsi="黑体" w:hint="eastAsia"/>
          <w:b/>
          <w:sz w:val="110"/>
          <w:szCs w:val="110"/>
        </w:rPr>
        <w:t>需求规格说明书</w:t>
      </w:r>
    </w:p>
    <w:p w:rsidR="007038D8" w:rsidRDefault="007038D8" w:rsidP="007038D8">
      <w:pPr>
        <w:jc w:val="center"/>
        <w:rPr>
          <w:rFonts w:ascii="黑体" w:eastAsia="黑体" w:hAnsi="黑体"/>
          <w:b/>
          <w:sz w:val="84"/>
          <w:szCs w:val="84"/>
        </w:rPr>
      </w:pPr>
    </w:p>
    <w:p w:rsidR="007038D8" w:rsidRDefault="007038D8" w:rsidP="007038D8">
      <w:pPr>
        <w:rPr>
          <w:rFonts w:ascii="黑体" w:eastAsia="黑体" w:hAnsi="黑体"/>
          <w:b/>
          <w:sz w:val="84"/>
          <w:szCs w:val="84"/>
        </w:rPr>
      </w:pPr>
    </w:p>
    <w:p w:rsidR="00AF2A17" w:rsidRDefault="007038D8" w:rsidP="00AF2A17">
      <w:pPr>
        <w:ind w:leftChars="100" w:left="690" w:hangingChars="100" w:hanging="480"/>
        <w:jc w:val="center"/>
        <w:rPr>
          <w:rFonts w:ascii="黑体" w:eastAsia="黑体" w:hAnsi="黑体"/>
          <w:sz w:val="48"/>
          <w:szCs w:val="48"/>
          <w:u w:val="single"/>
        </w:rPr>
      </w:pPr>
      <w:r w:rsidRPr="007038D8">
        <w:rPr>
          <w:rFonts w:ascii="黑体" w:eastAsia="黑体" w:hAnsi="黑体" w:hint="eastAsia"/>
          <w:sz w:val="48"/>
          <w:szCs w:val="48"/>
        </w:rPr>
        <w:t xml:space="preserve">作 </w:t>
      </w:r>
      <w:r w:rsidRPr="007038D8">
        <w:rPr>
          <w:rFonts w:ascii="黑体" w:eastAsia="黑体" w:hAnsi="黑体"/>
          <w:sz w:val="48"/>
          <w:szCs w:val="48"/>
        </w:rPr>
        <w:t xml:space="preserve">   </w:t>
      </w:r>
      <w:r w:rsidRPr="007038D8">
        <w:rPr>
          <w:rFonts w:ascii="黑体" w:eastAsia="黑体" w:hAnsi="黑体" w:hint="eastAsia"/>
          <w:sz w:val="48"/>
          <w:szCs w:val="48"/>
        </w:rPr>
        <w:t>者：</w:t>
      </w:r>
      <w:r w:rsidR="00AF2A17">
        <w:rPr>
          <w:rFonts w:ascii="黑体" w:eastAsia="黑体" w:hAnsi="黑体" w:hint="eastAsia"/>
          <w:sz w:val="48"/>
          <w:szCs w:val="48"/>
        </w:rPr>
        <w:t xml:space="preserve"> </w:t>
      </w:r>
      <w:r w:rsidRPr="007038D8">
        <w:rPr>
          <w:rFonts w:ascii="黑体" w:eastAsia="黑体" w:hAnsi="黑体" w:hint="eastAsia"/>
          <w:sz w:val="48"/>
          <w:szCs w:val="48"/>
          <w:u w:val="single"/>
        </w:rPr>
        <w:t>赵仲琳</w:t>
      </w:r>
    </w:p>
    <w:p w:rsidR="00AF2A17" w:rsidRDefault="00AF2A17" w:rsidP="00AF2A17">
      <w:pPr>
        <w:ind w:leftChars="200" w:left="420" w:firstLineChars="500" w:firstLine="2400"/>
        <w:jc w:val="center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霍欣芷</w:t>
      </w:r>
    </w:p>
    <w:p w:rsidR="00AF2A17" w:rsidRDefault="00AF2A17" w:rsidP="00AF2A17">
      <w:pPr>
        <w:ind w:leftChars="200" w:left="420" w:firstLineChars="500" w:firstLine="2400"/>
        <w:jc w:val="center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 xml:space="preserve">钟 </w:t>
      </w:r>
      <w:r>
        <w:rPr>
          <w:rFonts w:ascii="黑体" w:eastAsia="黑体" w:hAnsi="黑体"/>
          <w:sz w:val="48"/>
          <w:szCs w:val="48"/>
          <w:u w:val="single"/>
        </w:rPr>
        <w:t xml:space="preserve"> </w:t>
      </w:r>
      <w:r>
        <w:rPr>
          <w:rFonts w:ascii="黑体" w:eastAsia="黑体" w:hAnsi="黑体" w:hint="eastAsia"/>
          <w:sz w:val="48"/>
          <w:szCs w:val="48"/>
          <w:u w:val="single"/>
        </w:rPr>
        <w:t>丽</w:t>
      </w:r>
    </w:p>
    <w:p w:rsidR="007038D8" w:rsidRDefault="00AF2A17" w:rsidP="00AF2A17">
      <w:pPr>
        <w:ind w:leftChars="200" w:left="420" w:firstLineChars="500" w:firstLine="2400"/>
        <w:jc w:val="center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 xml:space="preserve">蔡 </w:t>
      </w:r>
      <w:r>
        <w:rPr>
          <w:rFonts w:ascii="黑体" w:eastAsia="黑体" w:hAnsi="黑体"/>
          <w:sz w:val="48"/>
          <w:szCs w:val="48"/>
          <w:u w:val="single"/>
        </w:rPr>
        <w:t xml:space="preserve"> </w:t>
      </w:r>
      <w:r>
        <w:rPr>
          <w:rFonts w:ascii="黑体" w:eastAsia="黑体" w:hAnsi="黑体" w:hint="eastAsia"/>
          <w:sz w:val="48"/>
          <w:szCs w:val="48"/>
          <w:u w:val="single"/>
        </w:rPr>
        <w:t>晴</w:t>
      </w:r>
    </w:p>
    <w:p w:rsidR="007038D8" w:rsidRDefault="007038D8" w:rsidP="00AF2A17">
      <w:pPr>
        <w:jc w:val="center"/>
        <w:rPr>
          <w:rFonts w:ascii="黑体" w:eastAsia="黑体" w:hAnsi="黑体"/>
          <w:sz w:val="48"/>
          <w:szCs w:val="48"/>
          <w:u w:val="single"/>
        </w:rPr>
      </w:pPr>
      <w:r w:rsidRPr="007038D8">
        <w:rPr>
          <w:rFonts w:ascii="黑体" w:eastAsia="黑体" w:hAnsi="黑体" w:hint="eastAsia"/>
          <w:sz w:val="48"/>
          <w:szCs w:val="48"/>
        </w:rPr>
        <w:t>完成日期：</w:t>
      </w:r>
      <w:r w:rsidRPr="007038D8">
        <w:rPr>
          <w:rFonts w:ascii="黑体" w:eastAsia="黑体" w:hAnsi="黑体" w:hint="eastAsia"/>
          <w:sz w:val="48"/>
          <w:szCs w:val="48"/>
          <w:u w:val="single"/>
        </w:rPr>
        <w:t>2018-11-18</w:t>
      </w:r>
    </w:p>
    <w:p w:rsidR="007038D8" w:rsidRDefault="007038D8">
      <w:pPr>
        <w:widowControl/>
        <w:jc w:val="left"/>
        <w:rPr>
          <w:rFonts w:ascii="黑体" w:eastAsia="黑体" w:hAnsi="黑体"/>
          <w:sz w:val="48"/>
          <w:szCs w:val="48"/>
          <w:u w:val="single"/>
        </w:rPr>
      </w:pPr>
    </w:p>
    <w:p w:rsidR="007038D8" w:rsidRPr="007038D8" w:rsidRDefault="007038D8" w:rsidP="00AF2A17">
      <w:pPr>
        <w:widowControl/>
        <w:jc w:val="left"/>
        <w:rPr>
          <w:rFonts w:ascii="黑体" w:eastAsia="黑体" w:hAnsi="黑体"/>
          <w:sz w:val="48"/>
          <w:szCs w:val="48"/>
          <w:u w:val="single"/>
        </w:rPr>
      </w:pPr>
      <w:r w:rsidRPr="007038D8">
        <w:rPr>
          <w:rFonts w:ascii="黑体" w:eastAsia="黑体" w:hAnsi="黑体"/>
          <w:sz w:val="48"/>
          <w:szCs w:val="48"/>
        </w:rPr>
        <w:br w:type="page"/>
      </w:r>
      <w:r w:rsidRPr="007038D8">
        <w:rPr>
          <w:rFonts w:ascii="黑体" w:eastAsia="黑体" w:hAnsi="黑体" w:hint="eastAsia"/>
          <w:sz w:val="48"/>
          <w:szCs w:val="48"/>
          <w:u w:val="single"/>
        </w:rPr>
        <w:lastRenderedPageBreak/>
        <w:t>简介</w:t>
      </w:r>
    </w:p>
    <w:p w:rsidR="007038D8" w:rsidRPr="00AE66CA" w:rsidRDefault="007038D8" w:rsidP="007038D8">
      <w:pPr>
        <w:pStyle w:val="a3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r>
        <w:rPr>
          <w:rFonts w:ascii="黑体" w:eastAsia="黑体" w:hAnsi="黑体" w:hint="eastAsia"/>
          <w:sz w:val="48"/>
          <w:szCs w:val="48"/>
        </w:rPr>
        <w:t xml:space="preserve"> </w:t>
      </w:r>
      <w:r>
        <w:rPr>
          <w:rFonts w:ascii="黑体" w:eastAsia="黑体" w:hAnsi="黑体"/>
          <w:sz w:val="48"/>
          <w:szCs w:val="48"/>
        </w:rPr>
        <w:t xml:space="preserve"> </w:t>
      </w:r>
      <w:r w:rsidR="00AE66CA" w:rsidRPr="00AE66CA">
        <w:rPr>
          <w:rFonts w:ascii="微软雅黑 Light" w:eastAsia="微软雅黑 Light" w:hAnsi="微软雅黑 Light" w:hint="eastAsia"/>
          <w:sz w:val="28"/>
          <w:szCs w:val="28"/>
        </w:rPr>
        <w:t>本系统的功能是实现对一个公司员工 的考勤进行系统的管理，</w:t>
      </w:r>
      <w:r w:rsidR="00AE66CA">
        <w:rPr>
          <w:rFonts w:ascii="微软雅黑 Light" w:eastAsia="微软雅黑 Light" w:hAnsi="微软雅黑 Light" w:hint="eastAsia"/>
          <w:sz w:val="28"/>
          <w:szCs w:val="28"/>
        </w:rPr>
        <w:t>解决年休假管理以及不同情况下请假的薪金管理，并将信息进行统计整理。</w:t>
      </w:r>
    </w:p>
    <w:p w:rsidR="007038D8" w:rsidRPr="004923A4" w:rsidRDefault="007038D8" w:rsidP="007038D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背景</w:t>
      </w:r>
    </w:p>
    <w:p w:rsidR="004923A4" w:rsidRPr="004923A4" w:rsidRDefault="004923A4" w:rsidP="00AE66CA">
      <w:pPr>
        <w:ind w:firstLineChars="200" w:firstLine="560"/>
        <w:rPr>
          <w:rFonts w:ascii="微软雅黑 Light" w:eastAsia="微软雅黑 Light" w:hAnsi="微软雅黑 Light"/>
          <w:sz w:val="28"/>
          <w:szCs w:val="28"/>
        </w:rPr>
      </w:pPr>
      <w:r w:rsidRPr="004923A4">
        <w:rPr>
          <w:rFonts w:ascii="微软雅黑 Light" w:eastAsia="微软雅黑 Light" w:hAnsi="微软雅黑 Light" w:hint="eastAsia"/>
          <w:sz w:val="28"/>
          <w:szCs w:val="28"/>
        </w:rPr>
        <w:t>某CMMIS级的软件公司，员工人数100人左右，大部分员工是软件研发人员，包括项目经理、软件设计师、程序员，测试工程师、实施工程师等，除此以外还包括行政人员、财务人员。公司在软件研发及日常管理上有一套成熟的管理方法，在没有考勤系统之前，与考勤相关的管理</w:t>
      </w:r>
      <w:r w:rsidR="00AE66CA">
        <w:rPr>
          <w:rFonts w:ascii="微软雅黑 Light" w:eastAsia="微软雅黑 Light" w:hAnsi="微软雅黑 Light" w:hint="eastAsia"/>
          <w:sz w:val="28"/>
          <w:szCs w:val="28"/>
        </w:rPr>
        <w:t>工</w:t>
      </w:r>
      <w:r w:rsidRPr="004923A4">
        <w:rPr>
          <w:rFonts w:ascii="微软雅黑 Light" w:eastAsia="微软雅黑 Light" w:hAnsi="微软雅黑 Light" w:hint="eastAsia"/>
          <w:sz w:val="28"/>
          <w:szCs w:val="28"/>
        </w:rPr>
        <w:t>作是这样的:</w:t>
      </w:r>
    </w:p>
    <w:p w:rsidR="00AE66CA" w:rsidRDefault="00AE66CA" w:rsidP="00AE66CA">
      <w:pPr>
        <w:ind w:firstLineChars="200" w:firstLine="560"/>
        <w:rPr>
          <w:rFonts w:ascii="微软雅黑 Light" w:eastAsia="微软雅黑 Light" w:hAnsi="微软雅黑 Light"/>
          <w:sz w:val="28"/>
          <w:szCs w:val="28"/>
        </w:rPr>
      </w:pPr>
      <w:r>
        <w:rPr>
          <w:rFonts w:ascii="微软雅黑 Light" w:eastAsia="微软雅黑 Light" w:hAnsi="微软雅黑 Light" w:hint="eastAsia"/>
          <w:sz w:val="28"/>
          <w:szCs w:val="28"/>
        </w:rPr>
        <w:t>每位员工需要上午上班时打一次卡，下午下班时打</w:t>
      </w:r>
      <w:r w:rsidR="004923A4" w:rsidRPr="00AE66CA">
        <w:rPr>
          <w:rFonts w:ascii="微软雅黑 Light" w:eastAsia="微软雅黑 Light" w:hAnsi="微软雅黑 Light" w:hint="eastAsia"/>
          <w:sz w:val="28"/>
          <w:szCs w:val="28"/>
        </w:rPr>
        <w:t>一次卡，中午的休息不需要打卡。期间如果需要外出工作，从公司出发时需要打一次卡，回到公司时需要再打一次卡。</w:t>
      </w:r>
    </w:p>
    <w:p w:rsidR="004923A4" w:rsidRPr="00AE66CA" w:rsidRDefault="004923A4" w:rsidP="00AE66CA">
      <w:pPr>
        <w:ind w:firstLineChars="200" w:firstLine="560"/>
        <w:rPr>
          <w:rFonts w:ascii="微软雅黑 Light" w:eastAsia="微软雅黑 Light" w:hAnsi="微软雅黑 Light"/>
          <w:sz w:val="28"/>
          <w:szCs w:val="28"/>
        </w:rPr>
      </w:pPr>
      <w:r w:rsidRPr="00AE66CA">
        <w:rPr>
          <w:rFonts w:ascii="微软雅黑 Light" w:eastAsia="微软雅黑 Light" w:hAnsi="微软雅黑 Light" w:hint="eastAsia"/>
          <w:sz w:val="28"/>
          <w:szCs w:val="28"/>
        </w:rPr>
        <w:t>员工请假需要填写请假条，请假分为事假、病假、年假等彩种情况，请假需要直接领导审批，甚至还需要高层领导的审批。</w:t>
      </w:r>
    </w:p>
    <w:p w:rsidR="004923A4" w:rsidRPr="00AE66CA" w:rsidRDefault="004923A4" w:rsidP="00AE66CA">
      <w:pPr>
        <w:ind w:firstLineChars="200" w:firstLine="560"/>
        <w:rPr>
          <w:rFonts w:ascii="微软雅黑 Light" w:eastAsia="微软雅黑 Light" w:hAnsi="微软雅黑 Light"/>
          <w:sz w:val="28"/>
          <w:szCs w:val="28"/>
        </w:rPr>
      </w:pPr>
      <w:r w:rsidRPr="00AE66CA">
        <w:rPr>
          <w:rFonts w:ascii="微软雅黑 Light" w:eastAsia="微软雅黑 Light" w:hAnsi="微软雅黑 Light" w:hint="eastAsia"/>
          <w:sz w:val="28"/>
          <w:szCs w:val="28"/>
        </w:rPr>
        <w:t>行政部每天统计考勤信息，包括打卡信息、外出信息、请假信息，每月将考勤汇总信息提交给财务部。</w:t>
      </w:r>
    </w:p>
    <w:p w:rsidR="004923A4" w:rsidRPr="00AE66CA" w:rsidRDefault="004923A4" w:rsidP="00AE66CA">
      <w:pPr>
        <w:ind w:firstLineChars="200" w:firstLine="560"/>
        <w:rPr>
          <w:rFonts w:ascii="微软雅黑 Light" w:eastAsia="微软雅黑 Light" w:hAnsi="微软雅黑 Light"/>
          <w:sz w:val="28"/>
          <w:szCs w:val="28"/>
        </w:rPr>
      </w:pPr>
      <w:r w:rsidRPr="00AE66CA">
        <w:rPr>
          <w:rFonts w:ascii="微软雅黑 Light" w:eastAsia="微软雅黑 Light" w:hAnsi="微软雅黑 Light" w:hint="eastAsia"/>
          <w:sz w:val="28"/>
          <w:szCs w:val="28"/>
        </w:rPr>
        <w:t>财务部根据考勤汇总信息，调整员</w:t>
      </w:r>
      <w:r w:rsidR="00AE66CA">
        <w:rPr>
          <w:rFonts w:ascii="微软雅黑 Light" w:eastAsia="微软雅黑 Light" w:hAnsi="微软雅黑 Light" w:hint="eastAsia"/>
          <w:sz w:val="28"/>
          <w:szCs w:val="28"/>
        </w:rPr>
        <w:t>工</w:t>
      </w:r>
      <w:r w:rsidRPr="00AE66CA">
        <w:rPr>
          <w:rFonts w:ascii="微软雅黑 Light" w:eastAsia="微软雅黑 Light" w:hAnsi="微软雅黑 Light" w:hint="eastAsia"/>
          <w:sz w:val="28"/>
          <w:szCs w:val="28"/>
        </w:rPr>
        <w:t>的薪金。</w:t>
      </w:r>
      <w:r w:rsidR="00AE66CA">
        <w:rPr>
          <w:rFonts w:ascii="微软雅黑 Light" w:eastAsia="微软雅黑 Light" w:hAnsi="微软雅黑 Light" w:hint="eastAsia"/>
          <w:sz w:val="28"/>
          <w:szCs w:val="28"/>
        </w:rPr>
        <w:t>但这样的管理方式，出现了一些</w:t>
      </w:r>
      <w:r w:rsidRPr="00AE66CA">
        <w:rPr>
          <w:rFonts w:ascii="微软雅黑 Light" w:eastAsia="微软雅黑 Light" w:hAnsi="微软雅黑 Light" w:hint="eastAsia"/>
          <w:sz w:val="28"/>
          <w:szCs w:val="28"/>
        </w:rPr>
        <w:t xml:space="preserve">意外事件: </w:t>
      </w:r>
    </w:p>
    <w:p w:rsidR="00AE66CA" w:rsidRDefault="004923A4" w:rsidP="00AE66CA">
      <w:pPr>
        <w:ind w:firstLineChars="200" w:firstLine="560"/>
        <w:rPr>
          <w:rFonts w:ascii="微软雅黑 Light" w:eastAsia="微软雅黑 Light" w:hAnsi="微软雅黑 Light"/>
          <w:sz w:val="28"/>
          <w:szCs w:val="28"/>
        </w:rPr>
      </w:pPr>
      <w:r w:rsidRPr="00AE66CA">
        <w:rPr>
          <w:rFonts w:ascii="微软雅黑 Light" w:eastAsia="微软雅黑 Light" w:hAnsi="微软雅黑 Light" w:hint="eastAsia"/>
          <w:sz w:val="28"/>
          <w:szCs w:val="28"/>
        </w:rPr>
        <w:t>某员工想请年休假，但行政部告知该员工的当年度年休假已经休完了。年休假的管理出现了问题，很可能会影响员工的工作积极性。</w:t>
      </w:r>
      <w:r w:rsidR="00AE66CA">
        <w:rPr>
          <w:rFonts w:ascii="微软雅黑 Light" w:eastAsia="微软雅黑 Light" w:hAnsi="微软雅黑 Light" w:hint="eastAsia"/>
          <w:sz w:val="28"/>
          <w:szCs w:val="28"/>
        </w:rPr>
        <w:t xml:space="preserve"> </w:t>
      </w:r>
      <w:r w:rsidR="00AE66CA">
        <w:rPr>
          <w:rFonts w:ascii="微软雅黑 Light" w:eastAsia="微软雅黑 Light" w:hAnsi="微软雅黑 Light"/>
          <w:sz w:val="28"/>
          <w:szCs w:val="28"/>
        </w:rPr>
        <w:t xml:space="preserve">  </w:t>
      </w:r>
    </w:p>
    <w:p w:rsidR="004923A4" w:rsidRPr="00AE66CA" w:rsidRDefault="004923A4" w:rsidP="00AE66CA">
      <w:pPr>
        <w:ind w:firstLineChars="200" w:firstLine="560"/>
        <w:rPr>
          <w:rFonts w:ascii="微软雅黑 Light" w:eastAsia="微软雅黑 Light" w:hAnsi="微软雅黑 Light"/>
          <w:sz w:val="28"/>
          <w:szCs w:val="28"/>
        </w:rPr>
      </w:pPr>
      <w:r w:rsidRPr="00AE66CA">
        <w:rPr>
          <w:rFonts w:ascii="微软雅黑 Light" w:eastAsia="微软雅黑 Light" w:hAnsi="微软雅黑 Light" w:hint="eastAsia"/>
          <w:sz w:val="28"/>
          <w:szCs w:val="28"/>
        </w:rPr>
        <w:t>某员工投诉当月薪金多扣了钱，原因是考勤信息统计有误。于是</w:t>
      </w:r>
      <w:r w:rsidRPr="00AE66CA">
        <w:rPr>
          <w:rFonts w:ascii="微软雅黑 Light" w:eastAsia="微软雅黑 Light" w:hAnsi="微软雅黑 Light" w:hint="eastAsia"/>
          <w:sz w:val="28"/>
          <w:szCs w:val="28"/>
        </w:rPr>
        <w:lastRenderedPageBreak/>
        <w:t>财务部将责任推到行政部，行政部推诿财务部要求不明确。</w:t>
      </w:r>
    </w:p>
    <w:p w:rsidR="004923A4" w:rsidRPr="00AE66CA" w:rsidRDefault="004923A4" w:rsidP="00AE66CA">
      <w:pPr>
        <w:ind w:firstLineChars="200" w:firstLine="560"/>
        <w:rPr>
          <w:rFonts w:ascii="微软雅黑 Light" w:eastAsia="微软雅黑 Light" w:hAnsi="微软雅黑 Light"/>
          <w:sz w:val="28"/>
          <w:szCs w:val="28"/>
        </w:rPr>
      </w:pPr>
      <w:r w:rsidRPr="00AE66CA">
        <w:rPr>
          <w:rFonts w:ascii="微软雅黑 Light" w:eastAsia="微软雅黑 Light" w:hAnsi="微软雅黑 Light" w:hint="eastAsia"/>
          <w:sz w:val="28"/>
          <w:szCs w:val="28"/>
        </w:rPr>
        <w:t>某天出现了紧急状况，高层领导想找员</w:t>
      </w:r>
      <w:r w:rsidR="00AE66CA">
        <w:rPr>
          <w:rFonts w:ascii="微软雅黑 Light" w:eastAsia="微软雅黑 Light" w:hAnsi="微软雅黑 Light" w:hint="eastAsia"/>
          <w:sz w:val="28"/>
          <w:szCs w:val="28"/>
        </w:rPr>
        <w:t>工A</w:t>
      </w:r>
      <w:r w:rsidRPr="00AE66CA">
        <w:rPr>
          <w:rFonts w:ascii="微软雅黑 Light" w:eastAsia="微软雅黑 Light" w:hAnsi="微软雅黑 Light" w:hint="eastAsia"/>
          <w:sz w:val="28"/>
          <w:szCs w:val="28"/>
        </w:rPr>
        <w:t>来处理，但员工A当天请了假，高层领导并不知情。</w:t>
      </w:r>
    </w:p>
    <w:p w:rsidR="004923A4" w:rsidRPr="00AE66CA" w:rsidRDefault="00AE66CA" w:rsidP="00AE66CA">
      <w:pPr>
        <w:ind w:firstLineChars="200" w:firstLine="560"/>
        <w:rPr>
          <w:rFonts w:ascii="微软雅黑 Light" w:eastAsia="微软雅黑 Light" w:hAnsi="微软雅黑 Light"/>
          <w:sz w:val="28"/>
          <w:szCs w:val="28"/>
        </w:rPr>
      </w:pPr>
      <w:r>
        <w:rPr>
          <w:rFonts w:ascii="微软雅黑 Light" w:eastAsia="微软雅黑 Light" w:hAnsi="微软雅黑 Light" w:hint="eastAsia"/>
          <w:sz w:val="28"/>
          <w:szCs w:val="28"/>
        </w:rPr>
        <w:t>公司高层期望通过考勤系统提高考勤工作的效率和准确性，避免因为考勤</w:t>
      </w:r>
      <w:r w:rsidR="004923A4" w:rsidRPr="00AE66CA">
        <w:rPr>
          <w:rFonts w:ascii="微软雅黑 Light" w:eastAsia="微软雅黑 Light" w:hAnsi="微软雅黑 Light" w:hint="eastAsia"/>
          <w:sz w:val="28"/>
          <w:szCs w:val="28"/>
        </w:rPr>
        <w:t>问题影响正常</w:t>
      </w:r>
      <w:r>
        <w:rPr>
          <w:rFonts w:ascii="微软雅黑 Light" w:eastAsia="微软雅黑 Light" w:hAnsi="微软雅黑 Light" w:hint="eastAsia"/>
          <w:sz w:val="28"/>
          <w:szCs w:val="28"/>
        </w:rPr>
        <w:t>工</w:t>
      </w:r>
      <w:r w:rsidR="004923A4" w:rsidRPr="00AE66CA">
        <w:rPr>
          <w:rFonts w:ascii="微软雅黑 Light" w:eastAsia="微软雅黑 Light" w:hAnsi="微软雅黑 Light" w:hint="eastAsia"/>
          <w:sz w:val="28"/>
          <w:szCs w:val="28"/>
        </w:rPr>
        <w:t>作。</w:t>
      </w:r>
    </w:p>
    <w:p w:rsidR="007038D8" w:rsidRPr="001C0DB7" w:rsidRDefault="007038D8" w:rsidP="007038D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定义、缩略语</w:t>
      </w:r>
    </w:p>
    <w:p w:rsidR="001C0DB7" w:rsidRPr="007038D8" w:rsidRDefault="00AF2A17" w:rsidP="001C0DB7">
      <w:pPr>
        <w:pStyle w:val="a3"/>
        <w:ind w:left="1680" w:firstLineChars="0" w:firstLine="0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无</w:t>
      </w:r>
    </w:p>
    <w:p w:rsidR="007038D8" w:rsidRPr="001C0DB7" w:rsidRDefault="007038D8" w:rsidP="007038D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约束</w:t>
      </w:r>
    </w:p>
    <w:p w:rsidR="001C0DB7" w:rsidRPr="001C0DB7" w:rsidRDefault="00AF2A17" w:rsidP="00AF2A17">
      <w:pPr>
        <w:pStyle w:val="a3"/>
        <w:ind w:left="1680" w:firstLineChars="0" w:firstLine="0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</w:rPr>
        <w:t>无</w:t>
      </w:r>
    </w:p>
    <w:p w:rsidR="007038D8" w:rsidRPr="00AF2A17" w:rsidRDefault="004923A4" w:rsidP="007038D8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参考资料</w:t>
      </w:r>
    </w:p>
    <w:p w:rsidR="00AF2A17" w:rsidRPr="004923A4" w:rsidRDefault="00AF2A17" w:rsidP="00AF2A17">
      <w:pPr>
        <w:pStyle w:val="a3"/>
        <w:ind w:left="1680" w:firstLineChars="0" w:firstLine="0"/>
        <w:rPr>
          <w:rFonts w:ascii="黑体" w:eastAsia="黑体" w:hAnsi="黑体"/>
          <w:sz w:val="48"/>
          <w:szCs w:val="48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无</w:t>
      </w:r>
    </w:p>
    <w:p w:rsidR="004923A4" w:rsidRPr="004923A4" w:rsidRDefault="004923A4" w:rsidP="004923A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48"/>
          <w:szCs w:val="48"/>
          <w:u w:val="single"/>
        </w:rPr>
      </w:pPr>
      <w:r w:rsidRPr="004923A4">
        <w:rPr>
          <w:rFonts w:ascii="黑体" w:eastAsia="黑体" w:hAnsi="黑体" w:hint="eastAsia"/>
          <w:sz w:val="48"/>
          <w:szCs w:val="48"/>
          <w:u w:val="single"/>
        </w:rPr>
        <w:t>目标、涉众分析和范围</w:t>
      </w:r>
    </w:p>
    <w:p w:rsidR="004923A4" w:rsidRDefault="004923A4" w:rsidP="004923A4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目标</w:t>
      </w:r>
    </w:p>
    <w:p w:rsidR="00437879" w:rsidRPr="00437879" w:rsidRDefault="00437879" w:rsidP="00437879">
      <w:pPr>
        <w:pStyle w:val="a3"/>
        <w:ind w:left="168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37879">
        <w:rPr>
          <w:rFonts w:ascii="微软雅黑 Light" w:eastAsia="微软雅黑 Light" w:hAnsi="微软雅黑 Light" w:hint="eastAsia"/>
          <w:sz w:val="28"/>
          <w:szCs w:val="28"/>
        </w:rPr>
        <w:t>·规范员工的上下班、请假等行为</w:t>
      </w:r>
    </w:p>
    <w:p w:rsidR="00437879" w:rsidRPr="00437879" w:rsidRDefault="00437879" w:rsidP="00437879">
      <w:pPr>
        <w:pStyle w:val="a3"/>
        <w:ind w:left="168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37879">
        <w:rPr>
          <w:rFonts w:ascii="微软雅黑 Light" w:eastAsia="微软雅黑 Light" w:hAnsi="微软雅黑 Light" w:hint="eastAsia"/>
          <w:sz w:val="28"/>
          <w:szCs w:val="28"/>
        </w:rPr>
        <w:t>·方便计算员工的薪金</w:t>
      </w:r>
    </w:p>
    <w:p w:rsidR="00437879" w:rsidRPr="00437879" w:rsidRDefault="00437879" w:rsidP="00437879">
      <w:pPr>
        <w:pStyle w:val="a3"/>
        <w:ind w:left="168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37879">
        <w:rPr>
          <w:rFonts w:ascii="微软雅黑 Light" w:eastAsia="微软雅黑 Light" w:hAnsi="微软雅黑 Light" w:hint="eastAsia"/>
          <w:sz w:val="28"/>
          <w:szCs w:val="28"/>
        </w:rPr>
        <w:t>·方便管理各种带薪假期</w:t>
      </w:r>
    </w:p>
    <w:p w:rsidR="00437879" w:rsidRPr="00437879" w:rsidRDefault="00437879" w:rsidP="00437879">
      <w:pPr>
        <w:pStyle w:val="a3"/>
        <w:ind w:left="168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37879">
        <w:rPr>
          <w:rFonts w:ascii="微软雅黑 Light" w:eastAsia="微软雅黑 Light" w:hAnsi="微软雅黑 Light" w:hint="eastAsia"/>
          <w:sz w:val="28"/>
          <w:szCs w:val="28"/>
        </w:rPr>
        <w:t>·共享员工的请假及外出工作的信息</w:t>
      </w:r>
    </w:p>
    <w:p w:rsidR="004923A4" w:rsidRDefault="004923A4" w:rsidP="004923A4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涉众分析</w:t>
      </w:r>
    </w:p>
    <w:p w:rsidR="00437879" w:rsidRPr="00437879" w:rsidRDefault="00437879" w:rsidP="00437879">
      <w:pPr>
        <w:pStyle w:val="a3"/>
        <w:ind w:left="168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37879">
        <w:rPr>
          <w:rFonts w:ascii="微软雅黑 Light" w:eastAsia="微软雅黑 Light" w:hAnsi="微软雅黑 Light" w:hint="eastAsia"/>
          <w:sz w:val="28"/>
          <w:szCs w:val="28"/>
        </w:rPr>
        <w:t>公司组织架构图：</w:t>
      </w:r>
    </w:p>
    <w:p w:rsidR="00437879" w:rsidRDefault="00437879" w:rsidP="00437879">
      <w:pPr>
        <w:rPr>
          <w:rFonts w:ascii="微软雅黑 Light" w:eastAsia="微软雅黑 Light" w:hAnsi="微软雅黑 Light"/>
          <w:sz w:val="28"/>
          <w:szCs w:val="28"/>
        </w:rPr>
      </w:pPr>
    </w:p>
    <w:p w:rsidR="00437879" w:rsidRDefault="00437879" w:rsidP="00437879">
      <w:pPr>
        <w:rPr>
          <w:rFonts w:ascii="微软雅黑 Light" w:eastAsia="微软雅黑 Light" w:hAnsi="微软雅黑 Light"/>
          <w:sz w:val="28"/>
          <w:szCs w:val="28"/>
        </w:rPr>
      </w:pPr>
    </w:p>
    <w:p w:rsidR="00437879" w:rsidRDefault="00437879" w:rsidP="00437879">
      <w:pPr>
        <w:rPr>
          <w:rFonts w:ascii="微软雅黑 Light" w:eastAsia="微软雅黑 Light" w:hAnsi="微软雅黑 Light"/>
          <w:sz w:val="28"/>
          <w:szCs w:val="28"/>
        </w:rPr>
      </w:pPr>
    </w:p>
    <w:p w:rsidR="00437879" w:rsidRPr="00437879" w:rsidRDefault="00437879" w:rsidP="00437879">
      <w:pPr>
        <w:rPr>
          <w:rFonts w:ascii="微软雅黑 Light" w:eastAsia="微软雅黑 Light" w:hAnsi="微软雅黑 Light"/>
          <w:sz w:val="28"/>
          <w:szCs w:val="28"/>
        </w:rPr>
      </w:pPr>
      <w:r w:rsidRPr="00437879">
        <w:rPr>
          <w:rFonts w:ascii="微软雅黑 Light" w:eastAsia="微软雅黑 Light" w:hAnsi="微软雅黑 Light" w:hint="eastAsia"/>
          <w:sz w:val="28"/>
          <w:szCs w:val="28"/>
        </w:rPr>
        <w:lastRenderedPageBreak/>
        <w:t>涉众分析表：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37879" w:rsidTr="00437879"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序号</w:t>
            </w:r>
          </w:p>
        </w:tc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涉众</w:t>
            </w:r>
          </w:p>
        </w:tc>
        <w:tc>
          <w:tcPr>
            <w:tcW w:w="2131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代表人物</w:t>
            </w:r>
          </w:p>
        </w:tc>
        <w:tc>
          <w:tcPr>
            <w:tcW w:w="2131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待解决的问题/对系统的期望</w:t>
            </w:r>
          </w:p>
        </w:tc>
      </w:tr>
      <w:tr w:rsidR="00437879" w:rsidTr="00397BF8">
        <w:trPr>
          <w:trHeight w:val="4198"/>
        </w:trPr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1</w:t>
            </w:r>
          </w:p>
        </w:tc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普通员工</w:t>
            </w:r>
          </w:p>
        </w:tc>
        <w:tc>
          <w:tcPr>
            <w:tcW w:w="2131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  <w:tc>
          <w:tcPr>
            <w:tcW w:w="2131" w:type="dxa"/>
          </w:tcPr>
          <w:p w:rsidR="00437879" w:rsidRPr="00397BF8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1.能方便地上下班打卡。</w:t>
            </w:r>
          </w:p>
          <w:p w:rsidR="00437879" w:rsidRPr="00397BF8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2.能方便地进行请假、外出申请。</w:t>
            </w:r>
          </w:p>
          <w:p w:rsidR="00437879" w:rsidRPr="00397BF8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3.能方便地查看自己的请假及外出记录。</w:t>
            </w:r>
          </w:p>
          <w:p w:rsidR="00437879" w:rsidRPr="00397BF8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4.能方便地了解其他人的请假及外出情况，以调整好自己的工作安排。5.不要出现考勤记录方面的错误，导致出现误扣工资、年休假无端减少等情况。</w:t>
            </w:r>
          </w:p>
          <w:p w:rsidR="00437879" w:rsidRPr="00397BF8" w:rsidRDefault="00437879" w:rsidP="00437879">
            <w:pPr>
              <w:pStyle w:val="a3"/>
              <w:ind w:firstLine="360"/>
              <w:rPr>
                <w:rFonts w:ascii="微软雅黑 Light" w:eastAsia="微软雅黑 Light" w:hAnsi="微软雅黑 Light"/>
                <w:sz w:val="18"/>
                <w:szCs w:val="18"/>
              </w:rPr>
            </w:pPr>
          </w:p>
          <w:p w:rsidR="00437879" w:rsidRPr="00397BF8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6.能方便查看自己的可休年假情况</w:t>
            </w:r>
          </w:p>
        </w:tc>
      </w:tr>
      <w:tr w:rsidR="00437879" w:rsidTr="00437879"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2</w:t>
            </w:r>
          </w:p>
        </w:tc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行政部员工</w:t>
            </w:r>
          </w:p>
        </w:tc>
        <w:tc>
          <w:tcPr>
            <w:tcW w:w="2131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  <w:tc>
          <w:tcPr>
            <w:tcW w:w="2131" w:type="dxa"/>
          </w:tcPr>
          <w:p w:rsidR="00437879" w:rsidRPr="00397BF8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1.方便因应员工的考勤情况调整员工的薪金，而且不会出错。2.与行政部的“接口”尽量简单。</w:t>
            </w:r>
          </w:p>
        </w:tc>
      </w:tr>
      <w:tr w:rsidR="00437879" w:rsidTr="00437879"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3</w:t>
            </w:r>
          </w:p>
        </w:tc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财务部员工</w:t>
            </w:r>
          </w:p>
        </w:tc>
        <w:tc>
          <w:tcPr>
            <w:tcW w:w="2131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  <w:tc>
          <w:tcPr>
            <w:tcW w:w="2131" w:type="dxa"/>
          </w:tcPr>
          <w:p w:rsidR="00437879" w:rsidRPr="00397BF8" w:rsidRDefault="00397BF8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1.方便统计考勤信息，而且不会出错。2.与财务部的“接口”尽量简单。3.方便管理员工的各种带薪假期。</w:t>
            </w:r>
          </w:p>
        </w:tc>
      </w:tr>
      <w:tr w:rsidR="00437879" w:rsidTr="00437879"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4</w:t>
            </w:r>
          </w:p>
        </w:tc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项目经理</w:t>
            </w:r>
          </w:p>
        </w:tc>
        <w:tc>
          <w:tcPr>
            <w:tcW w:w="2131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  <w:tc>
          <w:tcPr>
            <w:tcW w:w="2131" w:type="dxa"/>
          </w:tcPr>
          <w:p w:rsidR="00397BF8" w:rsidRPr="00397BF8" w:rsidRDefault="00397BF8" w:rsidP="00397BF8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1.项目组成员的请假信息要尽早让他知道。</w:t>
            </w:r>
          </w:p>
          <w:p w:rsidR="00437879" w:rsidRPr="00397BF8" w:rsidRDefault="00397BF8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2.由于项目突发情况，需要临时安排外出工作时，相关外出申请手续应尽量简单。</w:t>
            </w:r>
          </w:p>
        </w:tc>
      </w:tr>
      <w:tr w:rsidR="00437879" w:rsidTr="00437879"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5</w:t>
            </w:r>
          </w:p>
        </w:tc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部门经理</w:t>
            </w:r>
          </w:p>
        </w:tc>
        <w:tc>
          <w:tcPr>
            <w:tcW w:w="2131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  <w:tc>
          <w:tcPr>
            <w:tcW w:w="2131" w:type="dxa"/>
          </w:tcPr>
          <w:p w:rsidR="00397BF8" w:rsidRPr="00397BF8" w:rsidRDefault="00397BF8" w:rsidP="00397BF8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1.方便审批部广]成员的请假、外出申请。</w:t>
            </w:r>
          </w:p>
          <w:p w:rsidR="00437879" w:rsidRPr="00397BF8" w:rsidRDefault="00397BF8" w:rsidP="00397BF8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2.方便了解本部门及相关部门员工的请假、外出情况，以安排好工作。说明:3天及以内的请假及外出，副总经理有最终审批权限。所有的请假及外</w:t>
            </w: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lastRenderedPageBreak/>
              <w:t>出，都需要副总经理审批。</w:t>
            </w:r>
          </w:p>
        </w:tc>
      </w:tr>
      <w:tr w:rsidR="00437879" w:rsidTr="00437879"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lastRenderedPageBreak/>
              <w:t>6</w:t>
            </w:r>
          </w:p>
        </w:tc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副总经理</w:t>
            </w:r>
          </w:p>
        </w:tc>
        <w:tc>
          <w:tcPr>
            <w:tcW w:w="2131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  <w:tc>
          <w:tcPr>
            <w:tcW w:w="2131" w:type="dxa"/>
          </w:tcPr>
          <w:p w:rsidR="00397BF8" w:rsidRPr="00397BF8" w:rsidRDefault="00397BF8" w:rsidP="00397BF8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1.方便审批请假、外出申请。</w:t>
            </w:r>
          </w:p>
          <w:p w:rsidR="00397BF8" w:rsidRPr="00397BF8" w:rsidRDefault="00397BF8" w:rsidP="00397BF8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2.方便检查部]经理有否作出合适的审批。</w:t>
            </w:r>
          </w:p>
          <w:p w:rsidR="00397BF8" w:rsidRPr="00397BF8" w:rsidRDefault="00397BF8" w:rsidP="00397BF8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3.方便了解全体员工的请假、外出情况，以安排好工作。说明: 3天以上的请假或外出，需总经理审批。</w:t>
            </w:r>
          </w:p>
          <w:p w:rsidR="00437879" w:rsidRPr="00397BF8" w:rsidRDefault="00437879" w:rsidP="00397BF8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</w:p>
        </w:tc>
      </w:tr>
      <w:tr w:rsidR="00437879" w:rsidTr="00437879"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7</w:t>
            </w:r>
          </w:p>
        </w:tc>
        <w:tc>
          <w:tcPr>
            <w:tcW w:w="2130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AF2A17">
              <w:rPr>
                <w:rFonts w:ascii="微软雅黑 Light" w:eastAsia="微软雅黑 Light" w:hAnsi="微软雅黑 Light" w:hint="eastAsia"/>
                <w:color w:val="000000" w:themeColor="text1"/>
                <w:sz w:val="28"/>
                <w:szCs w:val="28"/>
              </w:rPr>
              <w:t>总经</w:t>
            </w:r>
            <w:r>
              <w:rPr>
                <w:rFonts w:ascii="微软雅黑 Light" w:eastAsia="微软雅黑 Light" w:hAnsi="微软雅黑 Light" w:hint="eastAsia"/>
                <w:sz w:val="28"/>
                <w:szCs w:val="28"/>
              </w:rPr>
              <w:t>理</w:t>
            </w:r>
          </w:p>
        </w:tc>
        <w:tc>
          <w:tcPr>
            <w:tcW w:w="2131" w:type="dxa"/>
          </w:tcPr>
          <w:p w:rsidR="00437879" w:rsidRDefault="00437879" w:rsidP="00437879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  <w:tc>
          <w:tcPr>
            <w:tcW w:w="2131" w:type="dxa"/>
          </w:tcPr>
          <w:p w:rsidR="00397BF8" w:rsidRPr="00397BF8" w:rsidRDefault="00397BF8" w:rsidP="00397BF8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1.方便审批请假、外出申请。</w:t>
            </w:r>
          </w:p>
          <w:p w:rsidR="00437879" w:rsidRPr="00397BF8" w:rsidRDefault="00397BF8" w:rsidP="00397BF8">
            <w:pPr>
              <w:pStyle w:val="a3"/>
              <w:ind w:firstLineChars="0" w:firstLine="0"/>
              <w:rPr>
                <w:rFonts w:ascii="微软雅黑 Light" w:eastAsia="微软雅黑 Light" w:hAnsi="微软雅黑 Light"/>
                <w:sz w:val="18"/>
                <w:szCs w:val="18"/>
              </w:rPr>
            </w:pPr>
            <w:r w:rsidRPr="00397BF8">
              <w:rPr>
                <w:rFonts w:ascii="微软雅黑 Light" w:eastAsia="微软雅黑 Light" w:hAnsi="微软雅黑 Light" w:hint="eastAsia"/>
                <w:sz w:val="18"/>
                <w:szCs w:val="18"/>
              </w:rPr>
              <w:t>2.方便检查部门经理、副总经理有否作出合适的审批。3.方便了解全体员工的请假、外出情况，以安排好工作。4.避免因为考勤的问题而影响工作士气</w:t>
            </w:r>
          </w:p>
        </w:tc>
      </w:tr>
    </w:tbl>
    <w:p w:rsidR="00437879" w:rsidRPr="00437879" w:rsidRDefault="00437879" w:rsidP="00437879">
      <w:pPr>
        <w:pStyle w:val="a3"/>
        <w:ind w:left="168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p w:rsidR="00437879" w:rsidRPr="00437879" w:rsidRDefault="00437879" w:rsidP="00437879">
      <w:pPr>
        <w:pStyle w:val="a3"/>
        <w:ind w:left="1680" w:firstLineChars="0" w:firstLine="0"/>
        <w:rPr>
          <w:rFonts w:ascii="黑体" w:eastAsia="黑体" w:hAnsi="黑体"/>
          <w:sz w:val="48"/>
          <w:szCs w:val="48"/>
        </w:rPr>
      </w:pPr>
    </w:p>
    <w:p w:rsidR="004923A4" w:rsidRDefault="004923A4" w:rsidP="004923A4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范围</w:t>
      </w:r>
    </w:p>
    <w:p w:rsidR="00AF2A17" w:rsidRPr="00AF2A17" w:rsidRDefault="00AF2A17" w:rsidP="00AF2A17">
      <w:pPr>
        <w:pStyle w:val="a3"/>
        <w:ind w:left="168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AF2A17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本系统不与外界软件进行对接</w:t>
      </w:r>
      <w:r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，适用于公司内部软工以及领导查看请假信息，以及登记修改等。</w:t>
      </w:r>
    </w:p>
    <w:p w:rsidR="004923A4" w:rsidRPr="004923A4" w:rsidRDefault="004923A4" w:rsidP="004923A4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48"/>
          <w:szCs w:val="48"/>
          <w:u w:val="single"/>
        </w:rPr>
      </w:pPr>
      <w:r w:rsidRPr="004923A4">
        <w:rPr>
          <w:rFonts w:ascii="黑体" w:eastAsia="黑体" w:hAnsi="黑体" w:hint="eastAsia"/>
          <w:sz w:val="48"/>
          <w:szCs w:val="48"/>
          <w:u w:val="single"/>
        </w:rPr>
        <w:t>业务概念分析</w:t>
      </w:r>
    </w:p>
    <w:p w:rsidR="004923A4" w:rsidRPr="00091D9F" w:rsidRDefault="00AF2A17" w:rsidP="00AF2A17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 w:rsidRPr="00091D9F">
        <w:rPr>
          <w:rFonts w:ascii="黑体" w:eastAsia="黑体" w:hAnsi="黑体" w:hint="eastAsia"/>
          <w:color w:val="000000" w:themeColor="text1"/>
          <w:sz w:val="48"/>
          <w:szCs w:val="48"/>
          <w:u w:val="single"/>
        </w:rPr>
        <w:t>概述</w:t>
      </w:r>
    </w:p>
    <w:p w:rsidR="00AF2A17" w:rsidRDefault="00AF2A17" w:rsidP="00AF2A17">
      <w:pPr>
        <w:pStyle w:val="a3"/>
        <w:ind w:left="168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AF2A17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本系统要管理的事情主要有 打卡记录、请假申请等</w:t>
      </w:r>
    </w:p>
    <w:p w:rsidR="00091D9F" w:rsidRDefault="00091D9F" w:rsidP="00091D9F">
      <w:pPr>
        <w:ind w:firstLineChars="100" w:firstLine="480"/>
      </w:pPr>
      <w:r w:rsidRPr="00091D9F">
        <w:rPr>
          <w:rFonts w:ascii="黑体" w:eastAsia="黑体" w:hAnsi="黑体" w:hint="eastAsia"/>
          <w:color w:val="000000" w:themeColor="text1"/>
          <w:sz w:val="48"/>
          <w:szCs w:val="48"/>
          <w:u w:val="single"/>
        </w:rPr>
        <w:t>3.2 业务概念一览</w:t>
      </w:r>
    </w:p>
    <w:p w:rsidR="00091D9F" w:rsidRDefault="00091D9F" w:rsidP="00091D9F">
      <w:r>
        <w:rPr>
          <w:rFonts w:hint="eastAsia"/>
          <w:noProof/>
        </w:rPr>
        <w:lastRenderedPageBreak/>
        <w:drawing>
          <wp:inline distT="0" distB="0" distL="0" distR="0" wp14:anchorId="24760D21" wp14:editId="5FE27C22">
            <wp:extent cx="4752975" cy="3873112"/>
            <wp:effectExtent l="0" t="0" r="0" b="0"/>
            <wp:docPr id="1" name="图片 1" descr="/Users/vanilla/学习相关/Web/Web大作业/需求规格文档/概念图/业务概念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anilla/学习相关/Web/Web大作业/需求规格文档/概念图/业务概念图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252" cy="392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091D9F" w:rsidRDefault="00091D9F" w:rsidP="00091D9F">
      <w:pPr>
        <w:rPr>
          <w:rFonts w:ascii="黑体" w:eastAsia="黑体" w:hAnsi="黑体"/>
          <w:sz w:val="48"/>
          <w:szCs w:val="48"/>
          <w:u w:val="single"/>
        </w:rPr>
      </w:pPr>
      <w:r w:rsidRPr="00091D9F">
        <w:rPr>
          <w:rFonts w:ascii="黑体" w:eastAsia="黑体" w:hAnsi="黑体" w:hint="eastAsia"/>
          <w:sz w:val="48"/>
          <w:szCs w:val="48"/>
          <w:u w:val="single"/>
        </w:rPr>
        <w:t>3.3 外出申请</w:t>
      </w:r>
    </w:p>
    <w:p w:rsidR="00091D9F" w:rsidRDefault="00091D9F" w:rsidP="00091D9F">
      <w:r>
        <w:rPr>
          <w:rFonts w:hint="eastAsia"/>
          <w:noProof/>
        </w:rPr>
        <w:drawing>
          <wp:inline distT="0" distB="0" distL="0" distR="0" wp14:anchorId="0EC119B1" wp14:editId="21036003">
            <wp:extent cx="4857750" cy="4420309"/>
            <wp:effectExtent l="0" t="0" r="0" b="0"/>
            <wp:docPr id="3" name="图片 3" descr="/Users/vanilla/学习相关/Web/Web大作业/需求规格文档/概念图/外出申请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anilla/学习相关/Web/Web大作业/需求规格文档/概念图/外出申请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236" cy="44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091D9F" w:rsidRDefault="00091D9F" w:rsidP="00091D9F">
      <w:pPr>
        <w:rPr>
          <w:rFonts w:ascii="黑体" w:eastAsia="黑体" w:hAnsi="黑体"/>
          <w:sz w:val="48"/>
          <w:szCs w:val="48"/>
          <w:u w:val="single"/>
        </w:rPr>
      </w:pPr>
      <w:r w:rsidRPr="00091D9F">
        <w:rPr>
          <w:rFonts w:ascii="黑体" w:eastAsia="黑体" w:hAnsi="黑体" w:hint="eastAsia"/>
          <w:sz w:val="48"/>
          <w:szCs w:val="48"/>
          <w:u w:val="single"/>
        </w:rPr>
        <w:lastRenderedPageBreak/>
        <w:t>3.4 请假申请</w:t>
      </w:r>
    </w:p>
    <w:p w:rsidR="00091D9F" w:rsidRDefault="00091D9F" w:rsidP="00091D9F">
      <w:r>
        <w:rPr>
          <w:rFonts w:hint="eastAsia"/>
          <w:noProof/>
        </w:rPr>
        <w:drawing>
          <wp:inline distT="0" distB="0" distL="0" distR="0" wp14:anchorId="19871C39" wp14:editId="6F5274F8">
            <wp:extent cx="4810125" cy="4749168"/>
            <wp:effectExtent l="0" t="0" r="0" b="0"/>
            <wp:docPr id="4" name="图片 4" descr="/Users/vanilla/学习相关/Web/Web大作业/需求规格文档/概念图/请假申请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anilla/学习相关/Web/Web大作业/需求规格文档/概念图/请假申请图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629" cy="476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091D9F" w:rsidRDefault="00091D9F" w:rsidP="00091D9F">
      <w:pPr>
        <w:rPr>
          <w:rFonts w:ascii="黑体" w:eastAsia="黑体" w:hAnsi="黑体"/>
          <w:sz w:val="48"/>
          <w:szCs w:val="48"/>
          <w:u w:val="single"/>
        </w:rPr>
      </w:pPr>
      <w:r w:rsidRPr="00091D9F">
        <w:rPr>
          <w:rFonts w:ascii="黑体" w:eastAsia="黑体" w:hAnsi="黑体" w:hint="eastAsia"/>
          <w:sz w:val="48"/>
          <w:szCs w:val="48"/>
          <w:u w:val="single"/>
        </w:rPr>
        <w:t>4.业务流程分析</w:t>
      </w:r>
    </w:p>
    <w:p w:rsidR="00091D9F" w:rsidRPr="00091D9F" w:rsidRDefault="00091D9F" w:rsidP="00091D9F">
      <w:pPr>
        <w:rPr>
          <w:rFonts w:ascii="黑体" w:eastAsia="黑体" w:hAnsi="黑体"/>
          <w:sz w:val="48"/>
          <w:szCs w:val="48"/>
          <w:u w:val="single"/>
        </w:rPr>
      </w:pPr>
      <w:r w:rsidRPr="00091D9F">
        <w:rPr>
          <w:rFonts w:ascii="黑体" w:eastAsia="黑体" w:hAnsi="黑体"/>
          <w:sz w:val="48"/>
          <w:szCs w:val="48"/>
          <w:u w:val="single"/>
        </w:rPr>
        <w:t xml:space="preserve">4.1 </w:t>
      </w:r>
      <w:r w:rsidRPr="00091D9F">
        <w:rPr>
          <w:rFonts w:ascii="黑体" w:eastAsia="黑体" w:hAnsi="黑体" w:hint="eastAsia"/>
          <w:sz w:val="48"/>
          <w:szCs w:val="48"/>
          <w:u w:val="single"/>
        </w:rPr>
        <w:t>概述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</w:rPr>
        <w:t xml:space="preserve">   </w:t>
      </w:r>
      <w:r>
        <w:rPr>
          <w:rFonts w:hint="eastAsia"/>
        </w:rPr>
        <w:t>请假申请和外出申请都需要审批，请假申请和外出申请在审批流程不同阶段</w:t>
      </w:r>
      <w:r>
        <w:rPr>
          <w:rFonts w:hint="eastAsia"/>
        </w:rPr>
        <w:t xml:space="preserve">   </w:t>
      </w:r>
      <w:r>
        <w:rPr>
          <w:rFonts w:hint="eastAsia"/>
        </w:rPr>
        <w:t>处于不同的状态。</w:t>
      </w:r>
    </w:p>
    <w:p w:rsidR="00091D9F" w:rsidRPr="00091D9F" w:rsidRDefault="00091D9F" w:rsidP="00091D9F">
      <w:pPr>
        <w:rPr>
          <w:rFonts w:ascii="黑体" w:eastAsia="黑体" w:hAnsi="黑体"/>
          <w:sz w:val="48"/>
          <w:szCs w:val="48"/>
          <w:u w:val="single"/>
        </w:rPr>
      </w:pPr>
      <w:r w:rsidRPr="00091D9F">
        <w:rPr>
          <w:rFonts w:ascii="黑体" w:eastAsia="黑体" w:hAnsi="黑体" w:hint="eastAsia"/>
          <w:sz w:val="48"/>
          <w:szCs w:val="48"/>
          <w:u w:val="single"/>
        </w:rPr>
        <w:t>4</w:t>
      </w:r>
      <w:r w:rsidRPr="00091D9F">
        <w:rPr>
          <w:rFonts w:ascii="黑体" w:eastAsia="黑体" w:hAnsi="黑体"/>
          <w:sz w:val="48"/>
          <w:szCs w:val="48"/>
          <w:u w:val="single"/>
        </w:rPr>
        <w:t xml:space="preserve">. </w:t>
      </w:r>
      <w:r w:rsidRPr="00091D9F">
        <w:rPr>
          <w:rFonts w:ascii="黑体" w:eastAsia="黑体" w:hAnsi="黑体" w:hint="eastAsia"/>
          <w:sz w:val="48"/>
          <w:szCs w:val="48"/>
          <w:u w:val="single"/>
        </w:rPr>
        <w:t>2</w:t>
      </w:r>
      <w:r w:rsidRPr="00091D9F">
        <w:rPr>
          <w:rFonts w:ascii="黑体" w:eastAsia="黑体" w:hAnsi="黑体"/>
          <w:sz w:val="48"/>
          <w:szCs w:val="48"/>
          <w:u w:val="single"/>
        </w:rPr>
        <w:t xml:space="preserve"> </w:t>
      </w:r>
      <w:r w:rsidRPr="00091D9F">
        <w:rPr>
          <w:rFonts w:ascii="黑体" w:eastAsia="黑体" w:hAnsi="黑体" w:hint="eastAsia"/>
          <w:sz w:val="48"/>
          <w:szCs w:val="48"/>
          <w:u w:val="single"/>
        </w:rPr>
        <w:t>外出申请审批流程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</w:rPr>
        <w:t>活动图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lastRenderedPageBreak/>
        <w:drawing>
          <wp:inline distT="0" distB="0" distL="0" distR="0" wp14:anchorId="495E4C1F" wp14:editId="419B2F2F">
            <wp:extent cx="5114925" cy="3144973"/>
            <wp:effectExtent l="0" t="0" r="0" b="0"/>
            <wp:docPr id="5" name="图片 5" descr="/Users/vanilla/学习相关/Web/Web大作业/需求规格文档/流程图/外出申请活动图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anilla/学习相关/Web/Web大作业/需求规格文档/流程图/外出申请活动图 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765" cy="316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</w:rPr>
        <w:t>状态机图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796DE374" wp14:editId="07BBE0FD">
            <wp:extent cx="5095875" cy="4091681"/>
            <wp:effectExtent l="0" t="0" r="0" b="0"/>
            <wp:docPr id="6" name="图片 6" descr="/Users/vanilla/学习相关/Web/Web大作业/需求规格文档/流程图/外出申请状态机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vanilla/学习相关/Web/Web大作业/需求规格文档/流程图/外出申请状态机图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05" cy="410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Default="00091D9F" w:rsidP="00091D9F">
      <w:pPr>
        <w:tabs>
          <w:tab w:val="left" w:pos="775"/>
        </w:tabs>
      </w:pPr>
    </w:p>
    <w:p w:rsidR="00091D9F" w:rsidRDefault="00091D9F" w:rsidP="00091D9F">
      <w:pPr>
        <w:tabs>
          <w:tab w:val="left" w:pos="775"/>
        </w:tabs>
      </w:pPr>
    </w:p>
    <w:p w:rsidR="00091D9F" w:rsidRDefault="00091D9F" w:rsidP="00091D9F">
      <w:pPr>
        <w:tabs>
          <w:tab w:val="left" w:pos="775"/>
        </w:tabs>
      </w:pPr>
    </w:p>
    <w:p w:rsidR="00091D9F" w:rsidRDefault="00091D9F" w:rsidP="00091D9F">
      <w:pPr>
        <w:tabs>
          <w:tab w:val="left" w:pos="775"/>
        </w:tabs>
      </w:pPr>
    </w:p>
    <w:p w:rsidR="00091D9F" w:rsidRDefault="00091D9F" w:rsidP="00091D9F">
      <w:pPr>
        <w:tabs>
          <w:tab w:val="left" w:pos="775"/>
        </w:tabs>
      </w:pPr>
      <w:r>
        <w:rPr>
          <w:rFonts w:hint="eastAsia"/>
        </w:rPr>
        <w:t>顺序图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lastRenderedPageBreak/>
        <w:drawing>
          <wp:inline distT="0" distB="0" distL="0" distR="0" wp14:anchorId="4DB30986" wp14:editId="68813BAF">
            <wp:extent cx="5019675" cy="3447760"/>
            <wp:effectExtent l="0" t="0" r="0" b="0"/>
            <wp:docPr id="11" name="图片 11" descr="/Users/vanilla/学习相关/Web/Web大作业/需求规格文档/流程图/外出申请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vanilla/学习相关/Web/Web大作业/需求规格文档/流程图/外出申请顺序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58" cy="34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091D9F" w:rsidRDefault="00091D9F" w:rsidP="00091D9F">
      <w:pPr>
        <w:rPr>
          <w:rFonts w:ascii="黑体" w:eastAsia="黑体" w:hAnsi="黑体"/>
          <w:sz w:val="48"/>
          <w:szCs w:val="48"/>
          <w:u w:val="single"/>
        </w:rPr>
      </w:pPr>
      <w:r w:rsidRPr="00091D9F">
        <w:rPr>
          <w:rFonts w:ascii="黑体" w:eastAsia="黑体" w:hAnsi="黑体" w:hint="eastAsia"/>
          <w:sz w:val="48"/>
          <w:szCs w:val="48"/>
          <w:u w:val="single"/>
        </w:rPr>
        <w:t>4.3 请假申请审批流程</w:t>
      </w:r>
    </w:p>
    <w:p w:rsidR="00091D9F" w:rsidRPr="00091D9F" w:rsidRDefault="00091D9F" w:rsidP="00091D9F">
      <w:pPr>
        <w:rPr>
          <w:rFonts w:ascii="微软雅黑 Light" w:eastAsia="微软雅黑 Light" w:hAnsi="微软雅黑 Light"/>
          <w:sz w:val="28"/>
          <w:szCs w:val="28"/>
        </w:rPr>
      </w:pPr>
      <w:r w:rsidRPr="00091D9F">
        <w:rPr>
          <w:rFonts w:ascii="微软雅黑 Light" w:eastAsia="微软雅黑 Light" w:hAnsi="微软雅黑 Light" w:hint="eastAsia"/>
          <w:sz w:val="28"/>
          <w:szCs w:val="28"/>
        </w:rPr>
        <w:t>活动图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40DB98E4" wp14:editId="43854762">
            <wp:extent cx="3706281" cy="3020181"/>
            <wp:effectExtent l="0" t="0" r="2540" b="2540"/>
            <wp:docPr id="13" name="图片 13" descr="/Users/vanilla/学习相关/Web/Web大作业/需求规格文档/流程图/请假申请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vanilla/学习相关/Web/Web大作业/需求规格文档/流程图/请假申请活动图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201" cy="302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Default="00091D9F" w:rsidP="00091D9F">
      <w:pPr>
        <w:tabs>
          <w:tab w:val="left" w:pos="775"/>
        </w:tabs>
      </w:pPr>
    </w:p>
    <w:p w:rsidR="00091D9F" w:rsidRDefault="00091D9F" w:rsidP="00091D9F">
      <w:pPr>
        <w:tabs>
          <w:tab w:val="left" w:pos="775"/>
        </w:tabs>
      </w:pPr>
    </w:p>
    <w:p w:rsidR="00091D9F" w:rsidRDefault="00091D9F" w:rsidP="00091D9F">
      <w:pPr>
        <w:tabs>
          <w:tab w:val="left" w:pos="775"/>
        </w:tabs>
      </w:pPr>
    </w:p>
    <w:p w:rsidR="00091D9F" w:rsidRDefault="00091D9F" w:rsidP="00091D9F">
      <w:pPr>
        <w:tabs>
          <w:tab w:val="left" w:pos="775"/>
        </w:tabs>
      </w:pPr>
    </w:p>
    <w:p w:rsidR="00091D9F" w:rsidRDefault="00091D9F" w:rsidP="00091D9F">
      <w:pPr>
        <w:tabs>
          <w:tab w:val="left" w:pos="775"/>
        </w:tabs>
      </w:pPr>
    </w:p>
    <w:p w:rsidR="00091D9F" w:rsidRPr="00091D9F" w:rsidRDefault="00091D9F" w:rsidP="00091D9F">
      <w:pPr>
        <w:tabs>
          <w:tab w:val="left" w:pos="775"/>
        </w:tabs>
        <w:rPr>
          <w:rFonts w:ascii="微软雅黑 Light" w:eastAsia="微软雅黑 Light" w:hAnsi="微软雅黑 Light"/>
          <w:sz w:val="28"/>
          <w:szCs w:val="28"/>
        </w:rPr>
      </w:pPr>
      <w:r w:rsidRPr="00091D9F">
        <w:rPr>
          <w:rFonts w:ascii="微软雅黑 Light" w:eastAsia="微软雅黑 Light" w:hAnsi="微软雅黑 Light" w:hint="eastAsia"/>
          <w:sz w:val="28"/>
          <w:szCs w:val="28"/>
        </w:rPr>
        <w:lastRenderedPageBreak/>
        <w:t>状态机图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6B104B4C" wp14:editId="6B259480">
            <wp:extent cx="4838700" cy="3234690"/>
            <wp:effectExtent l="0" t="0" r="0" b="0"/>
            <wp:docPr id="15" name="图片 15" descr="/Users/vanilla/学习相关/Web/Web大作业/需求规格文档/流程图/请假申请状态机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vanilla/学习相关/Web/Web大作业/需求规格文档/流程图/请假申请状态机图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103" cy="32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D9F" w:rsidRPr="00091D9F" w:rsidRDefault="00091D9F" w:rsidP="00091D9F">
      <w:pPr>
        <w:tabs>
          <w:tab w:val="left" w:pos="775"/>
        </w:tabs>
        <w:rPr>
          <w:rFonts w:ascii="微软雅黑 Light" w:eastAsia="微软雅黑 Light" w:hAnsi="微软雅黑 Light"/>
          <w:sz w:val="24"/>
          <w:szCs w:val="24"/>
        </w:rPr>
      </w:pPr>
      <w:r w:rsidRPr="00091D9F">
        <w:rPr>
          <w:rFonts w:ascii="微软雅黑 Light" w:eastAsia="微软雅黑 Light" w:hAnsi="微软雅黑 Light" w:hint="eastAsia"/>
          <w:sz w:val="24"/>
          <w:szCs w:val="24"/>
        </w:rPr>
        <w:t>顺序图</w:t>
      </w:r>
    </w:p>
    <w:p w:rsidR="00091D9F" w:rsidRDefault="00091D9F" w:rsidP="00091D9F">
      <w:pPr>
        <w:tabs>
          <w:tab w:val="left" w:pos="775"/>
        </w:tabs>
      </w:pPr>
      <w:r>
        <w:rPr>
          <w:rFonts w:hint="eastAsia"/>
          <w:noProof/>
        </w:rPr>
        <w:drawing>
          <wp:inline distT="0" distB="0" distL="0" distR="0" wp14:anchorId="1BBECFF0" wp14:editId="023BF126">
            <wp:extent cx="5095875" cy="4087495"/>
            <wp:effectExtent l="0" t="0" r="0" b="0"/>
            <wp:docPr id="10" name="图片 10" descr="/Users/vanilla/学习相关/Web/Web大作业/需求规格文档/流程图/请假申请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vanilla/学习相关/Web/Web大作业/需求规格文档/流程图/请假申请顺序图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38" cy="409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A17" w:rsidRPr="00091D9F" w:rsidRDefault="00AF2A17" w:rsidP="00091D9F">
      <w:pPr>
        <w:rPr>
          <w:rFonts w:ascii="黑体" w:eastAsia="黑体" w:hAnsi="黑体" w:hint="eastAsia"/>
          <w:sz w:val="48"/>
          <w:szCs w:val="48"/>
        </w:rPr>
      </w:pPr>
    </w:p>
    <w:p w:rsidR="00AF2A17" w:rsidRDefault="00AF2A17" w:rsidP="00AF2A17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48"/>
          <w:szCs w:val="48"/>
          <w:u w:val="single"/>
        </w:rPr>
      </w:pPr>
      <w:r w:rsidRPr="00AF2A17">
        <w:rPr>
          <w:rFonts w:ascii="黑体" w:eastAsia="黑体" w:hAnsi="黑体" w:hint="eastAsia"/>
          <w:sz w:val="48"/>
          <w:szCs w:val="48"/>
          <w:u w:val="single"/>
        </w:rPr>
        <w:lastRenderedPageBreak/>
        <w:t>功能性需求</w:t>
      </w:r>
    </w:p>
    <w:p w:rsidR="00AF2A17" w:rsidRPr="00AF2A17" w:rsidRDefault="00AF2A17" w:rsidP="00AF2A17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 w:rsidRPr="00AF2A17">
        <w:rPr>
          <w:rFonts w:ascii="黑体" w:eastAsia="黑体" w:hAnsi="黑体" w:hint="eastAsia"/>
          <w:color w:val="000000" w:themeColor="text1"/>
          <w:sz w:val="48"/>
          <w:szCs w:val="48"/>
          <w:u w:val="single"/>
        </w:rPr>
        <w:t>执行者分析</w:t>
      </w:r>
    </w:p>
    <w:p w:rsidR="00AF2A17" w:rsidRDefault="00AF2A17" w:rsidP="00AF2A17">
      <w:pPr>
        <w:pStyle w:val="a3"/>
        <w:ind w:left="168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AF2A17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分析各执行者之间的关系</w:t>
      </w:r>
      <w:r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：</w:t>
      </w:r>
    </w:p>
    <w:p w:rsidR="00AF2A17" w:rsidRDefault="00AF2A17" w:rsidP="00AF2A17">
      <w:pPr>
        <w:pStyle w:val="a3"/>
        <w:ind w:left="168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4F20D6F" wp14:editId="24FA1C97">
            <wp:extent cx="4668835" cy="41243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1执行者分析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928" cy="41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17" w:rsidRDefault="00AF2A17" w:rsidP="008F77AF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 w:rsidRPr="008F77AF">
        <w:rPr>
          <w:rFonts w:ascii="黑体" w:eastAsia="黑体" w:hAnsi="黑体" w:hint="eastAsia"/>
          <w:color w:val="000000" w:themeColor="text1"/>
          <w:sz w:val="48"/>
          <w:szCs w:val="48"/>
          <w:u w:val="single"/>
        </w:rPr>
        <w:t>总用例分析</w:t>
      </w:r>
    </w:p>
    <w:p w:rsidR="008F77AF" w:rsidRDefault="008F77AF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>
        <w:rPr>
          <w:rFonts w:hint="eastAsia"/>
          <w:noProof/>
        </w:rPr>
        <w:lastRenderedPageBreak/>
        <w:drawing>
          <wp:inline distT="0" distB="0" distL="0" distR="0" wp14:anchorId="76DA9E42" wp14:editId="3BF64E86">
            <wp:extent cx="4851400" cy="65462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2总用例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7AF" w:rsidRDefault="008F77AF" w:rsidP="008F77AF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>
        <w:rPr>
          <w:rFonts w:ascii="黑体" w:eastAsia="黑体" w:hAnsi="黑体" w:hint="eastAsia"/>
          <w:color w:val="000000" w:themeColor="text1"/>
          <w:sz w:val="48"/>
          <w:szCs w:val="48"/>
          <w:u w:val="single"/>
        </w:rPr>
        <w:t>普通员工的用例</w:t>
      </w:r>
    </w:p>
    <w:p w:rsidR="008F77AF" w:rsidRDefault="00091D9F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>
        <w:rPr>
          <w:rFonts w:hint="eastAsia"/>
          <w:noProof/>
        </w:rPr>
        <w:lastRenderedPageBreak/>
        <w:drawing>
          <wp:inline distT="0" distB="0" distL="0" distR="0" wp14:anchorId="656B3426" wp14:editId="5CBC7BEE">
            <wp:extent cx="5270500" cy="4900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3普通员工用例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290" w:type="dxa"/>
        <w:tblInd w:w="67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8F77AF" w:rsidRDefault="008F77AF" w:rsidP="003D76FD">
            <w:r>
              <w:rPr>
                <w:rFonts w:hint="eastAsia"/>
              </w:rPr>
              <w:t>1.1</w:t>
            </w:r>
          </w:p>
        </w:tc>
        <w:tc>
          <w:tcPr>
            <w:tcW w:w="992" w:type="dxa"/>
          </w:tcPr>
          <w:p w:rsidR="008F77AF" w:rsidRDefault="008F77AF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8F77AF" w:rsidRDefault="008F77AF" w:rsidP="003D76FD">
            <w:r>
              <w:rPr>
                <w:rFonts w:hint="eastAsia"/>
              </w:rPr>
              <w:t>提出请假申请</w:t>
            </w:r>
          </w:p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8F77AF" w:rsidRDefault="008F77AF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8F77AF" w:rsidRDefault="008F77AF" w:rsidP="003D76FD"/>
        </w:tc>
        <w:tc>
          <w:tcPr>
            <w:tcW w:w="3050" w:type="dxa"/>
          </w:tcPr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普通员工录入请假信息，成功提出请假申请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无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系统保存请假申请数据，并显示申请成功的提示。</w:t>
            </w:r>
          </w:p>
          <w:p w:rsidR="008F77AF" w:rsidRDefault="008F77AF" w:rsidP="003D76FD"/>
        </w:tc>
        <w:bookmarkStart w:id="0" w:name="_GoBack"/>
        <w:bookmarkEnd w:id="0"/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8F77AF" w:rsidRPr="002E174E" w:rsidRDefault="008F77AF" w:rsidP="003D76FD">
            <w:r>
              <w:rPr>
                <w:rFonts w:hint="eastAsia"/>
              </w:rPr>
              <w:t>年休假需要检查是否足够</w:t>
            </w:r>
          </w:p>
          <w:p w:rsidR="008F77AF" w:rsidRDefault="008F77AF" w:rsidP="003D76FD">
            <w:r>
              <w:rPr>
                <w:rFonts w:hint="eastAsia"/>
              </w:rPr>
              <w:t>请假提出而未审核的时候可以进行修改</w:t>
            </w:r>
          </w:p>
          <w:p w:rsidR="008F77AF" w:rsidRDefault="008F77AF" w:rsidP="003D76FD">
            <w:r>
              <w:rPr>
                <w:rFonts w:hint="eastAsia"/>
              </w:rPr>
              <w:t>若申请被拒绝可以修改之后重新提交</w:t>
            </w:r>
          </w:p>
        </w:tc>
      </w:tr>
    </w:tbl>
    <w:tbl>
      <w:tblPr>
        <w:tblStyle w:val="1"/>
        <w:tblpPr w:leftFromText="180" w:rightFromText="180" w:horzAnchor="page" w:tblpX="2323" w:tblpY="330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119" w:type="dxa"/>
          </w:tcPr>
          <w:p w:rsidR="008F77AF" w:rsidRDefault="008F77AF" w:rsidP="008F77AF">
            <w:r>
              <w:rPr>
                <w:rFonts w:hint="eastAsia"/>
              </w:rPr>
              <w:t>1.</w:t>
            </w:r>
            <w:r>
              <w:t>2</w:t>
            </w:r>
          </w:p>
        </w:tc>
        <w:tc>
          <w:tcPr>
            <w:tcW w:w="992" w:type="dxa"/>
          </w:tcPr>
          <w:p w:rsidR="008F77AF" w:rsidRDefault="008F77AF" w:rsidP="008F77AF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8F77AF" w:rsidRDefault="008F77AF" w:rsidP="008F77AF">
            <w:r>
              <w:rPr>
                <w:rFonts w:hint="eastAsia"/>
              </w:rPr>
              <w:t>修改请假申请</w:t>
            </w:r>
          </w:p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8F77AF" w:rsidRDefault="008F77AF" w:rsidP="008F77AF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8F77AF" w:rsidRDefault="008F77AF" w:rsidP="008F77AF"/>
        </w:tc>
        <w:tc>
          <w:tcPr>
            <w:tcW w:w="3050" w:type="dxa"/>
          </w:tcPr>
          <w:p w:rsidR="008F77AF" w:rsidRDefault="008F77AF" w:rsidP="008F77AF"/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8F77AF" w:rsidRDefault="008F77AF" w:rsidP="008F77AF">
            <w:r>
              <w:rPr>
                <w:rFonts w:hint="eastAsia"/>
              </w:rPr>
              <w:t>请假申请提出后，在没有审批前，申请者可修改请假申请。</w:t>
            </w:r>
          </w:p>
          <w:p w:rsidR="008F77AF" w:rsidRPr="0024437B" w:rsidRDefault="008F77AF" w:rsidP="008F77AF">
            <w:r>
              <w:rPr>
                <w:rFonts w:hint="eastAsia"/>
              </w:rPr>
              <w:t>请假申请被拒绝后，申请者可修改请假申请，重新提交。</w:t>
            </w:r>
          </w:p>
          <w:p w:rsidR="008F77AF" w:rsidRDefault="008F77AF" w:rsidP="008F77AF"/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8F77AF" w:rsidRDefault="008F77AF" w:rsidP="008F77AF">
            <w:r>
              <w:rPr>
                <w:rFonts w:hint="eastAsia"/>
              </w:rPr>
              <w:t>需要存在已经提出的请假申请。</w:t>
            </w:r>
          </w:p>
          <w:p w:rsidR="008F77AF" w:rsidRDefault="008F77AF" w:rsidP="008F77AF"/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8F77AF" w:rsidRDefault="008F77AF" w:rsidP="008F77AF">
            <w:r>
              <w:rPr>
                <w:rFonts w:hint="eastAsia"/>
              </w:rPr>
              <w:t>请假状态为待定。</w:t>
            </w:r>
          </w:p>
          <w:p w:rsidR="008F77AF" w:rsidRDefault="008F77AF" w:rsidP="008F77AF"/>
        </w:tc>
      </w:tr>
      <w:tr w:rsidR="008F77AF" w:rsidTr="008F77AF">
        <w:tc>
          <w:tcPr>
            <w:tcW w:w="1129" w:type="dxa"/>
          </w:tcPr>
          <w:p w:rsidR="008F77AF" w:rsidRDefault="008F77AF" w:rsidP="008F77AF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8F77AF" w:rsidRPr="002E174E" w:rsidRDefault="008F77AF" w:rsidP="008F77AF"/>
          <w:p w:rsidR="008F77AF" w:rsidRDefault="008F77AF" w:rsidP="008F77AF"/>
          <w:p w:rsidR="008F77AF" w:rsidRDefault="008F77AF" w:rsidP="008F77AF"/>
        </w:tc>
      </w:tr>
    </w:tbl>
    <w:p w:rsidR="008F77AF" w:rsidRDefault="008F77AF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58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8F77AF" w:rsidRDefault="008F77AF" w:rsidP="003D76FD">
            <w:r>
              <w:rPr>
                <w:rFonts w:hint="eastAsia"/>
              </w:rPr>
              <w:t>1.</w:t>
            </w:r>
            <w:r>
              <w:t>3</w:t>
            </w:r>
          </w:p>
        </w:tc>
        <w:tc>
          <w:tcPr>
            <w:tcW w:w="992" w:type="dxa"/>
          </w:tcPr>
          <w:p w:rsidR="008F77AF" w:rsidRDefault="008F77AF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8F77AF" w:rsidRDefault="008F77AF" w:rsidP="003D76FD">
            <w:r>
              <w:rPr>
                <w:rFonts w:hint="eastAsia"/>
              </w:rPr>
              <w:t>删除请假申请</w:t>
            </w:r>
          </w:p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8F77AF" w:rsidRDefault="008F77AF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8F77AF" w:rsidRDefault="008F77AF" w:rsidP="003D76FD"/>
        </w:tc>
        <w:tc>
          <w:tcPr>
            <w:tcW w:w="3050" w:type="dxa"/>
          </w:tcPr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普通员工可删除已经提出的请假申请。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需要存在已经提出的请假申请。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8F77AF" w:rsidRDefault="008F77AF" w:rsidP="003D76FD">
            <w:r>
              <w:rPr>
                <w:rFonts w:hint="eastAsia"/>
              </w:rPr>
              <w:t>系统删除请假申请数据，并显示删除成功的提示。</w:t>
            </w:r>
          </w:p>
          <w:p w:rsidR="008F77AF" w:rsidRDefault="008F77AF" w:rsidP="003D76FD"/>
        </w:tc>
      </w:tr>
      <w:tr w:rsidR="008F77AF" w:rsidTr="008F77AF">
        <w:tc>
          <w:tcPr>
            <w:tcW w:w="1129" w:type="dxa"/>
          </w:tcPr>
          <w:p w:rsidR="008F77AF" w:rsidRDefault="008F77AF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8F77AF" w:rsidRPr="002E174E" w:rsidRDefault="008F77AF" w:rsidP="003D76FD"/>
          <w:p w:rsidR="008F77AF" w:rsidRDefault="008F77AF" w:rsidP="003D76FD"/>
          <w:p w:rsidR="008F77AF" w:rsidRDefault="008F77AF" w:rsidP="003D76FD"/>
        </w:tc>
      </w:tr>
    </w:tbl>
    <w:p w:rsidR="008F77AF" w:rsidRDefault="008F77AF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49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1.</w:t>
            </w:r>
            <w:r>
              <w:t>4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查看请假申请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普通用户可以查看自己的历史请假申请。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/>
          <w:p w:rsidR="003D76FD" w:rsidRDefault="003D76FD" w:rsidP="003D76FD"/>
          <w:p w:rsidR="003D76FD" w:rsidRDefault="003D76FD" w:rsidP="003D76FD"/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46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1.</w:t>
            </w:r>
            <w:r>
              <w:t>5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查看可休年假情况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普通用户能看到自己当年的年假总天数以及剩余天数。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行政部已经设置该人员的年假天数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>
            <w:r>
              <w:rPr>
                <w:rFonts w:hint="eastAsia"/>
              </w:rPr>
              <w:t>查看总天数以及剩余天数</w:t>
            </w:r>
          </w:p>
          <w:p w:rsidR="003D76FD" w:rsidRDefault="003D76FD" w:rsidP="003D76FD"/>
          <w:p w:rsidR="003D76FD" w:rsidRDefault="003D76FD" w:rsidP="003D76FD"/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750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2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查看自己的打卡记录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普通员工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用户可以查看任意时间段内自己的打卡记录。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打卡数据已经被导入到系统中。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/>
          <w:p w:rsidR="003D76FD" w:rsidRDefault="003D76FD" w:rsidP="003D76FD"/>
          <w:p w:rsidR="003D76FD" w:rsidRDefault="003D76FD" w:rsidP="003D76FD"/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p w:rsidR="008F77AF" w:rsidRDefault="008F77AF" w:rsidP="008F77AF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>
        <w:rPr>
          <w:rFonts w:ascii="黑体" w:eastAsia="黑体" w:hAnsi="黑体" w:hint="eastAsia"/>
          <w:color w:val="000000" w:themeColor="text1"/>
          <w:sz w:val="48"/>
          <w:szCs w:val="48"/>
          <w:u w:val="single"/>
        </w:rPr>
        <w:t>行政部、财务部的用例</w:t>
      </w:r>
    </w:p>
    <w:p w:rsidR="008F77AF" w:rsidRDefault="003D76FD" w:rsidP="008F77AF">
      <w:pPr>
        <w:pStyle w:val="a3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>
        <w:rPr>
          <w:rFonts w:hint="eastAsia"/>
          <w:noProof/>
        </w:rPr>
        <w:lastRenderedPageBreak/>
        <w:drawing>
          <wp:inline distT="0" distB="0" distL="0" distR="0" wp14:anchorId="07F25247" wp14:editId="764B2383">
            <wp:extent cx="5270500" cy="40055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4行政部、财务部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290" w:type="dxa"/>
        <w:tblInd w:w="810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3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设置员工的可休年假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行政部员工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行政部根据公司的年假制度，设置每位员工的年假天数。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系统保存更新后的年假天数。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Pr="008F77AF" w:rsidRDefault="003D76FD" w:rsidP="008F77AF">
      <w:pPr>
        <w:pStyle w:val="a3"/>
        <w:ind w:firstLine="96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750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4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查看员工的请假信息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行政部员工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行政部根据公司制度，审核员工的请假申请。</w:t>
            </w:r>
          </w:p>
          <w:p w:rsidR="003D76FD" w:rsidRDefault="003D76FD" w:rsidP="003D76FD">
            <w:r>
              <w:rPr>
                <w:rFonts w:hint="eastAsia"/>
              </w:rPr>
              <w:t>如该申请不符合公司制度，行政部门拒绝该申请，并通知员工修改申请。</w:t>
            </w:r>
          </w:p>
          <w:p w:rsidR="003D76FD" w:rsidRPr="0012400B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>
            <w:r>
              <w:rPr>
                <w:rFonts w:hint="eastAsia"/>
              </w:rPr>
              <w:t>无</w:t>
            </w:r>
          </w:p>
          <w:p w:rsidR="003D76FD" w:rsidRDefault="003D76FD" w:rsidP="003D76FD"/>
        </w:tc>
      </w:tr>
    </w:tbl>
    <w:p w:rsidR="008F77AF" w:rsidRDefault="008F77AF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43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4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对员工的请假申请做出处理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行政部员工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行政部对不符合公司制度的请假申做出相应的处理。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/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495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5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查看员工的打卡记录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行政部员工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掌握员工的打卡情况，方便对请假申请进行审核。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系统已经存在打卡数据。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/>
          <w:p w:rsidR="003D76FD" w:rsidRDefault="003D76FD" w:rsidP="003D76FD"/>
          <w:p w:rsidR="003D76FD" w:rsidRDefault="003D76FD" w:rsidP="003D76FD"/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tbl>
      <w:tblPr>
        <w:tblStyle w:val="a4"/>
        <w:tblW w:w="8290" w:type="dxa"/>
        <w:tblInd w:w="540" w:type="dxa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6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查看请假统计表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行政部员工、财务部员工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核实员工的请假情况，作为制作考勤报表的依据。</w:t>
            </w:r>
          </w:p>
          <w:p w:rsidR="003D76FD" w:rsidRPr="0035087E" w:rsidRDefault="003D76FD" w:rsidP="003D76FD">
            <w:r>
              <w:rPr>
                <w:rFonts w:hint="eastAsia"/>
              </w:rPr>
              <w:t>作为财务部门对当月员工工资计算的依据。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/>
          <w:p w:rsidR="003D76FD" w:rsidRDefault="003D76FD" w:rsidP="003D76FD"/>
          <w:p w:rsidR="003D76FD" w:rsidRDefault="003D76FD" w:rsidP="003D76FD"/>
        </w:tc>
      </w:tr>
    </w:tbl>
    <w:p w:rsidR="003D76FD" w:rsidRDefault="003D76FD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p w:rsidR="008F77AF" w:rsidRDefault="008F77AF" w:rsidP="008F77AF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  <w:r>
        <w:rPr>
          <w:rFonts w:ascii="黑体" w:eastAsia="黑体" w:hAnsi="黑体" w:hint="eastAsia"/>
          <w:color w:val="000000" w:themeColor="text1"/>
          <w:sz w:val="48"/>
          <w:szCs w:val="48"/>
          <w:u w:val="single"/>
        </w:rPr>
        <w:t>部门经理、副总经理、总经理的用例</w:t>
      </w:r>
    </w:p>
    <w:p w:rsidR="008F77AF" w:rsidRPr="008F77AF" w:rsidRDefault="008F77AF" w:rsidP="008F77AF">
      <w:pPr>
        <w:pStyle w:val="a3"/>
        <w:ind w:left="1680" w:firstLineChars="0" w:firstLine="0"/>
        <w:rPr>
          <w:rFonts w:ascii="黑体" w:eastAsia="黑体" w:hAnsi="黑体"/>
          <w:color w:val="000000" w:themeColor="text1"/>
          <w:sz w:val="48"/>
          <w:szCs w:val="48"/>
          <w:u w:val="single"/>
        </w:rPr>
      </w:pPr>
    </w:p>
    <w:p w:rsidR="00AF2A17" w:rsidRPr="003D76FD" w:rsidRDefault="003D76FD" w:rsidP="00AF2A17">
      <w:pPr>
        <w:pStyle w:val="a3"/>
        <w:ind w:left="720" w:firstLineChars="0" w:firstLine="0"/>
        <w:rPr>
          <w:rFonts w:ascii="黑体" w:eastAsia="黑体" w:hAnsi="黑体"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0A76C6AB" wp14:editId="09B03922">
            <wp:extent cx="5270500" cy="40303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5部门经理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7.1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查看需要审批的申请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部门经理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部门经理查看需要审批的申请，在此基础上进行审批。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/>
          <w:p w:rsidR="003D76FD" w:rsidRDefault="003D76FD" w:rsidP="003D76FD"/>
          <w:p w:rsidR="003D76FD" w:rsidRDefault="003D76FD" w:rsidP="003D76FD"/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pPr>
              <w:tabs>
                <w:tab w:val="center" w:pos="1451"/>
              </w:tabs>
            </w:pPr>
            <w:r>
              <w:t>7.1.1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审批申请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部门经理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部门经理根据申请的信息，决定是否通过该申请。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系统更新该申请状态为“通过”或者“拒绝”。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Pr="002E174E" w:rsidRDefault="003D76FD" w:rsidP="003D76FD"/>
          <w:p w:rsidR="003D76FD" w:rsidRDefault="003D76FD" w:rsidP="003D76FD"/>
          <w:p w:rsidR="003D76FD" w:rsidRDefault="003D76FD" w:rsidP="003D76FD"/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7.2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查看以往的审批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部门经理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部门经理可查看他曾经审批过的申请，查看申请的后续状态。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8.1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查看需要审批的申请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副总经理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副总经理查看需要审批的申请，在此基础上进行审批。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pPr>
              <w:tabs>
                <w:tab w:val="center" w:pos="1451"/>
              </w:tabs>
            </w:pPr>
            <w:r>
              <w:t>8.1.1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审批申请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副总经理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副总经理根据申请的信息，决定是否通过该申请。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系统更新该申请状态为“通过”或者“拒绝”。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修改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8.2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查看以往的审批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副总经理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副总经理可查看他曾经审批过的申请，查看申请的后续状态。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9.1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查看需要审批的申请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总经理查看需要审批的申请，在此基础上进行审批。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pPr>
              <w:tabs>
                <w:tab w:val="center" w:pos="1451"/>
              </w:tabs>
            </w:pPr>
            <w:r>
              <w:t>9.1.1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审批申请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总经理根据申请的信息，决定是否通过该申请。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系统更新该申请状态为“通过”或者“拒绝”。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119"/>
        <w:gridCol w:w="992"/>
        <w:gridCol w:w="3050"/>
      </w:tblGrid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编号</w:t>
            </w:r>
          </w:p>
        </w:tc>
        <w:tc>
          <w:tcPr>
            <w:tcW w:w="3119" w:type="dxa"/>
          </w:tcPr>
          <w:p w:rsidR="003D76FD" w:rsidRDefault="003D76FD" w:rsidP="003D76FD">
            <w:r>
              <w:t>9.2</w:t>
            </w:r>
          </w:p>
        </w:tc>
        <w:tc>
          <w:tcPr>
            <w:tcW w:w="992" w:type="dxa"/>
          </w:tcPr>
          <w:p w:rsidR="003D76FD" w:rsidRDefault="003D76FD" w:rsidP="003D76FD">
            <w:r>
              <w:rPr>
                <w:rFonts w:hint="eastAsia"/>
              </w:rPr>
              <w:t>名称</w:t>
            </w:r>
          </w:p>
        </w:tc>
        <w:tc>
          <w:tcPr>
            <w:tcW w:w="3050" w:type="dxa"/>
          </w:tcPr>
          <w:p w:rsidR="003D76FD" w:rsidRDefault="003D76FD" w:rsidP="003D76FD">
            <w:r>
              <w:rPr>
                <w:rFonts w:hint="eastAsia"/>
              </w:rPr>
              <w:t>查看以往的审批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执行者</w:t>
            </w:r>
          </w:p>
        </w:tc>
        <w:tc>
          <w:tcPr>
            <w:tcW w:w="3119" w:type="dxa"/>
          </w:tcPr>
          <w:p w:rsidR="003D76FD" w:rsidRDefault="003D76FD" w:rsidP="003D76FD">
            <w:r>
              <w:rPr>
                <w:rFonts w:hint="eastAsia"/>
              </w:rPr>
              <w:t>总经理</w:t>
            </w:r>
          </w:p>
        </w:tc>
        <w:tc>
          <w:tcPr>
            <w:tcW w:w="992" w:type="dxa"/>
          </w:tcPr>
          <w:p w:rsidR="003D76FD" w:rsidRDefault="003D76FD" w:rsidP="003D76FD"/>
        </w:tc>
        <w:tc>
          <w:tcPr>
            <w:tcW w:w="3050" w:type="dxa"/>
          </w:tcPr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描述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总经理可查看他曾经审批过的申请，查看申请的后续状态。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前置条件</w:t>
            </w:r>
          </w:p>
        </w:tc>
        <w:tc>
          <w:tcPr>
            <w:tcW w:w="7161" w:type="dxa"/>
            <w:gridSpan w:val="3"/>
          </w:tcPr>
          <w:p w:rsidR="003D76FD" w:rsidRDefault="003C3732" w:rsidP="003D76FD"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部门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请假类别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事由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起止时间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请假申请的状态</w:t>
            </w:r>
          </w:p>
          <w:p w:rsidR="003D76FD" w:rsidRDefault="003D76FD" w:rsidP="003D76FD"/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结束状况</w:t>
            </w:r>
          </w:p>
        </w:tc>
        <w:tc>
          <w:tcPr>
            <w:tcW w:w="7161" w:type="dxa"/>
            <w:gridSpan w:val="3"/>
          </w:tcPr>
          <w:p w:rsidR="003D76FD" w:rsidRDefault="003D76FD" w:rsidP="003D76FD">
            <w:r>
              <w:rPr>
                <w:rFonts w:hint="eastAsia"/>
              </w:rPr>
              <w:t>系统数据无变化。</w:t>
            </w:r>
          </w:p>
        </w:tc>
      </w:tr>
      <w:tr w:rsidR="003D76FD" w:rsidTr="003D76FD">
        <w:tc>
          <w:tcPr>
            <w:tcW w:w="1129" w:type="dxa"/>
          </w:tcPr>
          <w:p w:rsidR="003D76FD" w:rsidRDefault="003D76FD" w:rsidP="003D76FD">
            <w:r>
              <w:rPr>
                <w:rFonts w:hint="eastAsia"/>
              </w:rPr>
              <w:t>说明</w:t>
            </w:r>
          </w:p>
        </w:tc>
        <w:tc>
          <w:tcPr>
            <w:tcW w:w="7161" w:type="dxa"/>
            <w:gridSpan w:val="3"/>
          </w:tcPr>
          <w:p w:rsidR="003D76FD" w:rsidRDefault="003C3732" w:rsidP="003D76FD">
            <w:r>
              <w:rPr>
                <w:rFonts w:hint="eastAsia"/>
              </w:rPr>
              <w:t>无</w:t>
            </w:r>
          </w:p>
        </w:tc>
      </w:tr>
    </w:tbl>
    <w:p w:rsidR="003D76FD" w:rsidRDefault="003D76FD" w:rsidP="003D76FD"/>
    <w:p w:rsidR="00AF2A17" w:rsidRPr="00AF2A17" w:rsidRDefault="00AF2A17" w:rsidP="00AF2A17">
      <w:pPr>
        <w:pStyle w:val="a3"/>
        <w:ind w:firstLine="960"/>
        <w:rPr>
          <w:rFonts w:ascii="黑体" w:eastAsia="黑体" w:hAnsi="黑体"/>
          <w:sz w:val="48"/>
          <w:szCs w:val="48"/>
        </w:rPr>
      </w:pPr>
    </w:p>
    <w:p w:rsidR="00AF2A17" w:rsidRDefault="00AF2A17" w:rsidP="00AF2A17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48"/>
          <w:szCs w:val="48"/>
          <w:u w:val="single"/>
        </w:rPr>
      </w:pPr>
      <w:r w:rsidRPr="00AF2A17">
        <w:rPr>
          <w:rFonts w:ascii="黑体" w:eastAsia="黑体" w:hAnsi="黑体" w:hint="eastAsia"/>
          <w:sz w:val="48"/>
          <w:szCs w:val="48"/>
          <w:u w:val="single"/>
        </w:rPr>
        <w:t>非功能性需求</w:t>
      </w:r>
    </w:p>
    <w:p w:rsidR="003C3732" w:rsidRPr="003C3732" w:rsidRDefault="00091D9F" w:rsidP="003C3732">
      <w:pPr>
        <w:pStyle w:val="a3"/>
        <w:ind w:left="720" w:firstLineChars="0" w:firstLine="0"/>
        <w:rPr>
          <w:sz w:val="24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5</w:t>
      </w:r>
      <w:r w:rsidR="003C3732" w:rsidRPr="003C3732">
        <w:rPr>
          <w:rFonts w:ascii="黑体" w:eastAsia="黑体" w:hAnsi="黑体"/>
          <w:sz w:val="48"/>
          <w:szCs w:val="48"/>
          <w:u w:val="single"/>
        </w:rPr>
        <w:t>.1</w:t>
      </w:r>
      <w:r w:rsidR="003C3732" w:rsidRPr="003C3732">
        <w:rPr>
          <w:rFonts w:ascii="黑体" w:eastAsia="黑体" w:hAnsi="黑体" w:hint="eastAsia"/>
          <w:sz w:val="48"/>
          <w:szCs w:val="48"/>
          <w:u w:val="single"/>
        </w:rPr>
        <w:t>系统架构要求</w:t>
      </w:r>
    </w:p>
    <w:p w:rsidR="003C3732" w:rsidRDefault="003C3732" w:rsidP="003C3732">
      <w:pPr>
        <w:pStyle w:val="a3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2539E50B" wp14:editId="3914A1DA">
            <wp:extent cx="5270500" cy="14839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-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32" w:rsidRPr="003C3732" w:rsidRDefault="00091D9F" w:rsidP="003C3732">
      <w:pPr>
        <w:pStyle w:val="a3"/>
        <w:ind w:left="720" w:firstLineChars="0" w:firstLine="0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lastRenderedPageBreak/>
        <w:t>5</w:t>
      </w:r>
      <w:r w:rsidR="003C3732" w:rsidRPr="003C3732">
        <w:rPr>
          <w:rFonts w:ascii="黑体" w:eastAsia="黑体" w:hAnsi="黑体"/>
          <w:sz w:val="48"/>
          <w:szCs w:val="48"/>
          <w:u w:val="single"/>
        </w:rPr>
        <w:t>.2</w:t>
      </w:r>
      <w:r w:rsidR="003C3732" w:rsidRPr="003C3732">
        <w:rPr>
          <w:rFonts w:ascii="黑体" w:eastAsia="黑体" w:hAnsi="黑体" w:hint="eastAsia"/>
          <w:sz w:val="48"/>
          <w:szCs w:val="48"/>
          <w:u w:val="single"/>
        </w:rPr>
        <w:t>接口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本软件应用</w:t>
      </w: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json</w:t>
      </w: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-</w:t>
      </w: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server</w:t>
      </w: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实现对数据库的操作，基于</w:t>
      </w: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json</w:t>
      </w: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 xml:space="preserve"> </w:t>
      </w: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file</w:t>
      </w: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访问技术。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本产品的用户</w:t>
      </w: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一</w:t>
      </w: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般需要通过终端进行操作，进入主界面后点击相应的窗口，分别进入相对应的界面(如:输入界面、查询界面)。</w:t>
      </w:r>
    </w:p>
    <w:p w:rsidR="003C3732" w:rsidRPr="003C3732" w:rsidRDefault="00091D9F" w:rsidP="003C3732">
      <w:pPr>
        <w:pStyle w:val="a3"/>
        <w:ind w:left="720" w:firstLineChars="0" w:firstLine="0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5</w:t>
      </w:r>
      <w:r w:rsidR="003C3732" w:rsidRPr="003C3732">
        <w:rPr>
          <w:rFonts w:ascii="黑体" w:eastAsia="黑体" w:hAnsi="黑体"/>
          <w:sz w:val="48"/>
          <w:szCs w:val="48"/>
          <w:u w:val="single"/>
        </w:rPr>
        <w:t>.3</w:t>
      </w:r>
      <w:r w:rsidR="003C3732" w:rsidRPr="003C3732">
        <w:rPr>
          <w:rFonts w:ascii="黑体" w:eastAsia="黑体" w:hAnsi="黑体" w:hint="eastAsia"/>
          <w:sz w:val="48"/>
          <w:szCs w:val="48"/>
          <w:u w:val="single"/>
        </w:rPr>
        <w:t>安全性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 xml:space="preserve"> (1)权限控制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根据不同用户角色，设置相应权限，用户的重要操作都做相应的日志记录以备查看，没有权限的用户禁止使用系统。教师只可查看自己的报课信息，系负责人只可查看本系教师的报课信息。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(2)重要数据加密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对一些重要的数据按一定的算法进行加密， 如用户口令、重要参数等。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(3)数据备份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允许用户进行数据的备份和恢复，以弥补数据的破坏和丢失。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(4)记录日志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本系统应该能够记录系统运行时所发生的所有错误，包括本机错误和网络错误。这些错误记录便于查找错误的原因。日志同时记录用户的关键性操作信息。</w:t>
      </w:r>
    </w:p>
    <w:p w:rsidR="003C3732" w:rsidRPr="003C3732" w:rsidRDefault="00091D9F" w:rsidP="003C3732">
      <w:pPr>
        <w:pStyle w:val="a3"/>
        <w:ind w:left="720" w:firstLineChars="0" w:firstLine="0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5</w:t>
      </w:r>
      <w:r w:rsidR="003C3732" w:rsidRPr="003C3732">
        <w:rPr>
          <w:rFonts w:ascii="黑体" w:eastAsia="黑体" w:hAnsi="黑体"/>
          <w:sz w:val="48"/>
          <w:szCs w:val="48"/>
          <w:u w:val="single"/>
        </w:rPr>
        <w:t>.4</w:t>
      </w:r>
      <w:r w:rsidR="003C3732" w:rsidRPr="003C3732">
        <w:rPr>
          <w:rFonts w:ascii="黑体" w:eastAsia="黑体" w:hAnsi="黑体" w:hint="eastAsia"/>
          <w:sz w:val="48"/>
          <w:szCs w:val="48"/>
          <w:u w:val="single"/>
        </w:rPr>
        <w:t>性能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系统响应时间包括网络延迟及客户端的处理时间，</w:t>
      </w: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90%</w:t>
      </w: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的功能</w:t>
      </w: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lastRenderedPageBreak/>
        <w:t>在4秒内响应，处理过程比较复杂的功能页面在5秒内作出响应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充分预估系统数据量，以满足实际业务需求的承载量。优化繁琐复杂数据的检索方式，充分考虑查询数据性能。</w:t>
      </w:r>
    </w:p>
    <w:p w:rsidR="003C3732" w:rsidRPr="003C3732" w:rsidRDefault="00091D9F" w:rsidP="003C3732">
      <w:pPr>
        <w:pStyle w:val="a3"/>
        <w:ind w:left="720" w:firstLineChars="0" w:firstLine="0"/>
        <w:rPr>
          <w:rFonts w:ascii="黑体" w:eastAsia="黑体" w:hAnsi="黑体"/>
          <w:sz w:val="48"/>
          <w:szCs w:val="48"/>
          <w:u w:val="single"/>
        </w:rPr>
      </w:pPr>
      <w:r>
        <w:rPr>
          <w:rFonts w:ascii="黑体" w:eastAsia="黑体" w:hAnsi="黑体" w:hint="eastAsia"/>
          <w:sz w:val="48"/>
          <w:szCs w:val="48"/>
          <w:u w:val="single"/>
        </w:rPr>
        <w:t>5</w:t>
      </w:r>
      <w:r w:rsidR="003C3732" w:rsidRPr="003C3732">
        <w:rPr>
          <w:rFonts w:ascii="黑体" w:eastAsia="黑体" w:hAnsi="黑体"/>
          <w:sz w:val="48"/>
          <w:szCs w:val="48"/>
          <w:u w:val="single"/>
        </w:rPr>
        <w:t>.5</w:t>
      </w:r>
      <w:r w:rsidR="003C3732" w:rsidRPr="003C3732">
        <w:rPr>
          <w:rFonts w:ascii="黑体" w:eastAsia="黑体" w:hAnsi="黑体" w:hint="eastAsia"/>
          <w:sz w:val="48"/>
          <w:szCs w:val="48"/>
          <w:u w:val="single"/>
        </w:rPr>
        <w:t>界面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(1)</w:t>
      </w: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操作方式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要求软件操作简捷、人性化，避免不必要操作、误操作等。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/>
          <w:color w:val="000000" w:themeColor="text1"/>
          <w:sz w:val="28"/>
          <w:szCs w:val="28"/>
        </w:rPr>
        <w:t>(2)</w:t>
      </w: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界面风格</w:t>
      </w:r>
    </w:p>
    <w:p w:rsidR="003C3732" w:rsidRPr="003C3732" w:rsidRDefault="003C3732" w:rsidP="003C3732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3C3732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采用通用界面标准，要求界面风格整洁、美观。</w:t>
      </w:r>
    </w:p>
    <w:p w:rsidR="00AF2A17" w:rsidRPr="003C3732" w:rsidRDefault="00AF2A17" w:rsidP="00AF2A17">
      <w:pPr>
        <w:pStyle w:val="a3"/>
        <w:ind w:left="720" w:firstLineChars="0" w:firstLine="0"/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</w:p>
    <w:sectPr w:rsidR="00AF2A17" w:rsidRPr="003C37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0C08" w:rsidRDefault="00D80C08" w:rsidP="00AF2A17">
      <w:r>
        <w:separator/>
      </w:r>
    </w:p>
  </w:endnote>
  <w:endnote w:type="continuationSeparator" w:id="0">
    <w:p w:rsidR="00D80C08" w:rsidRDefault="00D80C08" w:rsidP="00AF2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0C08" w:rsidRDefault="00D80C08" w:rsidP="00AF2A17">
      <w:r>
        <w:separator/>
      </w:r>
    </w:p>
  </w:footnote>
  <w:footnote w:type="continuationSeparator" w:id="0">
    <w:p w:rsidR="00D80C08" w:rsidRDefault="00D80C08" w:rsidP="00AF2A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97225C"/>
    <w:multiLevelType w:val="multilevel"/>
    <w:tmpl w:val="0E3A142C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80" w:hanging="960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2880" w:hanging="144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3960" w:hanging="180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5040" w:hanging="216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6480" w:hanging="288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7560" w:hanging="32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8640" w:hanging="36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10080" w:hanging="4320"/>
      </w:pPr>
      <w:rPr>
        <w:rFonts w:hint="default"/>
        <w:u w:val="singl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75124"/>
    <w:rsid w:val="000240F4"/>
    <w:rsid w:val="00091D9F"/>
    <w:rsid w:val="001C0DB7"/>
    <w:rsid w:val="00280164"/>
    <w:rsid w:val="00397BF8"/>
    <w:rsid w:val="003C3732"/>
    <w:rsid w:val="003D76FD"/>
    <w:rsid w:val="00437879"/>
    <w:rsid w:val="004923A4"/>
    <w:rsid w:val="007038D8"/>
    <w:rsid w:val="008D7AB1"/>
    <w:rsid w:val="008F77AF"/>
    <w:rsid w:val="00AE66CA"/>
    <w:rsid w:val="00AF2A17"/>
    <w:rsid w:val="00D80C08"/>
    <w:rsid w:val="00F7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65B914"/>
  <w15:chartTrackingRefBased/>
  <w15:docId w15:val="{EA571A54-AC50-4AE4-BE20-CECB38E93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38D8"/>
    <w:pPr>
      <w:ind w:firstLineChars="200" w:firstLine="420"/>
    </w:pPr>
  </w:style>
  <w:style w:type="table" w:styleId="a4">
    <w:name w:val="Table Grid"/>
    <w:basedOn w:val="a1"/>
    <w:uiPriority w:val="39"/>
    <w:rsid w:val="004378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F2A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F2A1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F2A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F2A17"/>
    <w:rPr>
      <w:sz w:val="18"/>
      <w:szCs w:val="18"/>
    </w:rPr>
  </w:style>
  <w:style w:type="table" w:customStyle="1" w:styleId="1">
    <w:name w:val="网格型1"/>
    <w:basedOn w:val="a1"/>
    <w:next w:val="a4"/>
    <w:uiPriority w:val="39"/>
    <w:rsid w:val="008F77A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22</Pages>
  <Words>674</Words>
  <Characters>3848</Characters>
  <Application>Microsoft Office Word</Application>
  <DocSecurity>0</DocSecurity>
  <Lines>32</Lines>
  <Paragraphs>9</Paragraphs>
  <ScaleCrop>false</ScaleCrop>
  <Company>Microsoft</Company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赵仲琳</dc:creator>
  <cp:keywords/>
  <dc:description/>
  <cp:lastModifiedBy>赵仲琳</cp:lastModifiedBy>
  <cp:revision>5</cp:revision>
  <dcterms:created xsi:type="dcterms:W3CDTF">2018-11-17T16:30:00Z</dcterms:created>
  <dcterms:modified xsi:type="dcterms:W3CDTF">2018-11-20T14:17:00Z</dcterms:modified>
</cp:coreProperties>
</file>