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B3D17" w14:textId="031086C3" w:rsidR="00C74826" w:rsidRPr="000C7CE5" w:rsidRDefault="00A02B8B" w:rsidP="00A02B8B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 xml:space="preserve">Machine Learning </w:t>
      </w:r>
      <w:r w:rsidR="00C74826">
        <w:rPr>
          <w:rFonts w:ascii="Baskerville" w:hAnsi="Baskerville"/>
          <w:color w:val="FF0000"/>
          <w:sz w:val="40"/>
          <w:szCs w:val="40"/>
        </w:rPr>
        <w:t xml:space="preserve">– Lab </w:t>
      </w:r>
    </w:p>
    <w:p w14:paraId="660360D0" w14:textId="77777777" w:rsidR="00C74826" w:rsidRDefault="00C74826" w:rsidP="00A02B8B">
      <w:pPr>
        <w:rPr>
          <w:rFonts w:ascii="Helvetica Neue" w:hAnsi="Helvetica Neue"/>
          <w:b/>
          <w:sz w:val="32"/>
        </w:rPr>
      </w:pPr>
    </w:p>
    <w:p w14:paraId="2AA5F404" w14:textId="1201E751" w:rsidR="00C74826" w:rsidRPr="000C7CE5" w:rsidRDefault="00C74826" w:rsidP="00A02B8B">
      <w:pPr>
        <w:rPr>
          <w:rFonts w:ascii="Helvetica Neue" w:hAnsi="Helvetica Neue"/>
          <w:b/>
          <w:sz w:val="32"/>
        </w:rPr>
      </w:pPr>
      <w:r>
        <w:rPr>
          <w:rFonts w:ascii="Helvetica Neue" w:hAnsi="Helvetica Neue"/>
          <w:b/>
          <w:sz w:val="32"/>
        </w:rPr>
        <w:t>Unsupervised Learning</w:t>
      </w:r>
    </w:p>
    <w:p w14:paraId="7F2DEDDE" w14:textId="77777777" w:rsidR="007D1437" w:rsidRPr="00C74826" w:rsidRDefault="007D1437" w:rsidP="00A02B8B">
      <w:pPr>
        <w:rPr>
          <w:rFonts w:ascii="Helvetica Neue" w:eastAsia="Times New Roman" w:hAnsi="Helvetica Neue" w:cs="Times New Roman"/>
          <w:szCs w:val="20"/>
        </w:rPr>
      </w:pPr>
    </w:p>
    <w:p w14:paraId="200B6C77" w14:textId="77777777" w:rsidR="007D1437" w:rsidRPr="00C74826" w:rsidRDefault="007D1437" w:rsidP="00A02B8B">
      <w:pPr>
        <w:rPr>
          <w:rFonts w:ascii="Helvetica Neue" w:eastAsia="Times New Roman" w:hAnsi="Helvetica Neue" w:cs="Times New Roman"/>
          <w:b/>
          <w:szCs w:val="20"/>
        </w:rPr>
      </w:pPr>
      <w:r w:rsidRPr="00C74826">
        <w:rPr>
          <w:rFonts w:ascii="Helvetica Neue" w:eastAsia="Times New Roman" w:hAnsi="Helvetica Neue" w:cs="Times New Roman"/>
          <w:b/>
          <w:szCs w:val="20"/>
        </w:rPr>
        <w:t>A. Overview</w:t>
      </w:r>
    </w:p>
    <w:p w14:paraId="714CCCCC" w14:textId="77777777" w:rsidR="007D1437" w:rsidRPr="00C74826" w:rsidRDefault="007D1437" w:rsidP="00A02B8B">
      <w:pPr>
        <w:rPr>
          <w:rFonts w:ascii="Helvetica Neue" w:eastAsia="Times New Roman" w:hAnsi="Helvetica Neue" w:cs="Times New Roman"/>
          <w:szCs w:val="20"/>
        </w:rPr>
      </w:pPr>
    </w:p>
    <w:p w14:paraId="2A599776" w14:textId="3910AD3F" w:rsidR="007D1437" w:rsidRPr="00C74826" w:rsidRDefault="007D1437" w:rsidP="00A02B8B">
      <w:p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In this lab you will </w:t>
      </w:r>
      <w:r w:rsidR="00A02B8B">
        <w:rPr>
          <w:rFonts w:ascii="Helvetica Neue" w:eastAsia="Times New Roman" w:hAnsi="Helvetica Neue" w:cs="Times New Roman"/>
          <w:szCs w:val="20"/>
        </w:rPr>
        <w:t>apply</w:t>
      </w:r>
      <w:r w:rsidRPr="00C74826">
        <w:rPr>
          <w:rFonts w:ascii="Helvetica Neue" w:eastAsia="Times New Roman" w:hAnsi="Helvetica Neue" w:cs="Times New Roman"/>
          <w:szCs w:val="20"/>
        </w:rPr>
        <w:t xml:space="preserve"> </w:t>
      </w:r>
      <w:r w:rsidRPr="00A02B8B">
        <w:rPr>
          <w:rFonts w:ascii="Helvetica Neue" w:eastAsia="Times New Roman" w:hAnsi="Helvetica Neue" w:cs="Times New Roman"/>
          <w:b/>
          <w:i/>
          <w:szCs w:val="20"/>
        </w:rPr>
        <w:t>unsupervised learning</w:t>
      </w:r>
      <w:r w:rsidR="00A02B8B" w:rsidRPr="00A02B8B">
        <w:rPr>
          <w:rFonts w:ascii="Helvetica Neue" w:eastAsia="Times New Roman" w:hAnsi="Helvetica Neue" w:cs="Times New Roman"/>
          <w:b/>
          <w:i/>
          <w:szCs w:val="20"/>
        </w:rPr>
        <w:t xml:space="preserve"> techniques</w:t>
      </w:r>
      <w:r w:rsidR="00A02B8B">
        <w:rPr>
          <w:rFonts w:ascii="Helvetica Neue" w:eastAsia="Times New Roman" w:hAnsi="Helvetica Neue" w:cs="Times New Roman"/>
          <w:szCs w:val="20"/>
        </w:rPr>
        <w:t xml:space="preserve"> to</w:t>
      </w:r>
      <w:r w:rsidRPr="00C74826">
        <w:rPr>
          <w:rFonts w:ascii="Helvetica Neue" w:eastAsia="Times New Roman" w:hAnsi="Helvetica Neue" w:cs="Times New Roman"/>
          <w:szCs w:val="20"/>
        </w:rPr>
        <w:t xml:space="preserve"> a dataset consisting of city bus locations.</w:t>
      </w:r>
    </w:p>
    <w:p w14:paraId="4A144C54" w14:textId="77777777" w:rsidR="007D1437" w:rsidRPr="00C74826" w:rsidRDefault="007D1437" w:rsidP="00A02B8B">
      <w:pPr>
        <w:rPr>
          <w:rFonts w:ascii="Helvetica Neue" w:eastAsia="Times New Roman" w:hAnsi="Helvetica Neue" w:cs="Times New Roman"/>
          <w:szCs w:val="20"/>
        </w:rPr>
      </w:pPr>
    </w:p>
    <w:p w14:paraId="07C110C7" w14:textId="7CDBC7E5" w:rsidR="007D1437" w:rsidRPr="00C74826" w:rsidRDefault="007D1437" w:rsidP="00A02B8B">
      <w:p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We have provided two files that contain data reported from buses that</w:t>
      </w:r>
      <w:r w:rsidR="00DE493B">
        <w:rPr>
          <w:rFonts w:ascii="Helvetica Neue" w:eastAsia="Times New Roman" w:hAnsi="Helvetica Neue" w:cs="Times New Roman"/>
          <w:szCs w:val="20"/>
        </w:rPr>
        <w:t xml:space="preserve"> operate along the MBTA 1 and 4</w:t>
      </w:r>
      <w:r w:rsidR="00FC4BA3">
        <w:rPr>
          <w:rFonts w:ascii="Helvetica Neue" w:eastAsia="Times New Roman" w:hAnsi="Helvetica Neue" w:cs="Times New Roman"/>
          <w:szCs w:val="20"/>
        </w:rPr>
        <w:t>3</w:t>
      </w:r>
      <w:r w:rsidRPr="00C74826">
        <w:rPr>
          <w:rFonts w:ascii="Helvetica Neue" w:eastAsia="Times New Roman" w:hAnsi="Helvetica Neue" w:cs="Times New Roman"/>
          <w:szCs w:val="20"/>
        </w:rPr>
        <w:t xml:space="preserve"> bus routes. The data are provided in tab-delimited files. Each row represents data reported from a single bus at one point in time, so there will be many rows that relate to a single trip of the same bus. </w:t>
      </w:r>
    </w:p>
    <w:p w14:paraId="14AD691A" w14:textId="77777777" w:rsidR="007D1437" w:rsidRPr="00C74826" w:rsidRDefault="007D1437" w:rsidP="00A02B8B">
      <w:pPr>
        <w:rPr>
          <w:rFonts w:ascii="Helvetica Neue" w:eastAsia="Times New Roman" w:hAnsi="Helvetica Neue" w:cs="Times New Roman"/>
          <w:b/>
          <w:szCs w:val="20"/>
        </w:rPr>
      </w:pPr>
    </w:p>
    <w:p w14:paraId="5BA5D6DF" w14:textId="77777777" w:rsidR="007D1437" w:rsidRPr="00C74826" w:rsidRDefault="007D1437" w:rsidP="00A02B8B">
      <w:pPr>
        <w:rPr>
          <w:rFonts w:ascii="Helvetica Neue" w:eastAsia="Times New Roman" w:hAnsi="Helvetica Neue" w:cs="Times New Roman"/>
          <w:b/>
          <w:szCs w:val="20"/>
        </w:rPr>
      </w:pPr>
      <w:r w:rsidRPr="00C74826">
        <w:rPr>
          <w:rFonts w:ascii="Helvetica Neue" w:eastAsia="Times New Roman" w:hAnsi="Helvetica Neue" w:cs="Times New Roman"/>
          <w:b/>
          <w:szCs w:val="20"/>
        </w:rPr>
        <w:t xml:space="preserve">B. </w:t>
      </w:r>
      <w:r w:rsidR="00582FA7" w:rsidRPr="00C74826">
        <w:rPr>
          <w:rFonts w:ascii="Helvetica Neue" w:eastAsia="Times New Roman" w:hAnsi="Helvetica Neue" w:cs="Times New Roman"/>
          <w:b/>
          <w:szCs w:val="20"/>
        </w:rPr>
        <w:t>Data Cleaning, Analysis, and Visualization</w:t>
      </w:r>
    </w:p>
    <w:p w14:paraId="04310D58" w14:textId="77777777" w:rsidR="007D1437" w:rsidRPr="00C74826" w:rsidRDefault="007D1437" w:rsidP="00A02B8B">
      <w:pPr>
        <w:rPr>
          <w:rFonts w:ascii="Helvetica Neue" w:hAnsi="Helvetica Neue"/>
        </w:rPr>
      </w:pPr>
    </w:p>
    <w:p w14:paraId="68D9A4C2" w14:textId="51C23E9D" w:rsidR="007D1437" w:rsidRPr="00C74826" w:rsidRDefault="007D1437" w:rsidP="00A02B8B">
      <w:p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The file to be used for this secti</w:t>
      </w:r>
      <w:r w:rsidR="00F36A7C">
        <w:rPr>
          <w:rFonts w:ascii="Helvetica Neue" w:eastAsia="Times New Roman" w:hAnsi="Helvetica Neue" w:cs="Times New Roman"/>
          <w:szCs w:val="20"/>
        </w:rPr>
        <w:t>on is a tab-delimited file “bus_data.tab</w:t>
      </w:r>
      <w:r w:rsidRPr="00C74826">
        <w:rPr>
          <w:rFonts w:ascii="Helvetica Neue" w:eastAsia="Times New Roman" w:hAnsi="Helvetica Neue" w:cs="Times New Roman"/>
          <w:szCs w:val="20"/>
        </w:rPr>
        <w:t xml:space="preserve">” </w:t>
      </w:r>
      <w:r w:rsidR="00F36A7C">
        <w:rPr>
          <w:rFonts w:ascii="Helvetica Neue" w:eastAsia="Times New Roman" w:hAnsi="Helvetica Neue" w:cs="Times New Roman"/>
          <w:szCs w:val="20"/>
        </w:rPr>
        <w:t>which</w:t>
      </w:r>
      <w:r w:rsidRPr="00C74826">
        <w:rPr>
          <w:rFonts w:ascii="Helvetica Neue" w:eastAsia="Times New Roman" w:hAnsi="Helvetica Neue" w:cs="Times New Roman"/>
          <w:szCs w:val="20"/>
        </w:rPr>
        <w:t xml:space="preserve"> contains data reported from buses that operate along the MBTA 1 bus routes, over a 24 hour period. Each row represents data reported from a single bus at one point in time, so there will be many rows that relate to a single trip between Dudley Station and Harvard Square (the two end-points of the bus route.) Each row also includes data about the geographic location of a bus, including its longitude, latitude, and heading, which is the angle the bus is pointing.</w:t>
      </w:r>
    </w:p>
    <w:p w14:paraId="0092A4BC" w14:textId="77777777" w:rsidR="007D1437" w:rsidRPr="00C74826" w:rsidRDefault="007D1437" w:rsidP="00A02B8B">
      <w:pPr>
        <w:rPr>
          <w:rFonts w:ascii="Helvetica Neue" w:hAnsi="Helvetica Neue"/>
        </w:rPr>
      </w:pPr>
    </w:p>
    <w:p w14:paraId="14C67640" w14:textId="77777777" w:rsidR="007D1437" w:rsidRPr="00C74826" w:rsidRDefault="007D1437" w:rsidP="00A02B8B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Import and review data</w:t>
      </w:r>
    </w:p>
    <w:p w14:paraId="1CB32056" w14:textId="2C1B4132" w:rsidR="007D1437" w:rsidRPr="00C74826" w:rsidRDefault="007D1437" w:rsidP="00A02B8B">
      <w:pPr>
        <w:pStyle w:val="ListParagraph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Load the ta</w:t>
      </w:r>
      <w:r w:rsidR="004D289E" w:rsidRPr="00C74826">
        <w:rPr>
          <w:rFonts w:ascii="Helvetica Neue" w:eastAsia="Times New Roman" w:hAnsi="Helvetica Neue" w:cs="Times New Roman"/>
          <w:szCs w:val="20"/>
        </w:rPr>
        <w:t>b delimited bus data file (‘bus_data.tab</w:t>
      </w:r>
      <w:r w:rsidRPr="00C74826">
        <w:rPr>
          <w:rFonts w:ascii="Helvetica Neue" w:eastAsia="Times New Roman" w:hAnsi="Helvetica Neue" w:cs="Times New Roman"/>
          <w:szCs w:val="20"/>
        </w:rPr>
        <w:t>’) and inspect it using the data table widget.</w:t>
      </w:r>
    </w:p>
    <w:p w14:paraId="1EEC533B" w14:textId="77777777" w:rsidR="007D1437" w:rsidRDefault="007D1437" w:rsidP="00A02B8B">
      <w:pPr>
        <w:pStyle w:val="ListParagraph"/>
        <w:numPr>
          <w:ilvl w:val="0"/>
          <w:numId w:val="2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Are there any attributes in the dataset that are not useful for analysis or for making predictions?  Why?</w:t>
      </w:r>
    </w:p>
    <w:p w14:paraId="4ECBE632" w14:textId="7F13AE16" w:rsid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  <w:t xml:space="preserve">The Local would be useful but it can't be coerced into a datetime in </w:t>
      </w:r>
      <w:r>
        <w:rPr>
          <w:rFonts w:ascii="Helvetica Neue" w:eastAsia="Times New Roman" w:hAnsi="Helvetica Neue" w:cs="Times New Roman"/>
          <w:szCs w:val="20"/>
        </w:rPr>
        <w:tab/>
        <w:t>Orange</w:t>
      </w:r>
    </w:p>
    <w:p w14:paraId="310A86B1" w14:textId="77777777" w:rsid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</w:p>
    <w:p w14:paraId="7BDE0226" w14:textId="23784BB6" w:rsid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  <w:t xml:space="preserve">Useless: Local, utc, secsSinceReport, speedKmHr, epoch. </w:t>
      </w:r>
    </w:p>
    <w:p w14:paraId="06D48ED6" w14:textId="58FD3FC9" w:rsidR="000678EA" w:rsidRP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</w:r>
      <w:r>
        <w:rPr>
          <w:rFonts w:ascii="Helvetica Neue" w:eastAsia="Times New Roman" w:hAnsi="Helvetica Neue" w:cs="Times New Roman"/>
          <w:szCs w:val="20"/>
        </w:rPr>
        <w:tab/>
        <w:t>They do not seem to be necessary information</w:t>
      </w:r>
    </w:p>
    <w:p w14:paraId="7F4AE015" w14:textId="77777777" w:rsidR="000678EA" w:rsidRP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</w:p>
    <w:p w14:paraId="6B41C14E" w14:textId="77777777" w:rsidR="007D1437" w:rsidRDefault="007D1437" w:rsidP="00A02B8B">
      <w:pPr>
        <w:pStyle w:val="ListParagraph"/>
        <w:numPr>
          <w:ilvl w:val="0"/>
          <w:numId w:val="2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Do any of the variables appear to be treated as discrete even though they actually represent continuous values? </w:t>
      </w:r>
    </w:p>
    <w:p w14:paraId="0684E47B" w14:textId="320579F9" w:rsid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  <w:t>Anything that is temporal and heading</w:t>
      </w:r>
      <w:r>
        <w:rPr>
          <w:rFonts w:ascii="Helvetica Neue" w:eastAsia="Times New Roman" w:hAnsi="Helvetica Neue" w:cs="Times New Roman"/>
          <w:szCs w:val="20"/>
        </w:rPr>
        <w:tab/>
      </w:r>
    </w:p>
    <w:p w14:paraId="44BCA87B" w14:textId="77777777" w:rsidR="000678EA" w:rsidRP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</w:p>
    <w:p w14:paraId="54A1BEBD" w14:textId="2A0A5E87" w:rsidR="007D1437" w:rsidRDefault="007D1437" w:rsidP="00A02B8B">
      <w:pPr>
        <w:pStyle w:val="ListParagraph"/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Hint: You can either view the values in a “Data Table” widget, or use the icon next to each attribute in the “Select </w:t>
      </w:r>
      <w:r w:rsidR="005F0BE5" w:rsidRPr="00C74826">
        <w:rPr>
          <w:rFonts w:ascii="Helvetica Neue" w:eastAsia="Times New Roman" w:hAnsi="Helvetica Neue" w:cs="Times New Roman"/>
          <w:szCs w:val="20"/>
        </w:rPr>
        <w:t>Columns</w:t>
      </w:r>
      <w:r w:rsidRPr="00C74826">
        <w:rPr>
          <w:rFonts w:ascii="Helvetica Neue" w:eastAsia="Times New Roman" w:hAnsi="Helvetica Neue" w:cs="Times New Roman"/>
          <w:szCs w:val="20"/>
        </w:rPr>
        <w:t>” widget to view which attributes Orange thinks are discrete or continuous.</w:t>
      </w:r>
    </w:p>
    <w:p w14:paraId="17251F26" w14:textId="77777777" w:rsidR="000678EA" w:rsidRPr="00C74826" w:rsidRDefault="000678EA" w:rsidP="00A02B8B">
      <w:pPr>
        <w:pStyle w:val="ListParagraph"/>
        <w:ind w:left="1080"/>
        <w:rPr>
          <w:rFonts w:ascii="Helvetica Neue" w:eastAsia="Times New Roman" w:hAnsi="Helvetica Neue" w:cs="Times New Roman"/>
          <w:szCs w:val="20"/>
        </w:rPr>
      </w:pPr>
    </w:p>
    <w:p w14:paraId="5C1F4262" w14:textId="77777777" w:rsidR="007D1437" w:rsidRDefault="007D1437" w:rsidP="00A02B8B">
      <w:pPr>
        <w:pStyle w:val="ListParagraph"/>
        <w:numPr>
          <w:ilvl w:val="0"/>
          <w:numId w:val="2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lastRenderedPageBreak/>
        <w:t xml:space="preserve">Do any of the variables seem to represent the same data? </w:t>
      </w:r>
    </w:p>
    <w:p w14:paraId="0628B88B" w14:textId="7B65E3A6" w:rsid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  <w:t>Epoch, Time, lasttime</w:t>
      </w:r>
    </w:p>
    <w:p w14:paraId="337DC7C7" w14:textId="77777777" w:rsidR="000678EA" w:rsidRP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</w:p>
    <w:p w14:paraId="36428EC1" w14:textId="446D0B29" w:rsidR="007D1437" w:rsidRPr="00C74826" w:rsidRDefault="007D1437" w:rsidP="00A02B8B">
      <w:pPr>
        <w:pStyle w:val="ListParagraph"/>
        <w:numPr>
          <w:ilvl w:val="0"/>
          <w:numId w:val="2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What </w:t>
      </w:r>
      <w:r w:rsidR="00F36A7C">
        <w:rPr>
          <w:rFonts w:ascii="Helvetica Neue" w:eastAsia="Times New Roman" w:hAnsi="Helvetica Neue" w:cs="Times New Roman"/>
          <w:szCs w:val="20"/>
        </w:rPr>
        <w:t>do you think</w:t>
      </w:r>
      <w:r w:rsidRPr="00C74826">
        <w:rPr>
          <w:rFonts w:ascii="Helvetica Neue" w:eastAsia="Times New Roman" w:hAnsi="Helvetica Neue" w:cs="Times New Roman"/>
          <w:szCs w:val="20"/>
        </w:rPr>
        <w:t xml:space="preserve"> the dirTag attribute represent</w:t>
      </w:r>
      <w:r w:rsidR="00F36A7C">
        <w:rPr>
          <w:rFonts w:ascii="Helvetica Neue" w:eastAsia="Times New Roman" w:hAnsi="Helvetica Neue" w:cs="Times New Roman"/>
          <w:szCs w:val="20"/>
        </w:rPr>
        <w:t>s</w:t>
      </w:r>
      <w:r w:rsidRPr="00C74826">
        <w:rPr>
          <w:rFonts w:ascii="Helvetica Neue" w:eastAsia="Times New Roman" w:hAnsi="Helvetica Neue" w:cs="Times New Roman"/>
          <w:szCs w:val="20"/>
        </w:rPr>
        <w:t xml:space="preserve">? </w:t>
      </w:r>
    </w:p>
    <w:p w14:paraId="326B6432" w14:textId="0D322526" w:rsidR="007D1437" w:rsidRDefault="000678EA" w:rsidP="00A02B8B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and id for the direction</w:t>
      </w:r>
    </w:p>
    <w:p w14:paraId="7BF7EEBC" w14:textId="0EDB46A7" w:rsidR="006B4E73" w:rsidRDefault="000678EA" w:rsidP="00A02B8B">
      <w:pPr>
        <w:rPr>
          <w:rFonts w:ascii="Helvetica Neue" w:hAnsi="Helvetica Neue"/>
        </w:rPr>
      </w:pPr>
      <w:r>
        <w:rPr>
          <w:rFonts w:ascii="Helvetica Neue" w:hAnsi="Helvetica Neue"/>
        </w:rPr>
        <w:tab/>
      </w:r>
    </w:p>
    <w:p w14:paraId="718E8ABF" w14:textId="77777777" w:rsidR="006B4E73" w:rsidRDefault="006B4E73" w:rsidP="00A02B8B">
      <w:pPr>
        <w:rPr>
          <w:rFonts w:ascii="Helvetica Neue" w:hAnsi="Helvetica Neue"/>
        </w:rPr>
      </w:pPr>
    </w:p>
    <w:p w14:paraId="6FAE91E6" w14:textId="77777777" w:rsidR="006B4E73" w:rsidRDefault="006B4E73" w:rsidP="00A02B8B">
      <w:pPr>
        <w:rPr>
          <w:rFonts w:ascii="Helvetica Neue" w:hAnsi="Helvetica Neue"/>
        </w:rPr>
      </w:pPr>
    </w:p>
    <w:p w14:paraId="0F5CACF2" w14:textId="716378A2" w:rsidR="006B4E73" w:rsidRDefault="006B4E73" w:rsidP="006B4E73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PAUSE HERE, BRING FORWARD ANY QUESTIONS TO THE CLASS</w:t>
      </w:r>
    </w:p>
    <w:p w14:paraId="47CFF0FB" w14:textId="77777777" w:rsidR="006B4E73" w:rsidRDefault="006B4E73" w:rsidP="00A02B8B">
      <w:pPr>
        <w:rPr>
          <w:rFonts w:ascii="Helvetica Neue" w:hAnsi="Helvetica Neue"/>
        </w:rPr>
      </w:pPr>
    </w:p>
    <w:p w14:paraId="172028F5" w14:textId="77777777" w:rsidR="006B4E73" w:rsidRPr="00C74826" w:rsidRDefault="006B4E73" w:rsidP="00A02B8B">
      <w:pPr>
        <w:rPr>
          <w:rFonts w:ascii="Helvetica Neue" w:hAnsi="Helvetica Neue"/>
        </w:rPr>
      </w:pPr>
    </w:p>
    <w:p w14:paraId="5CEFA316" w14:textId="77777777" w:rsidR="007D1437" w:rsidRPr="00C74826" w:rsidRDefault="007D1437" w:rsidP="00A02B8B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C74826">
        <w:rPr>
          <w:rFonts w:ascii="Helvetica Neue" w:eastAsia="Times New Roman" w:hAnsi="Helvetica Neue" w:cs="Times New Roman"/>
          <w:szCs w:val="20"/>
        </w:rPr>
        <w:t>Inspect the distributions of attributes and selecting data</w:t>
      </w:r>
    </w:p>
    <w:p w14:paraId="6C84AECE" w14:textId="285F07F6" w:rsidR="0005156B" w:rsidRDefault="007D1437" w:rsidP="00A02B8B">
      <w:pPr>
        <w:pStyle w:val="ListParagraph"/>
        <w:numPr>
          <w:ilvl w:val="0"/>
          <w:numId w:val="3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Now inspect the distribution of route numbers. Are there any bus routes that should not be included in our 1 bus analysis? If so, remove those using the select data widget. </w:t>
      </w:r>
    </w:p>
    <w:p w14:paraId="60C11FE3" w14:textId="5A03CE5F" w:rsidR="0005156B" w:rsidRPr="0005156B" w:rsidRDefault="0005156B" w:rsidP="0005156B">
      <w:pPr>
        <w:ind w:left="108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</w:r>
      <w:r>
        <w:rPr>
          <w:rFonts w:ascii="Helvetica Neue" w:eastAsia="Times New Roman" w:hAnsi="Helvetica Neue" w:cs="Times New Roman"/>
          <w:szCs w:val="20"/>
        </w:rPr>
        <w:tab/>
      </w:r>
      <w:r w:rsidR="00AA5969">
        <w:rPr>
          <w:rFonts w:ascii="Helvetica Neue" w:eastAsia="Times New Roman" w:hAnsi="Helvetica Neue" w:cs="Times New Roman"/>
          <w:szCs w:val="20"/>
        </w:rPr>
        <w:t>66 and 43 has significantly less data</w:t>
      </w:r>
    </w:p>
    <w:p w14:paraId="57031DAB" w14:textId="77777777" w:rsidR="007D1437" w:rsidRPr="00C74826" w:rsidRDefault="007D1437" w:rsidP="00A02B8B">
      <w:pPr>
        <w:pStyle w:val="ListParagraph"/>
        <w:numPr>
          <w:ilvl w:val="0"/>
          <w:numId w:val="3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Is there anything else we should filter that is not a complete attribute?</w:t>
      </w:r>
    </w:p>
    <w:p w14:paraId="2D9617A4" w14:textId="5F10E5C1" w:rsidR="007D1437" w:rsidRDefault="00AA5969" w:rsidP="007A08DC">
      <w:pPr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</w:r>
      <w:r>
        <w:rPr>
          <w:rFonts w:ascii="Helvetica Neue" w:eastAsia="Times New Roman" w:hAnsi="Helvetica Neue" w:cs="Times New Roman"/>
          <w:szCs w:val="20"/>
        </w:rPr>
        <w:tab/>
      </w:r>
    </w:p>
    <w:p w14:paraId="1C0C3973" w14:textId="77777777" w:rsidR="007A08DC" w:rsidRDefault="007A08DC" w:rsidP="007A08DC">
      <w:pPr>
        <w:rPr>
          <w:rFonts w:ascii="Helvetica Neue" w:eastAsia="Times New Roman" w:hAnsi="Helvetica Neue" w:cs="Times New Roman"/>
          <w:szCs w:val="20"/>
        </w:rPr>
      </w:pPr>
    </w:p>
    <w:p w14:paraId="1832FAB3" w14:textId="77777777" w:rsidR="007A08DC" w:rsidRDefault="007A08DC" w:rsidP="007A08D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PAUSE HERE, BRING FORWARD ANY QUESTIONS TO THE CLASS</w:t>
      </w:r>
    </w:p>
    <w:p w14:paraId="1D9FD820" w14:textId="77777777" w:rsidR="007A08DC" w:rsidRDefault="007A08DC" w:rsidP="007A08DC">
      <w:pPr>
        <w:rPr>
          <w:rFonts w:ascii="Helvetica Neue" w:eastAsia="Times New Roman" w:hAnsi="Helvetica Neue" w:cs="Times New Roman"/>
          <w:szCs w:val="20"/>
        </w:rPr>
      </w:pPr>
    </w:p>
    <w:p w14:paraId="7BDE6399" w14:textId="77777777" w:rsidR="007A08DC" w:rsidRPr="007A08DC" w:rsidRDefault="007A08DC" w:rsidP="007A08DC">
      <w:pPr>
        <w:rPr>
          <w:rFonts w:ascii="Helvetica Neue" w:eastAsia="Times New Roman" w:hAnsi="Helvetica Neue" w:cs="Times New Roman"/>
          <w:szCs w:val="20"/>
        </w:rPr>
      </w:pPr>
    </w:p>
    <w:p w14:paraId="7215C558" w14:textId="77777777" w:rsidR="007D1437" w:rsidRPr="00C74826" w:rsidRDefault="007D1437" w:rsidP="00A02B8B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Selecting attributes to analyze</w:t>
      </w:r>
    </w:p>
    <w:p w14:paraId="4840A7D8" w14:textId="4E529BE6" w:rsidR="007D1437" w:rsidRDefault="007D1437" w:rsidP="00A02B8B">
      <w:pPr>
        <w:pStyle w:val="ListParagraph"/>
        <w:numPr>
          <w:ilvl w:val="0"/>
          <w:numId w:val="4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Which attributes should be excluded from analysis, and where do you need to put them in the “Select </w:t>
      </w:r>
      <w:r w:rsidR="005F0BE5" w:rsidRPr="00C74826">
        <w:rPr>
          <w:rFonts w:ascii="Helvetica Neue" w:eastAsia="Times New Roman" w:hAnsi="Helvetica Neue" w:cs="Times New Roman"/>
          <w:szCs w:val="20"/>
        </w:rPr>
        <w:t>Columns</w:t>
      </w:r>
      <w:r w:rsidRPr="00C74826">
        <w:rPr>
          <w:rFonts w:ascii="Helvetica Neue" w:eastAsia="Times New Roman" w:hAnsi="Helvetica Neue" w:cs="Times New Roman"/>
          <w:szCs w:val="20"/>
        </w:rPr>
        <w:t xml:space="preserve">” widget? </w:t>
      </w:r>
      <w:r w:rsidR="00F545C9">
        <w:rPr>
          <w:rFonts w:ascii="Helvetica Neue" w:eastAsia="Times New Roman" w:hAnsi="Helvetica Neue" w:cs="Times New Roman"/>
          <w:szCs w:val="20"/>
        </w:rPr>
        <w:t>Are any of them perfectly correlated? Should we include all of those?</w:t>
      </w:r>
    </w:p>
    <w:p w14:paraId="0DFBD2C0" w14:textId="77777777" w:rsidR="000658F0" w:rsidRPr="000658F0" w:rsidRDefault="000658F0" w:rsidP="000658F0">
      <w:pPr>
        <w:ind w:left="1080"/>
        <w:rPr>
          <w:rFonts w:ascii="Helvetica Neue" w:eastAsia="Times New Roman" w:hAnsi="Helvetica Neue" w:cs="Times New Roman"/>
          <w:szCs w:val="20"/>
        </w:rPr>
      </w:pPr>
    </w:p>
    <w:p w14:paraId="57C7EA49" w14:textId="164FC9C2" w:rsidR="000678EA" w:rsidRDefault="000678EA" w:rsidP="000678EA">
      <w:pPr>
        <w:ind w:left="108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</w:r>
      <w:r w:rsidR="000658F0">
        <w:rPr>
          <w:rFonts w:ascii="Helvetica Neue" w:eastAsia="Times New Roman" w:hAnsi="Helvetica Neue" w:cs="Times New Roman"/>
          <w:szCs w:val="20"/>
        </w:rPr>
        <w:t xml:space="preserve">Do not exclude: </w:t>
      </w:r>
      <w:r>
        <w:rPr>
          <w:rFonts w:ascii="Helvetica Neue" w:eastAsia="Times New Roman" w:hAnsi="Helvetica Neue" w:cs="Times New Roman"/>
          <w:szCs w:val="20"/>
        </w:rPr>
        <w:t>epoch, heading, predictable</w:t>
      </w:r>
    </w:p>
    <w:p w14:paraId="7F822A22" w14:textId="77777777" w:rsidR="000658F0" w:rsidRPr="000678EA" w:rsidRDefault="000658F0" w:rsidP="000678EA">
      <w:pPr>
        <w:ind w:left="1080"/>
        <w:rPr>
          <w:rFonts w:ascii="Helvetica Neue" w:eastAsia="Times New Roman" w:hAnsi="Helvetica Neue" w:cs="Times New Roman"/>
          <w:szCs w:val="20"/>
        </w:rPr>
      </w:pPr>
    </w:p>
    <w:p w14:paraId="4228C53F" w14:textId="4E87186C" w:rsidR="007D1437" w:rsidRPr="00C74826" w:rsidRDefault="007D1437" w:rsidP="00A02B8B">
      <w:pPr>
        <w:pStyle w:val="ListParagraph"/>
        <w:numPr>
          <w:ilvl w:val="0"/>
          <w:numId w:val="4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If you want to ‘label’ points in your analysis with the direction the buses are heading, which attribute </w:t>
      </w:r>
      <w:r w:rsidR="0033778E" w:rsidRPr="00C74826">
        <w:rPr>
          <w:rFonts w:ascii="Helvetica Neue" w:eastAsia="Times New Roman" w:hAnsi="Helvetica Neue" w:cs="Times New Roman"/>
          <w:szCs w:val="20"/>
        </w:rPr>
        <w:t>do you need to put in the “Target Variable</w:t>
      </w:r>
      <w:r w:rsidRPr="00C74826">
        <w:rPr>
          <w:rFonts w:ascii="Helvetica Neue" w:eastAsia="Times New Roman" w:hAnsi="Helvetica Neue" w:cs="Times New Roman"/>
          <w:szCs w:val="20"/>
        </w:rPr>
        <w:t xml:space="preserve">” position? </w:t>
      </w:r>
    </w:p>
    <w:p w14:paraId="3123E6D1" w14:textId="77777777" w:rsidR="007D1437" w:rsidRDefault="007D1437" w:rsidP="00A02B8B">
      <w:pPr>
        <w:rPr>
          <w:rFonts w:ascii="Helvetica Neue" w:eastAsia="Times New Roman" w:hAnsi="Helvetica Neue" w:cs="Times New Roman"/>
          <w:szCs w:val="20"/>
        </w:rPr>
      </w:pPr>
    </w:p>
    <w:p w14:paraId="76C86BE8" w14:textId="77777777" w:rsidR="007A08DC" w:rsidRDefault="007A08DC" w:rsidP="00A02B8B">
      <w:pPr>
        <w:rPr>
          <w:rFonts w:ascii="Helvetica Neue" w:eastAsia="Times New Roman" w:hAnsi="Helvetica Neue" w:cs="Times New Roman"/>
          <w:szCs w:val="20"/>
        </w:rPr>
      </w:pPr>
    </w:p>
    <w:p w14:paraId="4120DC7A" w14:textId="77777777" w:rsidR="007A08DC" w:rsidRDefault="007A08DC" w:rsidP="007A08D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PAUSE HERE, BRING FORWARD ANY QUESTIONS TO THE CLASS</w:t>
      </w:r>
    </w:p>
    <w:p w14:paraId="01E09D0B" w14:textId="77777777" w:rsidR="007A08DC" w:rsidRPr="007A08DC" w:rsidRDefault="007A08DC" w:rsidP="00A02B8B">
      <w:pPr>
        <w:rPr>
          <w:rFonts w:ascii="Helvetica Neue" w:eastAsia="Times New Roman" w:hAnsi="Helvetica Neue" w:cs="Times New Roman"/>
          <w:b/>
          <w:szCs w:val="20"/>
        </w:rPr>
      </w:pPr>
    </w:p>
    <w:p w14:paraId="20F568EB" w14:textId="77777777" w:rsidR="007A08DC" w:rsidRDefault="007A08DC" w:rsidP="00A02B8B">
      <w:pPr>
        <w:rPr>
          <w:rFonts w:ascii="Helvetica Neue" w:eastAsia="Times New Roman" w:hAnsi="Helvetica Neue" w:cs="Times New Roman"/>
          <w:szCs w:val="20"/>
        </w:rPr>
      </w:pPr>
    </w:p>
    <w:p w14:paraId="01C6C283" w14:textId="77777777" w:rsidR="007A08DC" w:rsidRPr="00C74826" w:rsidRDefault="007A08DC" w:rsidP="00A02B8B">
      <w:pPr>
        <w:rPr>
          <w:rFonts w:ascii="Helvetica Neue" w:eastAsia="Times New Roman" w:hAnsi="Helvetica Neue" w:cs="Times New Roman"/>
          <w:szCs w:val="20"/>
        </w:rPr>
      </w:pPr>
    </w:p>
    <w:p w14:paraId="495AAD1A" w14:textId="77777777" w:rsidR="007D1437" w:rsidRPr="00C74826" w:rsidRDefault="007D1437" w:rsidP="00A02B8B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Select Data</w:t>
      </w:r>
    </w:p>
    <w:p w14:paraId="36AF9BBB" w14:textId="060D3700" w:rsidR="007D1437" w:rsidRPr="00C74826" w:rsidRDefault="0033778E" w:rsidP="00A02B8B">
      <w:pPr>
        <w:ind w:left="72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Use the Select Rows</w:t>
      </w:r>
      <w:r w:rsidR="007D1437" w:rsidRPr="00C74826">
        <w:rPr>
          <w:rFonts w:ascii="Helvetica Neue" w:eastAsia="Times New Roman" w:hAnsi="Helvetica Neue" w:cs="Times New Roman"/>
          <w:szCs w:val="20"/>
        </w:rPr>
        <w:t xml:space="preserve"> widget to f</w:t>
      </w:r>
      <w:r w:rsidR="00F545C9">
        <w:rPr>
          <w:rFonts w:ascii="Helvetica Neue" w:eastAsia="Times New Roman" w:hAnsi="Helvetica Neue" w:cs="Times New Roman"/>
          <w:szCs w:val="20"/>
        </w:rPr>
        <w:t>ilter out the rows that have irrelevant or un</w:t>
      </w:r>
      <w:r w:rsidR="007D1437" w:rsidRPr="00C74826">
        <w:rPr>
          <w:rFonts w:ascii="Helvetica Neue" w:eastAsia="Times New Roman" w:hAnsi="Helvetica Neue" w:cs="Times New Roman"/>
          <w:szCs w:val="20"/>
        </w:rPr>
        <w:t>defined value</w:t>
      </w:r>
      <w:r w:rsidR="00F545C9">
        <w:rPr>
          <w:rFonts w:ascii="Helvetica Neue" w:eastAsia="Times New Roman" w:hAnsi="Helvetica Neue" w:cs="Times New Roman"/>
          <w:szCs w:val="20"/>
        </w:rPr>
        <w:t>s</w:t>
      </w:r>
      <w:r w:rsidR="007D1437" w:rsidRPr="00C74826">
        <w:rPr>
          <w:rFonts w:ascii="Helvetica Neue" w:eastAsia="Times New Roman" w:hAnsi="Helvetica Neue" w:cs="Times New Roman"/>
          <w:szCs w:val="20"/>
        </w:rPr>
        <w:t xml:space="preserve"> for dirTag, and those that have any routeTag other than 1.</w:t>
      </w:r>
    </w:p>
    <w:p w14:paraId="09F6343F" w14:textId="77777777" w:rsidR="007D1437" w:rsidRDefault="007D1437" w:rsidP="00A02B8B">
      <w:pPr>
        <w:rPr>
          <w:rFonts w:ascii="Helvetica Neue" w:hAnsi="Helvetica Neue"/>
        </w:rPr>
      </w:pPr>
    </w:p>
    <w:p w14:paraId="24B719B4" w14:textId="77777777" w:rsidR="007A08DC" w:rsidRDefault="007A08DC" w:rsidP="00A02B8B">
      <w:pPr>
        <w:rPr>
          <w:rFonts w:ascii="Helvetica Neue" w:hAnsi="Helvetica Neue"/>
        </w:rPr>
      </w:pPr>
    </w:p>
    <w:p w14:paraId="635F1A3E" w14:textId="77777777" w:rsidR="007A08DC" w:rsidRDefault="007A08DC" w:rsidP="007A08D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PAUSE HERE, BRING FORWARD ANY QUESTIONS TO THE CLASS</w:t>
      </w:r>
    </w:p>
    <w:p w14:paraId="1F61CFA8" w14:textId="77777777" w:rsidR="007A08DC" w:rsidRDefault="007A08DC" w:rsidP="00A02B8B">
      <w:pPr>
        <w:rPr>
          <w:rFonts w:ascii="Helvetica Neue" w:hAnsi="Helvetica Neue"/>
        </w:rPr>
      </w:pPr>
    </w:p>
    <w:p w14:paraId="06681B87" w14:textId="77777777" w:rsidR="007A08DC" w:rsidRDefault="007A08DC" w:rsidP="00A02B8B">
      <w:pPr>
        <w:rPr>
          <w:rFonts w:ascii="Helvetica Neue" w:hAnsi="Helvetica Neue"/>
        </w:rPr>
      </w:pPr>
    </w:p>
    <w:p w14:paraId="62F4C60F" w14:textId="77777777" w:rsidR="007A08DC" w:rsidRPr="00C74826" w:rsidRDefault="007A08DC" w:rsidP="00A02B8B">
      <w:pPr>
        <w:rPr>
          <w:rFonts w:ascii="Helvetica Neue" w:hAnsi="Helvetica Neue"/>
        </w:rPr>
      </w:pPr>
    </w:p>
    <w:p w14:paraId="453F0A29" w14:textId="77777777" w:rsidR="007D1437" w:rsidRPr="00C74826" w:rsidRDefault="007D1437" w:rsidP="00A02B8B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View the route </w:t>
      </w:r>
    </w:p>
    <w:p w14:paraId="1E75A65B" w14:textId="77777777" w:rsidR="007D1437" w:rsidRPr="00C74826" w:rsidRDefault="007D1437" w:rsidP="00A02B8B">
      <w:pPr>
        <w:pStyle w:val="ListParagraph"/>
        <w:numPr>
          <w:ilvl w:val="0"/>
          <w:numId w:val="5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Choose features that will help you plot the geographic locations of the route on a graph. Save the graph you produce using the “Save Graph” button. </w:t>
      </w:r>
    </w:p>
    <w:p w14:paraId="227BB445" w14:textId="77777777" w:rsidR="007D1437" w:rsidRPr="00C74826" w:rsidRDefault="007D1437" w:rsidP="00A02B8B">
      <w:pPr>
        <w:pStyle w:val="ListParagraph"/>
        <w:numPr>
          <w:ilvl w:val="0"/>
          <w:numId w:val="5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How closely does this mesh with the actual bus route? Can you guess what is happening when there are any deviations from the actual route? </w:t>
      </w:r>
    </w:p>
    <w:p w14:paraId="7EBF9248" w14:textId="4F390A27" w:rsidR="007D1437" w:rsidRDefault="0057744A" w:rsidP="00A02B8B">
      <w:pPr>
        <w:rPr>
          <w:rFonts w:ascii="Helvetica Neue" w:hAnsi="Helvetica Neue"/>
          <w:color w:val="008000"/>
        </w:rPr>
      </w:pPr>
      <w:r>
        <w:rPr>
          <w:rFonts w:ascii="Helvetica Neue" w:hAnsi="Helvetica Neue"/>
          <w:color w:val="008000"/>
        </w:rPr>
        <w:tab/>
      </w:r>
      <w:r>
        <w:rPr>
          <w:rFonts w:ascii="Helvetica Neue" w:hAnsi="Helvetica Neue"/>
          <w:color w:val="008000"/>
        </w:rPr>
        <w:tab/>
      </w:r>
      <w:r>
        <w:rPr>
          <w:rFonts w:ascii="Helvetica Neue" w:hAnsi="Helvetica Neue"/>
          <w:color w:val="008000"/>
        </w:rPr>
        <w:tab/>
        <w:t>the majority of the points match the actual route</w:t>
      </w:r>
    </w:p>
    <w:p w14:paraId="5F760F62" w14:textId="5A47550E" w:rsidR="0057744A" w:rsidRDefault="0057744A" w:rsidP="00A02B8B">
      <w:pPr>
        <w:rPr>
          <w:rFonts w:ascii="Helvetica Neue" w:hAnsi="Helvetica Neue"/>
          <w:color w:val="008000"/>
        </w:rPr>
      </w:pPr>
      <w:r>
        <w:rPr>
          <w:rFonts w:ascii="Helvetica Neue" w:hAnsi="Helvetica Neue"/>
          <w:color w:val="008000"/>
        </w:rPr>
        <w:tab/>
      </w:r>
      <w:r>
        <w:rPr>
          <w:rFonts w:ascii="Helvetica Neue" w:hAnsi="Helvetica Neue"/>
          <w:color w:val="008000"/>
        </w:rPr>
        <w:tab/>
      </w:r>
      <w:r>
        <w:rPr>
          <w:rFonts w:ascii="Helvetica Neue" w:hAnsi="Helvetica Neue"/>
          <w:color w:val="008000"/>
        </w:rPr>
        <w:tab/>
        <w:t>deviations may have occurred due to road closings/ construction</w:t>
      </w:r>
    </w:p>
    <w:p w14:paraId="527EB2D6" w14:textId="07EB0D9E" w:rsidR="007A08DC" w:rsidRDefault="0057744A" w:rsidP="00A02B8B">
      <w:pPr>
        <w:rPr>
          <w:rFonts w:ascii="Helvetica Neue" w:hAnsi="Helvetica Neue"/>
          <w:color w:val="008000"/>
        </w:rPr>
      </w:pPr>
      <w:r>
        <w:rPr>
          <w:rFonts w:ascii="Helvetica Neue" w:hAnsi="Helvetica Neue"/>
          <w:color w:val="008000"/>
        </w:rPr>
        <w:tab/>
      </w:r>
      <w:r>
        <w:rPr>
          <w:rFonts w:ascii="Helvetica Neue" w:hAnsi="Helvetica Neue"/>
          <w:color w:val="008000"/>
        </w:rPr>
        <w:tab/>
      </w:r>
    </w:p>
    <w:p w14:paraId="619F8E50" w14:textId="77777777" w:rsidR="007A08DC" w:rsidRDefault="007A08DC" w:rsidP="00A02B8B">
      <w:pPr>
        <w:rPr>
          <w:rFonts w:ascii="Helvetica Neue" w:hAnsi="Helvetica Neue"/>
          <w:color w:val="008000"/>
        </w:rPr>
      </w:pPr>
    </w:p>
    <w:p w14:paraId="710C2BD7" w14:textId="77777777" w:rsidR="007A08DC" w:rsidRDefault="007A08DC" w:rsidP="007A08D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PAUSE HERE, BRING FORWARD ANY QUESTIONS TO THE CLASS</w:t>
      </w:r>
    </w:p>
    <w:p w14:paraId="41237358" w14:textId="77777777" w:rsidR="007A08DC" w:rsidRDefault="007A08DC" w:rsidP="00A02B8B">
      <w:pPr>
        <w:rPr>
          <w:rFonts w:ascii="Helvetica Neue" w:hAnsi="Helvetica Neue"/>
          <w:b/>
          <w:color w:val="008000"/>
        </w:rPr>
      </w:pPr>
    </w:p>
    <w:p w14:paraId="0179822D" w14:textId="77777777" w:rsidR="007A08DC" w:rsidRPr="007A08DC" w:rsidRDefault="007A08DC" w:rsidP="00A02B8B">
      <w:pPr>
        <w:rPr>
          <w:rFonts w:ascii="Helvetica Neue" w:hAnsi="Helvetica Neue"/>
          <w:b/>
          <w:color w:val="008000"/>
        </w:rPr>
      </w:pPr>
    </w:p>
    <w:p w14:paraId="080CE079" w14:textId="77777777" w:rsidR="007A08DC" w:rsidRPr="00C74826" w:rsidRDefault="007A08DC" w:rsidP="00A02B8B">
      <w:pPr>
        <w:rPr>
          <w:rFonts w:ascii="Helvetica Neue" w:hAnsi="Helvetica Neue"/>
          <w:color w:val="008000"/>
        </w:rPr>
      </w:pPr>
    </w:p>
    <w:p w14:paraId="165BBE7B" w14:textId="77777777" w:rsidR="007D1437" w:rsidRPr="00C74826" w:rsidRDefault="007D1437" w:rsidP="00A02B8B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Bus time and frequency</w:t>
      </w:r>
    </w:p>
    <w:p w14:paraId="58A744EE" w14:textId="77777777" w:rsidR="007D1437" w:rsidRPr="00C74826" w:rsidRDefault="007D1437" w:rsidP="00A02B8B">
      <w:pPr>
        <w:pStyle w:val="ListParagraph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We want to understand when the buses run and their frequency throughout the 24 hour period. </w:t>
      </w:r>
    </w:p>
    <w:p w14:paraId="240C4CE8" w14:textId="590EBA61" w:rsidR="007D1437" w:rsidRPr="00C74826" w:rsidRDefault="007D1437" w:rsidP="00A02B8B">
      <w:pPr>
        <w:pStyle w:val="ListParagraph"/>
        <w:numPr>
          <w:ilvl w:val="0"/>
          <w:numId w:val="6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Plot out the frequency of the bus observations by </w:t>
      </w:r>
      <w:r w:rsidR="00347244">
        <w:rPr>
          <w:rFonts w:ascii="Helvetica Neue" w:eastAsia="Times New Roman" w:hAnsi="Helvetica Neue" w:cs="Times New Roman"/>
          <w:szCs w:val="20"/>
        </w:rPr>
        <w:t xml:space="preserve">two </w:t>
      </w:r>
      <w:r w:rsidRPr="00C74826">
        <w:rPr>
          <w:rFonts w:ascii="Helvetica Neue" w:eastAsia="Times New Roman" w:hAnsi="Helvetica Neue" w:cs="Times New Roman"/>
          <w:szCs w:val="20"/>
        </w:rPr>
        <w:t>hour</w:t>
      </w:r>
      <w:r w:rsidR="00347244">
        <w:rPr>
          <w:rFonts w:ascii="Helvetica Neue" w:eastAsia="Times New Roman" w:hAnsi="Helvetica Neue" w:cs="Times New Roman"/>
          <w:szCs w:val="20"/>
        </w:rPr>
        <w:t xml:space="preserve"> increments</w:t>
      </w:r>
      <w:r w:rsidRPr="00C74826">
        <w:rPr>
          <w:rFonts w:ascii="Helvetica Neue" w:eastAsia="Times New Roman" w:hAnsi="Helvetica Neue" w:cs="Times New Roman"/>
          <w:szCs w:val="20"/>
        </w:rPr>
        <w:t xml:space="preserve">. Save the graph you produce using the “Save Graph” button. </w:t>
      </w:r>
    </w:p>
    <w:p w14:paraId="06EF3015" w14:textId="77777777" w:rsidR="007D1437" w:rsidRPr="00C74826" w:rsidRDefault="007D1437" w:rsidP="00A02B8B">
      <w:pPr>
        <w:pStyle w:val="ListParagraph"/>
        <w:numPr>
          <w:ilvl w:val="0"/>
          <w:numId w:val="6"/>
        </w:num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What are the peak periods when the buses run most frequently?  </w:t>
      </w:r>
    </w:p>
    <w:p w14:paraId="21145A44" w14:textId="17708E20" w:rsidR="007D1437" w:rsidRPr="00C74826" w:rsidRDefault="007D1437" w:rsidP="00A02B8B">
      <w:pPr>
        <w:ind w:left="1080"/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Hint: You can set a widget to view the number of rows that appear by time interval, and then you can make the number of different time intervals </w:t>
      </w:r>
      <w:r w:rsidR="007837CD" w:rsidRPr="00C74826">
        <w:rPr>
          <w:rFonts w:ascii="Helvetica Neue" w:eastAsia="Times New Roman" w:hAnsi="Helvetica Neue" w:cs="Times New Roman"/>
          <w:szCs w:val="20"/>
        </w:rPr>
        <w:t>12 instead of the default value, representing 2 hour windows.</w:t>
      </w:r>
    </w:p>
    <w:p w14:paraId="24D7A4DE" w14:textId="77777777" w:rsidR="00582FA7" w:rsidRDefault="00582FA7" w:rsidP="00A02B8B">
      <w:pPr>
        <w:rPr>
          <w:rFonts w:ascii="Helvetica Neue" w:hAnsi="Helvetica Neue"/>
        </w:rPr>
      </w:pPr>
    </w:p>
    <w:p w14:paraId="2D83A4A2" w14:textId="77777777" w:rsidR="007A08DC" w:rsidRDefault="007A08DC" w:rsidP="00A02B8B">
      <w:pPr>
        <w:rPr>
          <w:rFonts w:ascii="Helvetica Neue" w:hAnsi="Helvetica Neue"/>
        </w:rPr>
      </w:pPr>
    </w:p>
    <w:p w14:paraId="2E4F9BBE" w14:textId="77777777" w:rsidR="007A08DC" w:rsidRDefault="007A08DC" w:rsidP="00A02B8B">
      <w:pPr>
        <w:rPr>
          <w:rFonts w:ascii="Helvetica Neue" w:hAnsi="Helvetica Neue"/>
        </w:rPr>
      </w:pPr>
    </w:p>
    <w:p w14:paraId="1C6F1F39" w14:textId="77777777" w:rsidR="007A08DC" w:rsidRDefault="007A08DC" w:rsidP="007A08D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PAUSE HERE, BRING FORWARD ANY QUESTIONS TO THE CLASS</w:t>
      </w:r>
    </w:p>
    <w:p w14:paraId="3F16928A" w14:textId="77777777" w:rsidR="007A08DC" w:rsidRPr="007A08DC" w:rsidRDefault="007A08DC" w:rsidP="00A02B8B">
      <w:pPr>
        <w:rPr>
          <w:rFonts w:ascii="Helvetica Neue" w:hAnsi="Helvetica Neue"/>
        </w:rPr>
      </w:pPr>
    </w:p>
    <w:p w14:paraId="60009767" w14:textId="77777777" w:rsidR="007A08DC" w:rsidRDefault="007A08DC" w:rsidP="00A02B8B">
      <w:pPr>
        <w:rPr>
          <w:rFonts w:ascii="Helvetica Neue" w:hAnsi="Helvetica Neue"/>
        </w:rPr>
      </w:pPr>
    </w:p>
    <w:p w14:paraId="11BD35B8" w14:textId="77777777" w:rsidR="007A08DC" w:rsidRDefault="007A08DC" w:rsidP="00A02B8B">
      <w:pPr>
        <w:rPr>
          <w:rFonts w:ascii="Helvetica Neue" w:hAnsi="Helvetica Neue"/>
        </w:rPr>
      </w:pPr>
    </w:p>
    <w:p w14:paraId="22C28B85" w14:textId="77777777" w:rsidR="007A08DC" w:rsidRPr="00C74826" w:rsidRDefault="007A08DC" w:rsidP="00A02B8B">
      <w:pPr>
        <w:rPr>
          <w:rFonts w:ascii="Helvetica Neue" w:hAnsi="Helvetica Neue"/>
        </w:rPr>
      </w:pPr>
    </w:p>
    <w:p w14:paraId="7FDC9B08" w14:textId="77777777" w:rsidR="00582FA7" w:rsidRPr="00C74826" w:rsidRDefault="00582FA7" w:rsidP="00A02B8B">
      <w:pPr>
        <w:rPr>
          <w:rFonts w:ascii="Helvetica Neue" w:hAnsi="Helvetica Neue"/>
          <w:b/>
        </w:rPr>
      </w:pPr>
      <w:r w:rsidRPr="00C74826">
        <w:rPr>
          <w:rFonts w:ascii="Helvetica Neue" w:hAnsi="Helvetica Neue"/>
          <w:b/>
        </w:rPr>
        <w:t>C. PCA</w:t>
      </w:r>
    </w:p>
    <w:p w14:paraId="4D347F8F" w14:textId="77777777" w:rsidR="00582FA7" w:rsidRPr="00C74826" w:rsidRDefault="00582FA7" w:rsidP="00A02B8B">
      <w:pPr>
        <w:rPr>
          <w:rFonts w:ascii="Helvetica Neue" w:hAnsi="Helvetica Neue"/>
          <w:b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Perform PCA analysis on this data using the PCA widget. </w:t>
      </w:r>
    </w:p>
    <w:p w14:paraId="720E8250" w14:textId="77777777" w:rsidR="007D1437" w:rsidRPr="00C74826" w:rsidRDefault="007D1437" w:rsidP="00A02B8B">
      <w:pPr>
        <w:rPr>
          <w:rFonts w:ascii="Helvetica Neue" w:eastAsia="Times New Roman" w:hAnsi="Helvetica Neue" w:cs="Times New Roman"/>
          <w:szCs w:val="20"/>
        </w:rPr>
      </w:pPr>
    </w:p>
    <w:p w14:paraId="31AA3073" w14:textId="77777777" w:rsidR="007D1437" w:rsidRDefault="007D1437" w:rsidP="00A02B8B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How many principal compon</w:t>
      </w:r>
      <w:r w:rsidR="0024494D" w:rsidRPr="00C74826">
        <w:rPr>
          <w:rFonts w:ascii="Helvetica Neue" w:eastAsia="Times New Roman" w:hAnsi="Helvetica Neue" w:cs="Times New Roman"/>
          <w:szCs w:val="20"/>
        </w:rPr>
        <w:t>ents account for almost all (about equal to 100</w:t>
      </w:r>
      <w:r w:rsidRPr="00C74826">
        <w:rPr>
          <w:rFonts w:ascii="Helvetica Neue" w:eastAsia="Times New Roman" w:hAnsi="Helvetica Neue" w:cs="Times New Roman"/>
          <w:szCs w:val="20"/>
        </w:rPr>
        <w:t xml:space="preserve">%) of the variance? </w:t>
      </w:r>
      <w:r w:rsidR="0024494D" w:rsidRPr="00C74826">
        <w:rPr>
          <w:rFonts w:ascii="Helvetica Neue" w:eastAsia="Times New Roman" w:hAnsi="Helvetica Neue" w:cs="Times New Roman"/>
          <w:szCs w:val="20"/>
        </w:rPr>
        <w:t>Inspect the components using a Data Table widget. Comment on the features that form the primar</w:t>
      </w:r>
      <w:r w:rsidRPr="00C74826">
        <w:rPr>
          <w:rFonts w:ascii="Helvetica Neue" w:eastAsia="Times New Roman" w:hAnsi="Helvetica Neue" w:cs="Times New Roman"/>
          <w:szCs w:val="20"/>
        </w:rPr>
        <w:t xml:space="preserve">y </w:t>
      </w:r>
      <w:r w:rsidR="0024494D" w:rsidRPr="00C74826">
        <w:rPr>
          <w:rFonts w:ascii="Helvetica Neue" w:eastAsia="Times New Roman" w:hAnsi="Helvetica Neue" w:cs="Times New Roman"/>
          <w:szCs w:val="20"/>
        </w:rPr>
        <w:t xml:space="preserve">“ingredients” in each of these principal components. </w:t>
      </w:r>
    </w:p>
    <w:p w14:paraId="699DDC8E" w14:textId="64BF2E52" w:rsidR="00196D32" w:rsidRDefault="00196D32" w:rsidP="00196D32">
      <w:pPr>
        <w:ind w:left="72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</w:r>
      <w:r>
        <w:rPr>
          <w:rFonts w:ascii="Helvetica Neue" w:eastAsia="Times New Roman" w:hAnsi="Helvetica Neue" w:cs="Times New Roman"/>
          <w:szCs w:val="20"/>
        </w:rPr>
        <w:tab/>
        <w:t>6 principal components</w:t>
      </w:r>
    </w:p>
    <w:p w14:paraId="77620110" w14:textId="05CFAF16" w:rsidR="00196D32" w:rsidRDefault="00196D32" w:rsidP="00196D32">
      <w:pPr>
        <w:ind w:left="72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</w:r>
      <w:r>
        <w:rPr>
          <w:rFonts w:ascii="Helvetica Neue" w:eastAsia="Times New Roman" w:hAnsi="Helvetica Neue" w:cs="Times New Roman"/>
          <w:szCs w:val="20"/>
        </w:rPr>
        <w:tab/>
        <w:t>Primary ingredients: predictable, routeTag, longitude</w:t>
      </w:r>
    </w:p>
    <w:p w14:paraId="46E89C40" w14:textId="77777777" w:rsidR="00196D32" w:rsidRPr="00196D32" w:rsidRDefault="00196D32" w:rsidP="00196D32">
      <w:pPr>
        <w:ind w:left="720"/>
        <w:rPr>
          <w:rFonts w:ascii="Helvetica Neue" w:eastAsia="Times New Roman" w:hAnsi="Helvetica Neue" w:cs="Times New Roman"/>
          <w:szCs w:val="20"/>
        </w:rPr>
      </w:pPr>
    </w:p>
    <w:p w14:paraId="1560EF49" w14:textId="422D059B" w:rsidR="00196D32" w:rsidRDefault="007D1437" w:rsidP="00A02B8B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 xml:space="preserve">In one or two words </w:t>
      </w:r>
      <w:r w:rsidR="007837CD" w:rsidRPr="00C74826">
        <w:rPr>
          <w:rFonts w:ascii="Helvetica Neue" w:eastAsia="Times New Roman" w:hAnsi="Helvetica Neue" w:cs="Times New Roman"/>
          <w:szCs w:val="20"/>
        </w:rPr>
        <w:t xml:space="preserve">discuss </w:t>
      </w:r>
      <w:r w:rsidRPr="00C74826">
        <w:rPr>
          <w:rFonts w:ascii="Helvetica Neue" w:eastAsia="Times New Roman" w:hAnsi="Helvetica Neue" w:cs="Times New Roman"/>
          <w:szCs w:val="20"/>
        </w:rPr>
        <w:t>what the first</w:t>
      </w:r>
      <w:r w:rsidR="009D74C0">
        <w:rPr>
          <w:rFonts w:ascii="Helvetica Neue" w:eastAsia="Times New Roman" w:hAnsi="Helvetica Neue" w:cs="Times New Roman"/>
          <w:szCs w:val="20"/>
        </w:rPr>
        <w:t>,</w:t>
      </w:r>
      <w:r w:rsidRPr="00C74826">
        <w:rPr>
          <w:rFonts w:ascii="Helvetica Neue" w:eastAsia="Times New Roman" w:hAnsi="Helvetica Neue" w:cs="Times New Roman"/>
          <w:szCs w:val="20"/>
        </w:rPr>
        <w:t xml:space="preserve"> second</w:t>
      </w:r>
      <w:r w:rsidR="009D74C0">
        <w:rPr>
          <w:rFonts w:ascii="Helvetica Neue" w:eastAsia="Times New Roman" w:hAnsi="Helvetica Neue" w:cs="Times New Roman"/>
          <w:szCs w:val="20"/>
        </w:rPr>
        <w:t xml:space="preserve"> and third</w:t>
      </w:r>
      <w:r w:rsidR="007837CD" w:rsidRPr="00C74826">
        <w:rPr>
          <w:rFonts w:ascii="Helvetica Neue" w:eastAsia="Times New Roman" w:hAnsi="Helvetica Neue" w:cs="Times New Roman"/>
          <w:szCs w:val="20"/>
        </w:rPr>
        <w:t xml:space="preserve"> principal components represent</w:t>
      </w:r>
      <w:r w:rsidRPr="00C74826">
        <w:rPr>
          <w:rFonts w:ascii="Helvetica Neue" w:eastAsia="Times New Roman" w:hAnsi="Helvetica Neue" w:cs="Times New Roman"/>
          <w:szCs w:val="20"/>
        </w:rPr>
        <w:t xml:space="preserve">. </w:t>
      </w:r>
      <w:r w:rsidR="0024494D" w:rsidRPr="00C74826">
        <w:rPr>
          <w:rFonts w:ascii="Helvetica Neue" w:eastAsia="Times New Roman" w:hAnsi="Helvetica Neue" w:cs="Times New Roman"/>
          <w:szCs w:val="20"/>
        </w:rPr>
        <w:t xml:space="preserve"> Discuss why these features dominate the variance.</w:t>
      </w:r>
    </w:p>
    <w:p w14:paraId="543CED64" w14:textId="14DFB472" w:rsidR="00196D32" w:rsidRPr="00196D32" w:rsidRDefault="00196D32" w:rsidP="00196D32">
      <w:pPr>
        <w:ind w:left="72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</w:r>
      <w:r>
        <w:rPr>
          <w:rFonts w:ascii="Helvetica Neue" w:eastAsia="Times New Roman" w:hAnsi="Helvetica Neue" w:cs="Times New Roman"/>
          <w:szCs w:val="20"/>
        </w:rPr>
        <w:tab/>
      </w:r>
      <w:r w:rsidR="00DD5914">
        <w:rPr>
          <w:rFonts w:ascii="Helvetica Neue" w:eastAsia="Times New Roman" w:hAnsi="Helvetica Neue" w:cs="Times New Roman"/>
          <w:szCs w:val="20"/>
        </w:rPr>
        <w:t>Primary ingredients: predictable, routeTag, longitude</w:t>
      </w:r>
    </w:p>
    <w:p w14:paraId="5BFB8136" w14:textId="5D8EE777" w:rsidR="007D1437" w:rsidRDefault="0024494D" w:rsidP="00A02B8B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Cs w:val="20"/>
        </w:rPr>
      </w:pPr>
      <w:r w:rsidRPr="00C74826">
        <w:rPr>
          <w:rFonts w:ascii="Helvetica Neue" w:eastAsia="Times New Roman" w:hAnsi="Helvetica Neue" w:cs="Times New Roman"/>
          <w:szCs w:val="20"/>
        </w:rPr>
        <w:t>Plot the data as projected onto two principal components using a Scatter Plot widget</w:t>
      </w:r>
      <w:r w:rsidR="007D1437" w:rsidRPr="00C74826">
        <w:rPr>
          <w:rFonts w:ascii="Helvetica Neue" w:eastAsia="Times New Roman" w:hAnsi="Helvetica Neue" w:cs="Times New Roman"/>
          <w:szCs w:val="20"/>
        </w:rPr>
        <w:t xml:space="preserve">. </w:t>
      </w:r>
      <w:r w:rsidR="00F545C9">
        <w:rPr>
          <w:rFonts w:ascii="Helvetica Neue" w:eastAsia="Times New Roman" w:hAnsi="Helvetica Neue" w:cs="Times New Roman"/>
          <w:szCs w:val="20"/>
        </w:rPr>
        <w:t xml:space="preserve">Find a scatter plot that well separates the two direction tags. </w:t>
      </w:r>
      <w:r w:rsidR="007D1437" w:rsidRPr="00C74826">
        <w:rPr>
          <w:rFonts w:ascii="Helvetica Neue" w:eastAsia="Times New Roman" w:hAnsi="Helvetica Neue" w:cs="Times New Roman"/>
          <w:szCs w:val="20"/>
        </w:rPr>
        <w:t>Save the plot with the “Save Graph” button. You should see that mo</w:t>
      </w:r>
      <w:r w:rsidRPr="00C74826">
        <w:rPr>
          <w:rFonts w:ascii="Helvetica Neue" w:eastAsia="Times New Roman" w:hAnsi="Helvetica Neue" w:cs="Times New Roman"/>
          <w:szCs w:val="20"/>
        </w:rPr>
        <w:t xml:space="preserve">st of the points cluster into two </w:t>
      </w:r>
      <w:r w:rsidR="007D1437" w:rsidRPr="00C74826">
        <w:rPr>
          <w:rFonts w:ascii="Helvetica Neue" w:eastAsia="Times New Roman" w:hAnsi="Helvetica Neue" w:cs="Times New Roman"/>
          <w:szCs w:val="20"/>
        </w:rPr>
        <w:t>mostly rectangular blocks. How do you interpret these blocks? How do you interpret the points that lie outside of these blocks? Hint: Remember what you said these principal components represent in the previous question.</w:t>
      </w:r>
    </w:p>
    <w:p w14:paraId="2F01C1F7" w14:textId="15B79CD8" w:rsidR="00DD5914" w:rsidRDefault="00DD5914" w:rsidP="00DD5914">
      <w:pPr>
        <w:ind w:left="72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</w:r>
      <w:r>
        <w:rPr>
          <w:rFonts w:ascii="Helvetica Neue" w:eastAsia="Times New Roman" w:hAnsi="Helvetica Neue" w:cs="Times New Roman"/>
          <w:szCs w:val="20"/>
        </w:rPr>
        <w:tab/>
      </w:r>
    </w:p>
    <w:p w14:paraId="22D9B9BF" w14:textId="3190A801" w:rsidR="00DD5914" w:rsidRPr="00DD5914" w:rsidRDefault="00DD5914" w:rsidP="00DD5914">
      <w:pPr>
        <w:ind w:left="720"/>
        <w:rPr>
          <w:rFonts w:ascii="Helvetica Neue" w:eastAsia="Times New Roman" w:hAnsi="Helvetica Neue" w:cs="Times New Roman"/>
          <w:szCs w:val="20"/>
        </w:rPr>
      </w:pPr>
      <w:r>
        <w:rPr>
          <w:rFonts w:ascii="Helvetica Neue" w:eastAsia="Times New Roman" w:hAnsi="Helvetica Neue" w:cs="Times New Roman"/>
          <w:szCs w:val="20"/>
        </w:rPr>
        <w:tab/>
        <w:t xml:space="preserve">Most of the data is explained by PC1 and PC2 but those that lie outside </w:t>
      </w:r>
      <w:r>
        <w:rPr>
          <w:rFonts w:ascii="Helvetica Neue" w:eastAsia="Times New Roman" w:hAnsi="Helvetica Neue" w:cs="Times New Roman"/>
          <w:szCs w:val="20"/>
        </w:rPr>
        <w:tab/>
        <w:t xml:space="preserve">of the 2 rectangles probably have an unpredictable value, route Tag that </w:t>
      </w:r>
      <w:r>
        <w:rPr>
          <w:rFonts w:ascii="Helvetica Neue" w:eastAsia="Times New Roman" w:hAnsi="Helvetica Neue" w:cs="Times New Roman"/>
          <w:szCs w:val="20"/>
        </w:rPr>
        <w:tab/>
        <w:t xml:space="preserve">is not 1 and longitude values </w:t>
      </w:r>
      <w:bookmarkStart w:id="0" w:name="_GoBack"/>
      <w:bookmarkEnd w:id="0"/>
      <w:r>
        <w:rPr>
          <w:rFonts w:ascii="Helvetica Neue" w:eastAsia="Times New Roman" w:hAnsi="Helvetica Neue" w:cs="Times New Roman"/>
          <w:szCs w:val="20"/>
        </w:rPr>
        <w:t>that doesn't lie along bus1</w:t>
      </w:r>
    </w:p>
    <w:p w14:paraId="5A98ED7A" w14:textId="77777777" w:rsidR="00E13770" w:rsidRDefault="00E13770" w:rsidP="00A02B8B">
      <w:pPr>
        <w:rPr>
          <w:rFonts w:ascii="Helvetica Neue" w:eastAsia="Times New Roman" w:hAnsi="Helvetica Neue" w:cs="Times New Roman"/>
          <w:szCs w:val="20"/>
        </w:rPr>
      </w:pPr>
    </w:p>
    <w:p w14:paraId="6E0D8022" w14:textId="77777777" w:rsidR="007A08DC" w:rsidRDefault="007A08DC" w:rsidP="00A02B8B">
      <w:pPr>
        <w:rPr>
          <w:rFonts w:ascii="Helvetica Neue" w:eastAsia="Times New Roman" w:hAnsi="Helvetica Neue" w:cs="Times New Roman"/>
          <w:szCs w:val="20"/>
        </w:rPr>
      </w:pPr>
    </w:p>
    <w:p w14:paraId="721B2891" w14:textId="77777777" w:rsidR="007A08DC" w:rsidRDefault="007A08DC" w:rsidP="007A08DC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PAUSE HERE, BRING FORWARD ANY QUESTIONS TO THE CLASS</w:t>
      </w:r>
    </w:p>
    <w:p w14:paraId="4AC58B6C" w14:textId="77777777" w:rsidR="008F1D05" w:rsidRPr="00C74826" w:rsidRDefault="008F1D05" w:rsidP="00A02B8B">
      <w:pPr>
        <w:rPr>
          <w:rFonts w:ascii="Helvetica Neue" w:hAnsi="Helvetica Neue"/>
        </w:rPr>
      </w:pPr>
    </w:p>
    <w:sectPr w:rsidR="008F1D05" w:rsidRPr="00C74826" w:rsidSect="00C7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646"/>
    <w:multiLevelType w:val="hybridMultilevel"/>
    <w:tmpl w:val="90AC98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845F3"/>
    <w:multiLevelType w:val="hybridMultilevel"/>
    <w:tmpl w:val="2194A530"/>
    <w:lvl w:ilvl="0" w:tplc="9522C942">
      <w:start w:val="1"/>
      <w:numFmt w:val="decimal"/>
      <w:lvlText w:val="%1."/>
      <w:lvlJc w:val="left"/>
      <w:pPr>
        <w:ind w:left="1080" w:hanging="360"/>
      </w:pPr>
      <w:rPr>
        <w:rFonts w:ascii="Georgia" w:eastAsia="Times New Roman" w:hAnsi="Georgi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062674"/>
    <w:multiLevelType w:val="hybridMultilevel"/>
    <w:tmpl w:val="90AC98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1A7BB7"/>
    <w:multiLevelType w:val="hybridMultilevel"/>
    <w:tmpl w:val="90AC98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E1716A"/>
    <w:multiLevelType w:val="hybridMultilevel"/>
    <w:tmpl w:val="90AC98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556E06"/>
    <w:multiLevelType w:val="hybridMultilevel"/>
    <w:tmpl w:val="ABD2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86A2A"/>
    <w:multiLevelType w:val="hybridMultilevel"/>
    <w:tmpl w:val="4A9C9608"/>
    <w:lvl w:ilvl="0" w:tplc="2E1C4A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F6701"/>
    <w:multiLevelType w:val="hybridMultilevel"/>
    <w:tmpl w:val="90AC98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90A7C"/>
    <w:multiLevelType w:val="hybridMultilevel"/>
    <w:tmpl w:val="D3F6356C"/>
    <w:lvl w:ilvl="0" w:tplc="62108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37"/>
    <w:rsid w:val="0005156B"/>
    <w:rsid w:val="000658F0"/>
    <w:rsid w:val="000678EA"/>
    <w:rsid w:val="000860D1"/>
    <w:rsid w:val="000B2EAA"/>
    <w:rsid w:val="0011721B"/>
    <w:rsid w:val="00196D32"/>
    <w:rsid w:val="0024494D"/>
    <w:rsid w:val="002D535D"/>
    <w:rsid w:val="0033778E"/>
    <w:rsid w:val="00347244"/>
    <w:rsid w:val="00477456"/>
    <w:rsid w:val="004D289E"/>
    <w:rsid w:val="0057744A"/>
    <w:rsid w:val="00582FA7"/>
    <w:rsid w:val="005F0BE5"/>
    <w:rsid w:val="00615D1C"/>
    <w:rsid w:val="006B4E73"/>
    <w:rsid w:val="007837CD"/>
    <w:rsid w:val="007A08DC"/>
    <w:rsid w:val="007D1437"/>
    <w:rsid w:val="008D450D"/>
    <w:rsid w:val="008F1D05"/>
    <w:rsid w:val="009D74C0"/>
    <w:rsid w:val="00A02B8B"/>
    <w:rsid w:val="00AA5969"/>
    <w:rsid w:val="00C21AE5"/>
    <w:rsid w:val="00C302E6"/>
    <w:rsid w:val="00C74826"/>
    <w:rsid w:val="00D72807"/>
    <w:rsid w:val="00DD5914"/>
    <w:rsid w:val="00DE493B"/>
    <w:rsid w:val="00E13770"/>
    <w:rsid w:val="00E63EA3"/>
    <w:rsid w:val="00F36A7C"/>
    <w:rsid w:val="00F545C9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7EC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1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829</Words>
  <Characters>4728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Cornelius</dc:creator>
  <cp:keywords/>
  <dc:description/>
  <cp:lastModifiedBy>Leila Erbay</cp:lastModifiedBy>
  <cp:revision>8</cp:revision>
  <dcterms:created xsi:type="dcterms:W3CDTF">2016-09-14T17:14:00Z</dcterms:created>
  <dcterms:modified xsi:type="dcterms:W3CDTF">2018-08-02T18:24:00Z</dcterms:modified>
</cp:coreProperties>
</file>