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8D" w:rsidRDefault="00DE0FE1">
      <w:r>
        <w:t>blabla</w:t>
      </w:r>
      <w:r w:rsidR="00203AC5">
        <w:t>bla</w:t>
      </w:r>
    </w:p>
    <w:sectPr w:rsidR="00C5478D" w:rsidSect="004D4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0FE1"/>
    <w:rsid w:val="00203AC5"/>
    <w:rsid w:val="002B2ABC"/>
    <w:rsid w:val="00351186"/>
    <w:rsid w:val="004D4273"/>
    <w:rsid w:val="0069760C"/>
    <w:rsid w:val="0073578B"/>
    <w:rsid w:val="00DE0FE1"/>
    <w:rsid w:val="00E02CBD"/>
    <w:rsid w:val="00F32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WaterProof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Najduch</dc:creator>
  <cp:keywords/>
  <dc:description/>
  <cp:lastModifiedBy>Leila Najduch</cp:lastModifiedBy>
  <cp:revision>3</cp:revision>
  <dcterms:created xsi:type="dcterms:W3CDTF">2013-06-24T08:53:00Z</dcterms:created>
  <dcterms:modified xsi:type="dcterms:W3CDTF">2013-06-24T09:43:00Z</dcterms:modified>
</cp:coreProperties>
</file>