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497C7E" w14:textId="2A2E7A45" w:rsidR="00AD2CDE" w:rsidRPr="00466BF0" w:rsidRDefault="00466BF0" w:rsidP="00466BF0">
      <w:pPr>
        <w:spacing w:before="240" w:after="240"/>
        <w:ind w:left="1650"/>
        <w:jc w:val="both"/>
        <w:rPr>
          <w:sz w:val="24"/>
          <w:szCs w:val="24"/>
        </w:rPr>
      </w:pPr>
      <w:r>
        <w:rPr>
          <w:noProof/>
          <w:color w:val="000000"/>
          <w:bdr w:val="none" w:sz="0" w:space="0" w:color="auto" w:frame="1"/>
        </w:rPr>
        <w:drawing>
          <wp:inline distT="0" distB="0" distL="0" distR="0" wp14:anchorId="486640B8" wp14:editId="1EAFD46F">
            <wp:extent cx="3590925" cy="1876425"/>
            <wp:effectExtent l="0" t="0" r="0" b="0"/>
            <wp:docPr id="376637354"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637354" name="Imagen 1" descr="Logotipo, nombre de la empresa&#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90925" cy="1876425"/>
                    </a:xfrm>
                    <a:prstGeom prst="rect">
                      <a:avLst/>
                    </a:prstGeom>
                    <a:noFill/>
                    <a:ln>
                      <a:noFill/>
                    </a:ln>
                  </pic:spPr>
                </pic:pic>
              </a:graphicData>
            </a:graphic>
          </wp:inline>
        </w:drawing>
      </w:r>
      <w:r w:rsidR="00000000">
        <w:rPr>
          <w:sz w:val="24"/>
          <w:szCs w:val="24"/>
        </w:rPr>
        <w:br/>
      </w:r>
      <w:r>
        <w:rPr>
          <w:sz w:val="28"/>
          <w:szCs w:val="28"/>
        </w:rPr>
        <w:t xml:space="preserve">       </w:t>
      </w:r>
      <w:r w:rsidR="00000000">
        <w:rPr>
          <w:sz w:val="28"/>
          <w:szCs w:val="28"/>
        </w:rPr>
        <w:t xml:space="preserve"> Instituto Tecnológico de Costa Rica</w:t>
      </w:r>
    </w:p>
    <w:p w14:paraId="1B39A094" w14:textId="77777777" w:rsidR="00AD2CDE" w:rsidRDefault="00000000">
      <w:pPr>
        <w:spacing w:before="240" w:after="240" w:line="480" w:lineRule="auto"/>
        <w:jc w:val="center"/>
        <w:rPr>
          <w:sz w:val="28"/>
          <w:szCs w:val="28"/>
        </w:rPr>
      </w:pPr>
      <w:r>
        <w:rPr>
          <w:sz w:val="28"/>
          <w:szCs w:val="28"/>
        </w:rPr>
        <w:br/>
        <w:t xml:space="preserve"> Unidad de Computación</w:t>
      </w:r>
    </w:p>
    <w:p w14:paraId="0CD20717" w14:textId="77777777" w:rsidR="00AD2CDE" w:rsidRDefault="00000000">
      <w:pPr>
        <w:spacing w:before="240" w:after="240" w:line="480" w:lineRule="auto"/>
        <w:jc w:val="center"/>
        <w:rPr>
          <w:sz w:val="28"/>
          <w:szCs w:val="28"/>
        </w:rPr>
      </w:pPr>
      <w:r>
        <w:rPr>
          <w:sz w:val="28"/>
          <w:szCs w:val="28"/>
        </w:rPr>
        <w:br/>
        <w:t xml:space="preserve"> Base de datos distribuida: Monedero electrónico y servicio de cobros</w:t>
      </w:r>
    </w:p>
    <w:p w14:paraId="7066AF1B" w14:textId="77777777" w:rsidR="00AD2CDE" w:rsidRDefault="00000000">
      <w:pPr>
        <w:spacing w:before="240" w:after="240" w:line="480" w:lineRule="auto"/>
        <w:jc w:val="center"/>
        <w:rPr>
          <w:sz w:val="28"/>
          <w:szCs w:val="28"/>
        </w:rPr>
      </w:pPr>
      <w:r>
        <w:rPr>
          <w:sz w:val="28"/>
          <w:szCs w:val="28"/>
        </w:rPr>
        <w:br/>
        <w:t xml:space="preserve"> Justin Alonso Martínez Molina 2019027054</w:t>
      </w:r>
    </w:p>
    <w:p w14:paraId="2E589007" w14:textId="77777777" w:rsidR="00AD2CDE" w:rsidRDefault="00000000">
      <w:pPr>
        <w:jc w:val="center"/>
        <w:rPr>
          <w:sz w:val="28"/>
          <w:szCs w:val="28"/>
        </w:rPr>
      </w:pPr>
      <w:r>
        <w:rPr>
          <w:sz w:val="28"/>
          <w:szCs w:val="28"/>
          <w:highlight w:val="white"/>
        </w:rPr>
        <w:t>Leiner Alvarado Rodríguez - 2022437759</w:t>
      </w:r>
    </w:p>
    <w:p w14:paraId="169A21B4" w14:textId="77777777" w:rsidR="00AD2CDE" w:rsidRDefault="00AD2CDE">
      <w:pPr>
        <w:jc w:val="center"/>
        <w:rPr>
          <w:sz w:val="28"/>
          <w:szCs w:val="28"/>
        </w:rPr>
      </w:pPr>
    </w:p>
    <w:p w14:paraId="320BC2F8" w14:textId="423B5886" w:rsidR="00AD2CDE" w:rsidRDefault="00000000">
      <w:pPr>
        <w:jc w:val="center"/>
        <w:rPr>
          <w:sz w:val="28"/>
          <w:szCs w:val="28"/>
          <w:highlight w:val="white"/>
        </w:rPr>
      </w:pPr>
      <w:r>
        <w:rPr>
          <w:sz w:val="28"/>
          <w:szCs w:val="28"/>
          <w:highlight w:val="white"/>
        </w:rPr>
        <w:t xml:space="preserve">Walter Lazo </w:t>
      </w:r>
      <w:r w:rsidR="00460B3C">
        <w:rPr>
          <w:sz w:val="28"/>
          <w:szCs w:val="28"/>
          <w:highlight w:val="white"/>
        </w:rPr>
        <w:t>González -</w:t>
      </w:r>
      <w:r>
        <w:rPr>
          <w:sz w:val="28"/>
          <w:szCs w:val="28"/>
          <w:highlight w:val="white"/>
        </w:rPr>
        <w:t xml:space="preserve"> 2021081316</w:t>
      </w:r>
    </w:p>
    <w:p w14:paraId="1E2C638E" w14:textId="1AA2ABCA" w:rsidR="00AD2CDE" w:rsidRDefault="00000000" w:rsidP="00475113">
      <w:pPr>
        <w:spacing w:before="240" w:after="240" w:line="480" w:lineRule="auto"/>
        <w:rPr>
          <w:sz w:val="28"/>
          <w:szCs w:val="28"/>
        </w:rPr>
      </w:pPr>
      <w:r>
        <w:rPr>
          <w:sz w:val="28"/>
          <w:szCs w:val="28"/>
        </w:rPr>
        <w:br/>
        <w:t xml:space="preserve"> </w:t>
      </w:r>
      <w:r w:rsidR="00475113">
        <w:rPr>
          <w:sz w:val="28"/>
          <w:szCs w:val="28"/>
        </w:rPr>
        <w:tab/>
      </w:r>
      <w:r w:rsidR="00475113">
        <w:rPr>
          <w:sz w:val="28"/>
          <w:szCs w:val="28"/>
        </w:rPr>
        <w:tab/>
      </w:r>
      <w:r w:rsidR="00475113">
        <w:rPr>
          <w:sz w:val="28"/>
          <w:szCs w:val="28"/>
        </w:rPr>
        <w:tab/>
      </w:r>
      <w:r w:rsidR="00475113">
        <w:rPr>
          <w:sz w:val="28"/>
          <w:szCs w:val="28"/>
        </w:rPr>
        <w:tab/>
      </w:r>
      <w:r w:rsidR="00475113">
        <w:rPr>
          <w:sz w:val="28"/>
          <w:szCs w:val="28"/>
        </w:rPr>
        <w:tab/>
      </w:r>
      <w:r>
        <w:rPr>
          <w:sz w:val="28"/>
          <w:szCs w:val="28"/>
        </w:rPr>
        <w:t>Sede San Carlos</w:t>
      </w:r>
    </w:p>
    <w:p w14:paraId="10729F51" w14:textId="1B7D0F4C" w:rsidR="00AD2CDE" w:rsidRPr="004874D9" w:rsidRDefault="00000000" w:rsidP="004874D9">
      <w:pPr>
        <w:spacing w:before="240" w:after="240" w:line="480" w:lineRule="auto"/>
        <w:jc w:val="center"/>
        <w:rPr>
          <w:sz w:val="28"/>
          <w:szCs w:val="28"/>
        </w:rPr>
      </w:pPr>
      <w:r>
        <w:rPr>
          <w:sz w:val="28"/>
          <w:szCs w:val="28"/>
        </w:rPr>
        <w:br/>
        <w:t xml:space="preserve"> 12/05/20</w:t>
      </w:r>
      <w:r w:rsidR="00F6277A">
        <w:rPr>
          <w:sz w:val="28"/>
          <w:szCs w:val="28"/>
        </w:rPr>
        <w:t>24</w:t>
      </w:r>
      <w:r>
        <w:rPr>
          <w:sz w:val="24"/>
          <w:szCs w:val="24"/>
        </w:rPr>
        <w:t xml:space="preserve"> </w:t>
      </w:r>
    </w:p>
    <w:p w14:paraId="05E9B031" w14:textId="7118EE33" w:rsidR="004874D9" w:rsidRDefault="00000000">
      <w:pPr>
        <w:spacing w:before="240" w:after="240"/>
        <w:jc w:val="both"/>
        <w:rPr>
          <w:b/>
          <w:sz w:val="24"/>
          <w:szCs w:val="24"/>
        </w:rPr>
      </w:pPr>
      <w:r>
        <w:rPr>
          <w:b/>
          <w:sz w:val="24"/>
          <w:szCs w:val="24"/>
        </w:rPr>
        <w:lastRenderedPageBreak/>
        <w:t>Introducción.</w:t>
      </w:r>
    </w:p>
    <w:p w14:paraId="1856A957" w14:textId="0164D7EA" w:rsidR="00AD2CDE" w:rsidRDefault="00000000" w:rsidP="004874D9">
      <w:pPr>
        <w:spacing w:before="240" w:after="240"/>
        <w:ind w:firstLine="720"/>
        <w:jc w:val="both"/>
        <w:rPr>
          <w:sz w:val="24"/>
          <w:szCs w:val="24"/>
        </w:rPr>
      </w:pPr>
      <w:r>
        <w:rPr>
          <w:sz w:val="24"/>
          <w:szCs w:val="24"/>
        </w:rPr>
        <w:t>El proyecto que presentamos aborda la creación y configuración de una base de datos distribuida para un sistema de cobro basado en una plataforma de monedero electrónico. En un contexto donde la descentralización y la escalabilidad son fundamentales en los servicios de pago, esta iniciativa busca implementar un sistema que permita gestionar eficientemente las transacciones financieras en tiempo real.</w:t>
      </w:r>
    </w:p>
    <w:p w14:paraId="4FAB29F3" w14:textId="77777777" w:rsidR="00AD2CDE" w:rsidRDefault="00000000" w:rsidP="004874D9">
      <w:pPr>
        <w:spacing w:before="240" w:after="240"/>
        <w:ind w:firstLine="720"/>
        <w:jc w:val="both"/>
        <w:rPr>
          <w:sz w:val="24"/>
          <w:szCs w:val="24"/>
        </w:rPr>
      </w:pPr>
      <w:r>
        <w:rPr>
          <w:sz w:val="24"/>
          <w:szCs w:val="24"/>
        </w:rPr>
        <w:t>La necesidad de registrar productos, gestionar ventas, aplicar descuentos y mantener el saldo de monederos electrónicos asociados a los clientes es cada vez más evidente en el panorama actual de las tecnologías financieras. Por ello, nuestro proyecto se centra en diseñar modelos de bases de datos tanto para el nodo central, que contendrá información sobre clientes, históricos de ventas y monederos electrónicos, como para los nodos locales, que gestionarán información sobre productos, inventario y ventas locales. Entre las funciones clave que abordamos se encuentra el registro de clientes, la aplicación de promociones, la recarga y descarga de monederos electrónicos, así como la validación de usuarios. Estas funcionalidades son esenciales para garantizar la operatividad y seguridad del sistema.</w:t>
      </w:r>
    </w:p>
    <w:p w14:paraId="747523B8" w14:textId="77777777" w:rsidR="00AD2CDE" w:rsidRDefault="00000000">
      <w:pPr>
        <w:spacing w:before="240" w:after="240"/>
        <w:jc w:val="both"/>
        <w:rPr>
          <w:sz w:val="24"/>
          <w:szCs w:val="24"/>
        </w:rPr>
      </w:pPr>
      <w:r>
        <w:rPr>
          <w:sz w:val="24"/>
          <w:szCs w:val="24"/>
        </w:rPr>
        <w:t xml:space="preserve"> </w:t>
      </w:r>
    </w:p>
    <w:p w14:paraId="69B36BB7" w14:textId="77777777" w:rsidR="004874D9" w:rsidRDefault="00000000">
      <w:pPr>
        <w:spacing w:before="240" w:after="240"/>
        <w:jc w:val="both"/>
        <w:rPr>
          <w:b/>
          <w:sz w:val="24"/>
          <w:szCs w:val="24"/>
        </w:rPr>
      </w:pPr>
      <w:r>
        <w:rPr>
          <w:b/>
          <w:sz w:val="24"/>
          <w:szCs w:val="24"/>
        </w:rPr>
        <w:t>Análisis del problema</w:t>
      </w:r>
    </w:p>
    <w:p w14:paraId="04C13374" w14:textId="7FFB6089" w:rsidR="00AD2CDE" w:rsidRPr="004874D9" w:rsidRDefault="00000000" w:rsidP="004874D9">
      <w:pPr>
        <w:spacing w:before="240" w:after="240"/>
        <w:ind w:firstLine="720"/>
        <w:jc w:val="both"/>
        <w:rPr>
          <w:b/>
          <w:sz w:val="24"/>
          <w:szCs w:val="24"/>
        </w:rPr>
      </w:pPr>
      <w:r>
        <w:rPr>
          <w:sz w:val="24"/>
          <w:szCs w:val="24"/>
        </w:rPr>
        <w:t>El problema principal que enfrentamos en este proyecto es la necesidad de crear un sistema de cobro basado en una plataforma de monedero electrónico que sea distribuido y escalable. Para lograr esto, debemos diseñar una arquitectura de base de datos que permita gestionar eficientemente la información relacionada con clientes, productos, ventas y transacciones financieras en tiempo real. Uno de los desafíos clave es garantizar la integridad y seguridad de los datos en un entorno distribuido, donde múltiples nodos locales deben comunicarse con un nodo central para realizar operaciones como el registro de clientes, la aplicación de promociones, la recarga y descarga de monederos electrónicos, entre otros. Además, debemos asegurarnos de que la plataforma sea fácil de usar tanto para los clientes como para los cajeros que operan en los puntos de venta. Esto implica desarrollar una interfaz web para los cajeros y una aplicación web (PWA) para los usuarios del monedero electrónico, que les permita acceder fácilmente a sus cuentas y realizar transacciones de manera segura.</w:t>
      </w:r>
    </w:p>
    <w:p w14:paraId="02DFAA55" w14:textId="77777777" w:rsidR="00AD2CDE" w:rsidRDefault="00AD2CDE">
      <w:pPr>
        <w:spacing w:before="240" w:after="240"/>
        <w:jc w:val="both"/>
        <w:rPr>
          <w:sz w:val="24"/>
          <w:szCs w:val="24"/>
        </w:rPr>
      </w:pPr>
    </w:p>
    <w:p w14:paraId="40FE92C8" w14:textId="77777777" w:rsidR="004874D9" w:rsidRDefault="004874D9">
      <w:pPr>
        <w:spacing w:before="240" w:after="240"/>
        <w:jc w:val="both"/>
        <w:rPr>
          <w:sz w:val="24"/>
          <w:szCs w:val="24"/>
        </w:rPr>
      </w:pPr>
    </w:p>
    <w:p w14:paraId="3CF7C0A3" w14:textId="77777777" w:rsidR="004874D9" w:rsidRDefault="004874D9">
      <w:pPr>
        <w:spacing w:before="240" w:after="240"/>
        <w:jc w:val="both"/>
        <w:rPr>
          <w:sz w:val="24"/>
          <w:szCs w:val="24"/>
        </w:rPr>
      </w:pPr>
    </w:p>
    <w:p w14:paraId="59963367" w14:textId="77777777" w:rsidR="00AD2CDE" w:rsidRDefault="00000000">
      <w:pPr>
        <w:spacing w:before="240" w:after="240" w:line="196" w:lineRule="auto"/>
        <w:jc w:val="both"/>
        <w:rPr>
          <w:b/>
          <w:sz w:val="24"/>
          <w:szCs w:val="24"/>
        </w:rPr>
      </w:pPr>
      <w:r>
        <w:rPr>
          <w:b/>
          <w:sz w:val="24"/>
          <w:szCs w:val="24"/>
        </w:rPr>
        <w:lastRenderedPageBreak/>
        <w:t>Solución del problema</w:t>
      </w:r>
    </w:p>
    <w:p w14:paraId="723EDCEB" w14:textId="77777777" w:rsidR="00AD2CDE" w:rsidRDefault="00000000">
      <w:pPr>
        <w:spacing w:before="240" w:after="240" w:line="196" w:lineRule="auto"/>
        <w:jc w:val="both"/>
        <w:rPr>
          <w:sz w:val="24"/>
          <w:szCs w:val="24"/>
        </w:rPr>
      </w:pPr>
      <w:r>
        <w:rPr>
          <w:b/>
          <w:sz w:val="24"/>
          <w:szCs w:val="24"/>
        </w:rPr>
        <w:t xml:space="preserve"> </w:t>
      </w:r>
      <w:r>
        <w:rPr>
          <w:sz w:val="24"/>
          <w:szCs w:val="24"/>
        </w:rPr>
        <w:t xml:space="preserve">Se diseña la base central en PostgreSQL implementando la logística para llevar a cabo el monedero electrónico. </w:t>
      </w:r>
    </w:p>
    <w:p w14:paraId="70AE26CB" w14:textId="77777777" w:rsidR="00AD2CDE" w:rsidRDefault="00000000">
      <w:pPr>
        <w:spacing w:before="240" w:after="240"/>
        <w:jc w:val="both"/>
        <w:rPr>
          <w:sz w:val="24"/>
          <w:szCs w:val="24"/>
        </w:rPr>
      </w:pPr>
      <w:r>
        <w:rPr>
          <w:sz w:val="24"/>
          <w:szCs w:val="24"/>
        </w:rPr>
        <w:t xml:space="preserve"> Para los nodos locales se utiliza una instancia en PostgreSQL y otra en SQL Server, que guardará la información de los productos y las ventas locales.   </w:t>
      </w:r>
    </w:p>
    <w:p w14:paraId="64132AA9" w14:textId="77777777" w:rsidR="00AD2CDE" w:rsidRDefault="00000000">
      <w:pPr>
        <w:spacing w:before="240" w:after="240"/>
        <w:jc w:val="both"/>
        <w:rPr>
          <w:sz w:val="24"/>
          <w:szCs w:val="24"/>
        </w:rPr>
      </w:pPr>
      <w:r>
        <w:rPr>
          <w:sz w:val="24"/>
          <w:szCs w:val="24"/>
        </w:rPr>
        <w:t>Se define las siguientes funcionalidades:</w:t>
      </w:r>
    </w:p>
    <w:p w14:paraId="4E588B68" w14:textId="77777777" w:rsidR="00AD2CDE" w:rsidRDefault="00000000">
      <w:pPr>
        <w:spacing w:before="240" w:after="240"/>
        <w:jc w:val="both"/>
        <w:rPr>
          <w:sz w:val="24"/>
          <w:szCs w:val="24"/>
        </w:rPr>
      </w:pPr>
      <w:r>
        <w:rPr>
          <w:sz w:val="24"/>
          <w:szCs w:val="24"/>
        </w:rPr>
        <w:t>– Registro de Clientes: se implementa un sistema de registro en el servidor central en el que se solicita la información personal.</w:t>
      </w:r>
    </w:p>
    <w:p w14:paraId="35E8F1D8" w14:textId="77777777" w:rsidR="00AD2CDE" w:rsidRDefault="00000000">
      <w:pPr>
        <w:spacing w:before="240" w:after="240"/>
        <w:jc w:val="both"/>
        <w:rPr>
          <w:sz w:val="24"/>
          <w:szCs w:val="24"/>
        </w:rPr>
      </w:pPr>
      <w:r>
        <w:rPr>
          <w:sz w:val="24"/>
          <w:szCs w:val="24"/>
        </w:rPr>
        <w:t>Recarga Monedero Electrónico: Permite recargar el monedero desde cualquier nodo solicitando únicamente la cédula, sin guardar el medio de pago.</w:t>
      </w:r>
    </w:p>
    <w:p w14:paraId="4492B5DF" w14:textId="77777777" w:rsidR="00AD2CDE" w:rsidRDefault="00000000">
      <w:pPr>
        <w:spacing w:before="240" w:after="240"/>
        <w:jc w:val="both"/>
        <w:rPr>
          <w:sz w:val="24"/>
          <w:szCs w:val="24"/>
        </w:rPr>
      </w:pPr>
      <w:r>
        <w:rPr>
          <w:sz w:val="24"/>
          <w:szCs w:val="24"/>
        </w:rPr>
        <w:t>Descarga Monedero Electrónico: Se permite aplicar una rebaja al monedero al fondo disponible.</w:t>
      </w:r>
    </w:p>
    <w:p w14:paraId="4B581403" w14:textId="77777777" w:rsidR="00AD2CDE" w:rsidRDefault="00000000">
      <w:pPr>
        <w:spacing w:before="240" w:after="240"/>
        <w:jc w:val="both"/>
        <w:rPr>
          <w:sz w:val="24"/>
          <w:szCs w:val="24"/>
        </w:rPr>
      </w:pPr>
      <w:r>
        <w:rPr>
          <w:sz w:val="24"/>
          <w:szCs w:val="24"/>
        </w:rPr>
        <w:t>Registro de Productos: Cada nodo puede agregar y vender sus productos disponibles.</w:t>
      </w:r>
    </w:p>
    <w:p w14:paraId="0D04956E" w14:textId="77777777" w:rsidR="00AD2CDE" w:rsidRDefault="00000000">
      <w:pPr>
        <w:spacing w:before="240" w:after="240"/>
        <w:jc w:val="both"/>
        <w:rPr>
          <w:sz w:val="24"/>
          <w:szCs w:val="24"/>
        </w:rPr>
      </w:pPr>
      <w:r>
        <w:rPr>
          <w:sz w:val="24"/>
          <w:szCs w:val="24"/>
        </w:rPr>
        <w:t>Validación de compras: Se implementan códigos QR para validar la identidad del usuario y acceder a los fondos del monedero en cada transacción.</w:t>
      </w:r>
    </w:p>
    <w:p w14:paraId="03E54461" w14:textId="77777777" w:rsidR="00AD2CDE" w:rsidRDefault="00AD2CDE">
      <w:pPr>
        <w:spacing w:before="240" w:after="240"/>
        <w:jc w:val="both"/>
      </w:pPr>
    </w:p>
    <w:p w14:paraId="0D7CDF2F" w14:textId="77777777" w:rsidR="00AD2CDE" w:rsidRDefault="00000000">
      <w:pPr>
        <w:spacing w:before="240" w:after="240"/>
        <w:jc w:val="both"/>
        <w:rPr>
          <w:b/>
          <w:sz w:val="24"/>
          <w:szCs w:val="24"/>
        </w:rPr>
      </w:pPr>
      <w:r>
        <w:rPr>
          <w:b/>
          <w:sz w:val="24"/>
          <w:szCs w:val="24"/>
        </w:rPr>
        <w:t>Interfaz</w:t>
      </w:r>
    </w:p>
    <w:p w14:paraId="0A8ACC6B" w14:textId="77777777" w:rsidR="00AD2CDE" w:rsidRDefault="00000000">
      <w:pPr>
        <w:spacing w:before="240" w:after="240"/>
        <w:jc w:val="both"/>
        <w:rPr>
          <w:sz w:val="24"/>
          <w:szCs w:val="24"/>
        </w:rPr>
      </w:pPr>
      <w:r>
        <w:rPr>
          <w:b/>
          <w:sz w:val="24"/>
          <w:szCs w:val="24"/>
        </w:rPr>
        <w:t>Cajero</w:t>
      </w:r>
      <w:r>
        <w:rPr>
          <w:sz w:val="24"/>
          <w:szCs w:val="24"/>
        </w:rPr>
        <w:t>: El uso de Astro y React para la construcción del frontend de la página web ofrece numerosas ventajas. Astro es un framework estático y dinámico que permite generar páginas estáticas para un rendimiento óptimo, mientras que también ofrece la capacidad de agregar interactividad mediante React. Esta combinación ofrece una experiencia de usuario fluida y rápida, ya que las páginas se cargan de manera eficiente y luego se vuelven interactivas sin sacrificar la velocidad.</w:t>
      </w:r>
    </w:p>
    <w:p w14:paraId="0974181D" w14:textId="77777777" w:rsidR="004874D9" w:rsidRDefault="004874D9">
      <w:pPr>
        <w:spacing w:before="240" w:after="240"/>
        <w:jc w:val="both"/>
        <w:rPr>
          <w:sz w:val="24"/>
          <w:szCs w:val="24"/>
        </w:rPr>
      </w:pPr>
    </w:p>
    <w:p w14:paraId="09D0DD25" w14:textId="77777777" w:rsidR="00AD2CDE" w:rsidRDefault="00000000">
      <w:pPr>
        <w:spacing w:before="240" w:after="240"/>
        <w:jc w:val="both"/>
        <w:rPr>
          <w:sz w:val="24"/>
          <w:szCs w:val="24"/>
        </w:rPr>
      </w:pPr>
      <w:r>
        <w:rPr>
          <w:sz w:val="24"/>
          <w:szCs w:val="24"/>
        </w:rPr>
        <w:t>Integrar la biblioteca de componentes NextUI en el proyecto agrega una capa adicional de profesionalismo y cohesión visual. Los componentes predefinidos de NextUI permiten crear interfaces de usuario consistentes y visualmente atractivas con un mínimo esfuerzo de desarrollo. Además, la flexibilidad de personalización de estos componentes garantiza que el diseño de la página web pueda adaptarse fácilmente a las necesidades específicas del proyecto.</w:t>
      </w:r>
    </w:p>
    <w:p w14:paraId="05A355A9" w14:textId="77777777" w:rsidR="004874D9" w:rsidRDefault="004874D9">
      <w:pPr>
        <w:spacing w:before="240" w:after="240"/>
        <w:jc w:val="both"/>
        <w:rPr>
          <w:sz w:val="24"/>
          <w:szCs w:val="24"/>
        </w:rPr>
      </w:pPr>
    </w:p>
    <w:p w14:paraId="2CC097BA" w14:textId="77777777" w:rsidR="00AD2CDE" w:rsidRDefault="00000000">
      <w:pPr>
        <w:spacing w:before="240" w:after="240"/>
        <w:jc w:val="both"/>
        <w:rPr>
          <w:sz w:val="24"/>
          <w:szCs w:val="24"/>
        </w:rPr>
      </w:pPr>
      <w:r>
        <w:rPr>
          <w:sz w:val="24"/>
          <w:szCs w:val="24"/>
        </w:rPr>
        <w:lastRenderedPageBreak/>
        <w:t>En el backend, la elección de Python junto con Flask proporciona un entorno de desarrollo ágil y eficiente. Flask es conocido por su simplicidad y su enfoque minimalista, lo que facilita la creación rápida de APIs y la gestión de solicitudes HTTP. Además, la amplia disponibilidad de extensiones y librerías para Flask simplifica tareas comunes como el manejo de autenticación, la conexión con bases de datos y la implementación de lógica de negocio.</w:t>
      </w:r>
    </w:p>
    <w:p w14:paraId="75B1293C" w14:textId="77777777" w:rsidR="00754C4E" w:rsidRDefault="00754C4E">
      <w:pPr>
        <w:spacing w:before="240" w:after="240"/>
        <w:jc w:val="both"/>
        <w:rPr>
          <w:sz w:val="24"/>
          <w:szCs w:val="24"/>
        </w:rPr>
      </w:pPr>
    </w:p>
    <w:p w14:paraId="738998C1" w14:textId="77777777" w:rsidR="00AD2CDE" w:rsidRDefault="00000000">
      <w:pPr>
        <w:spacing w:before="240" w:after="240"/>
        <w:jc w:val="both"/>
        <w:rPr>
          <w:sz w:val="24"/>
          <w:szCs w:val="24"/>
        </w:rPr>
      </w:pPr>
      <w:r>
        <w:rPr>
          <w:sz w:val="24"/>
          <w:szCs w:val="24"/>
        </w:rPr>
        <w:t>Al combinar estas tecnologías tanto en el frontend como en el backend, se logra un ecosistema de desarrollo coherente y eficaz. Esto permite a los desarrolladores trabajar de manera más eficiente y concentrarse en crear una experiencia de usuario excepcional, mientras que también se asegura un rendimiento óptimo y una gestión eficiente de los recursos del servidor.</w:t>
      </w:r>
    </w:p>
    <w:p w14:paraId="00B60A52" w14:textId="77777777" w:rsidR="00AD2CDE" w:rsidRDefault="00AD2CDE">
      <w:pPr>
        <w:spacing w:before="240" w:after="240"/>
        <w:jc w:val="both"/>
        <w:rPr>
          <w:sz w:val="24"/>
          <w:szCs w:val="24"/>
        </w:rPr>
      </w:pPr>
    </w:p>
    <w:p w14:paraId="62B695F9" w14:textId="7DEBC1E3" w:rsidR="00AD2CDE" w:rsidRDefault="00000000">
      <w:pPr>
        <w:spacing w:before="240" w:after="240"/>
        <w:jc w:val="both"/>
        <w:rPr>
          <w:sz w:val="24"/>
          <w:szCs w:val="24"/>
        </w:rPr>
      </w:pPr>
      <w:r>
        <w:rPr>
          <w:sz w:val="24"/>
          <w:szCs w:val="24"/>
        </w:rPr>
        <w:t>Usuarios: Se crea una PWA</w:t>
      </w:r>
      <w:r w:rsidR="00754C4E">
        <w:rPr>
          <w:sz w:val="24"/>
          <w:szCs w:val="24"/>
        </w:rPr>
        <w:t xml:space="preserve"> </w:t>
      </w:r>
      <w:r>
        <w:rPr>
          <w:sz w:val="24"/>
          <w:szCs w:val="24"/>
        </w:rPr>
        <w:t>(progressive web app) para la solicitud de códigos QR que son necesarios para cada compra.</w:t>
      </w:r>
    </w:p>
    <w:p w14:paraId="11A4556A" w14:textId="77777777" w:rsidR="00AD2CDE" w:rsidRDefault="00AD2CDE">
      <w:pPr>
        <w:spacing w:before="240" w:after="240"/>
        <w:jc w:val="both"/>
        <w:rPr>
          <w:sz w:val="24"/>
          <w:szCs w:val="24"/>
        </w:rPr>
      </w:pPr>
    </w:p>
    <w:p w14:paraId="001202AA" w14:textId="77777777" w:rsidR="00843E51" w:rsidRDefault="00843E51">
      <w:pPr>
        <w:spacing w:before="240" w:after="240"/>
        <w:jc w:val="both"/>
        <w:rPr>
          <w:sz w:val="24"/>
          <w:szCs w:val="24"/>
        </w:rPr>
      </w:pPr>
    </w:p>
    <w:p w14:paraId="7AE0B339" w14:textId="77777777" w:rsidR="00843E51" w:rsidRDefault="00843E51">
      <w:pPr>
        <w:spacing w:before="240" w:after="240"/>
        <w:jc w:val="both"/>
        <w:rPr>
          <w:sz w:val="24"/>
          <w:szCs w:val="24"/>
        </w:rPr>
      </w:pPr>
    </w:p>
    <w:p w14:paraId="11F553AB" w14:textId="77777777" w:rsidR="00843E51" w:rsidRDefault="00843E51">
      <w:pPr>
        <w:spacing w:before="240" w:after="240"/>
        <w:jc w:val="both"/>
        <w:rPr>
          <w:sz w:val="24"/>
          <w:szCs w:val="24"/>
        </w:rPr>
      </w:pPr>
    </w:p>
    <w:p w14:paraId="4DFC291B" w14:textId="77777777" w:rsidR="00843E51" w:rsidRDefault="00843E51">
      <w:pPr>
        <w:spacing w:before="240" w:after="240"/>
        <w:jc w:val="both"/>
        <w:rPr>
          <w:sz w:val="24"/>
          <w:szCs w:val="24"/>
        </w:rPr>
      </w:pPr>
    </w:p>
    <w:p w14:paraId="6FCCE55C" w14:textId="77777777" w:rsidR="00843E51" w:rsidRDefault="00843E51">
      <w:pPr>
        <w:spacing w:before="240" w:after="240"/>
        <w:jc w:val="both"/>
        <w:rPr>
          <w:sz w:val="24"/>
          <w:szCs w:val="24"/>
        </w:rPr>
      </w:pPr>
    </w:p>
    <w:p w14:paraId="54C947E7" w14:textId="77777777" w:rsidR="00843E51" w:rsidRDefault="00843E51">
      <w:pPr>
        <w:spacing w:before="240" w:after="240"/>
        <w:jc w:val="both"/>
        <w:rPr>
          <w:sz w:val="24"/>
          <w:szCs w:val="24"/>
        </w:rPr>
      </w:pPr>
    </w:p>
    <w:p w14:paraId="2F1AD4E5" w14:textId="77777777" w:rsidR="00843E51" w:rsidRDefault="00843E51">
      <w:pPr>
        <w:spacing w:before="240" w:after="240"/>
        <w:jc w:val="both"/>
        <w:rPr>
          <w:sz w:val="24"/>
          <w:szCs w:val="24"/>
        </w:rPr>
      </w:pPr>
    </w:p>
    <w:p w14:paraId="708C0A12" w14:textId="77777777" w:rsidR="00843E51" w:rsidRDefault="00843E51">
      <w:pPr>
        <w:spacing w:before="240" w:after="240"/>
        <w:jc w:val="both"/>
        <w:rPr>
          <w:sz w:val="24"/>
          <w:szCs w:val="24"/>
        </w:rPr>
      </w:pPr>
    </w:p>
    <w:p w14:paraId="77E199E8" w14:textId="77777777" w:rsidR="00843E51" w:rsidRDefault="00843E51">
      <w:pPr>
        <w:spacing w:before="240" w:after="240"/>
        <w:jc w:val="both"/>
        <w:rPr>
          <w:sz w:val="24"/>
          <w:szCs w:val="24"/>
        </w:rPr>
      </w:pPr>
    </w:p>
    <w:p w14:paraId="685CD3B8" w14:textId="77777777" w:rsidR="00843E51" w:rsidRDefault="00843E51">
      <w:pPr>
        <w:spacing w:before="240" w:after="240"/>
        <w:jc w:val="both"/>
        <w:rPr>
          <w:sz w:val="24"/>
          <w:szCs w:val="24"/>
        </w:rPr>
      </w:pPr>
    </w:p>
    <w:p w14:paraId="61E26B93" w14:textId="77777777" w:rsidR="00843E51" w:rsidRDefault="00843E51">
      <w:pPr>
        <w:spacing w:before="240" w:after="240"/>
        <w:jc w:val="both"/>
        <w:rPr>
          <w:sz w:val="24"/>
          <w:szCs w:val="24"/>
        </w:rPr>
      </w:pPr>
    </w:p>
    <w:p w14:paraId="01EC02A6" w14:textId="77777777" w:rsidR="00843E51" w:rsidRDefault="00843E51">
      <w:pPr>
        <w:spacing w:before="240" w:after="240"/>
        <w:jc w:val="both"/>
        <w:rPr>
          <w:sz w:val="24"/>
          <w:szCs w:val="24"/>
        </w:rPr>
      </w:pPr>
    </w:p>
    <w:p w14:paraId="4DF86AFF" w14:textId="2887D464" w:rsidR="00AD2CDE" w:rsidRPr="00754C4E" w:rsidRDefault="00000000">
      <w:pPr>
        <w:spacing w:before="240" w:after="240"/>
        <w:jc w:val="both"/>
        <w:rPr>
          <w:b/>
          <w:sz w:val="24"/>
          <w:szCs w:val="24"/>
        </w:rPr>
      </w:pPr>
      <w:r>
        <w:rPr>
          <w:b/>
          <w:sz w:val="24"/>
          <w:szCs w:val="24"/>
        </w:rPr>
        <w:lastRenderedPageBreak/>
        <w:t>Análisis de resultados</w:t>
      </w:r>
    </w:p>
    <w:p w14:paraId="4E2DA8BB" w14:textId="77777777" w:rsidR="00AD2CDE" w:rsidRDefault="00000000">
      <w:pPr>
        <w:spacing w:before="240" w:after="240"/>
        <w:jc w:val="center"/>
        <w:rPr>
          <w:sz w:val="24"/>
          <w:szCs w:val="24"/>
        </w:rPr>
      </w:pPr>
      <w:r>
        <w:rPr>
          <w:sz w:val="24"/>
          <w:szCs w:val="24"/>
        </w:rPr>
        <w:t xml:space="preserve"> </w:t>
      </w:r>
    </w:p>
    <w:tbl>
      <w:tblPr>
        <w:tblStyle w:val="a"/>
        <w:tblW w:w="97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240"/>
        <w:gridCol w:w="3240"/>
        <w:gridCol w:w="3240"/>
      </w:tblGrid>
      <w:tr w:rsidR="00AD2CDE" w14:paraId="7651D6F7" w14:textId="77777777">
        <w:trPr>
          <w:trHeight w:val="285"/>
        </w:trPr>
        <w:tc>
          <w:tcPr>
            <w:tcW w:w="324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8AEDD95" w14:textId="77777777" w:rsidR="00AD2CDE" w:rsidRDefault="00000000">
            <w:pPr>
              <w:spacing w:before="240" w:after="240"/>
              <w:jc w:val="center"/>
              <w:rPr>
                <w:sz w:val="24"/>
                <w:szCs w:val="24"/>
              </w:rPr>
            </w:pPr>
            <w:r>
              <w:rPr>
                <w:sz w:val="24"/>
                <w:szCs w:val="24"/>
              </w:rPr>
              <w:t>Aspecto.</w:t>
            </w:r>
          </w:p>
        </w:tc>
        <w:tc>
          <w:tcPr>
            <w:tcW w:w="324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7777A30" w14:textId="77777777" w:rsidR="00AD2CDE" w:rsidRDefault="00000000">
            <w:pPr>
              <w:spacing w:before="240" w:after="240"/>
              <w:jc w:val="center"/>
              <w:rPr>
                <w:sz w:val="24"/>
                <w:szCs w:val="24"/>
              </w:rPr>
            </w:pPr>
            <w:r>
              <w:rPr>
                <w:sz w:val="24"/>
                <w:szCs w:val="24"/>
              </w:rPr>
              <w:t>Resultado</w:t>
            </w:r>
          </w:p>
        </w:tc>
        <w:tc>
          <w:tcPr>
            <w:tcW w:w="324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D977434" w14:textId="77777777" w:rsidR="00AD2CDE" w:rsidRDefault="00000000">
            <w:pPr>
              <w:spacing w:before="240" w:after="240"/>
              <w:jc w:val="center"/>
              <w:rPr>
                <w:sz w:val="24"/>
                <w:szCs w:val="24"/>
              </w:rPr>
            </w:pPr>
            <w:r>
              <w:rPr>
                <w:sz w:val="24"/>
                <w:szCs w:val="24"/>
              </w:rPr>
              <w:t>Comentarios</w:t>
            </w:r>
          </w:p>
        </w:tc>
      </w:tr>
      <w:tr w:rsidR="00AD2CDE" w14:paraId="091C447B" w14:textId="77777777">
        <w:trPr>
          <w:trHeight w:val="555"/>
        </w:trPr>
        <w:tc>
          <w:tcPr>
            <w:tcW w:w="324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CB0A709" w14:textId="77777777" w:rsidR="00AD2CDE" w:rsidRDefault="00000000">
            <w:pPr>
              <w:spacing w:before="240" w:after="240"/>
              <w:jc w:val="center"/>
              <w:rPr>
                <w:sz w:val="24"/>
                <w:szCs w:val="24"/>
              </w:rPr>
            </w:pPr>
            <w:r>
              <w:rPr>
                <w:sz w:val="24"/>
                <w:szCs w:val="24"/>
              </w:rPr>
              <w:t>Diseño y creación de base de datos</w:t>
            </w:r>
          </w:p>
        </w:tc>
        <w:tc>
          <w:tcPr>
            <w:tcW w:w="3240" w:type="dxa"/>
            <w:tcBorders>
              <w:top w:val="nil"/>
              <w:left w:val="nil"/>
              <w:bottom w:val="single" w:sz="6" w:space="0" w:color="000000"/>
              <w:right w:val="single" w:sz="6" w:space="0" w:color="000000"/>
            </w:tcBorders>
            <w:tcMar>
              <w:top w:w="0" w:type="dxa"/>
              <w:left w:w="100" w:type="dxa"/>
              <w:bottom w:w="0" w:type="dxa"/>
              <w:right w:w="100" w:type="dxa"/>
            </w:tcMar>
          </w:tcPr>
          <w:p w14:paraId="6004CDEC" w14:textId="77777777" w:rsidR="00AD2CDE" w:rsidRDefault="00000000">
            <w:pPr>
              <w:spacing w:before="240" w:after="240"/>
              <w:jc w:val="center"/>
              <w:rPr>
                <w:sz w:val="24"/>
                <w:szCs w:val="24"/>
              </w:rPr>
            </w:pPr>
            <w:r>
              <w:rPr>
                <w:sz w:val="24"/>
                <w:szCs w:val="24"/>
              </w:rPr>
              <w:t xml:space="preserve">100% </w:t>
            </w:r>
          </w:p>
        </w:tc>
        <w:tc>
          <w:tcPr>
            <w:tcW w:w="3240" w:type="dxa"/>
            <w:tcBorders>
              <w:top w:val="nil"/>
              <w:left w:val="nil"/>
              <w:bottom w:val="single" w:sz="6" w:space="0" w:color="000000"/>
              <w:right w:val="single" w:sz="6" w:space="0" w:color="000000"/>
            </w:tcBorders>
            <w:tcMar>
              <w:top w:w="0" w:type="dxa"/>
              <w:left w:w="100" w:type="dxa"/>
              <w:bottom w:w="0" w:type="dxa"/>
              <w:right w:w="100" w:type="dxa"/>
            </w:tcMar>
          </w:tcPr>
          <w:p w14:paraId="335CC5C7" w14:textId="77777777" w:rsidR="00AD2CDE" w:rsidRDefault="00AD2CDE">
            <w:pPr>
              <w:spacing w:before="240" w:after="240"/>
              <w:jc w:val="center"/>
              <w:rPr>
                <w:sz w:val="24"/>
                <w:szCs w:val="24"/>
              </w:rPr>
            </w:pPr>
          </w:p>
        </w:tc>
      </w:tr>
      <w:tr w:rsidR="00AD2CDE" w14:paraId="5BCD579E" w14:textId="77777777">
        <w:trPr>
          <w:trHeight w:val="285"/>
        </w:trPr>
        <w:tc>
          <w:tcPr>
            <w:tcW w:w="324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C7BC65A" w14:textId="77777777" w:rsidR="00AD2CDE" w:rsidRDefault="00000000">
            <w:pPr>
              <w:spacing w:before="240" w:after="240"/>
              <w:jc w:val="center"/>
              <w:rPr>
                <w:sz w:val="24"/>
                <w:szCs w:val="24"/>
              </w:rPr>
            </w:pPr>
            <w:r>
              <w:rPr>
                <w:sz w:val="24"/>
                <w:szCs w:val="24"/>
              </w:rPr>
              <w:t>Plataforma: Servidor Central</w:t>
            </w:r>
          </w:p>
        </w:tc>
        <w:tc>
          <w:tcPr>
            <w:tcW w:w="3240" w:type="dxa"/>
            <w:tcBorders>
              <w:top w:val="nil"/>
              <w:left w:val="nil"/>
              <w:bottom w:val="single" w:sz="6" w:space="0" w:color="000000"/>
              <w:right w:val="single" w:sz="6" w:space="0" w:color="000000"/>
            </w:tcBorders>
            <w:tcMar>
              <w:top w:w="0" w:type="dxa"/>
              <w:left w:w="100" w:type="dxa"/>
              <w:bottom w:w="0" w:type="dxa"/>
              <w:right w:w="100" w:type="dxa"/>
            </w:tcMar>
          </w:tcPr>
          <w:p w14:paraId="53752FDA" w14:textId="77777777" w:rsidR="00AD2CDE" w:rsidRDefault="00000000">
            <w:pPr>
              <w:spacing w:before="240" w:after="240"/>
              <w:jc w:val="center"/>
              <w:rPr>
                <w:sz w:val="24"/>
                <w:szCs w:val="24"/>
              </w:rPr>
            </w:pPr>
            <w:r>
              <w:rPr>
                <w:sz w:val="24"/>
                <w:szCs w:val="24"/>
              </w:rPr>
              <w:t xml:space="preserve">100% </w:t>
            </w:r>
          </w:p>
        </w:tc>
        <w:tc>
          <w:tcPr>
            <w:tcW w:w="3240" w:type="dxa"/>
            <w:tcBorders>
              <w:top w:val="nil"/>
              <w:left w:val="nil"/>
              <w:bottom w:val="single" w:sz="6" w:space="0" w:color="000000"/>
              <w:right w:val="single" w:sz="6" w:space="0" w:color="000000"/>
            </w:tcBorders>
            <w:tcMar>
              <w:top w:w="0" w:type="dxa"/>
              <w:left w:w="100" w:type="dxa"/>
              <w:bottom w:w="0" w:type="dxa"/>
              <w:right w:w="100" w:type="dxa"/>
            </w:tcMar>
          </w:tcPr>
          <w:p w14:paraId="51B9B122" w14:textId="77777777" w:rsidR="00AD2CDE" w:rsidRDefault="00AD2CDE">
            <w:pPr>
              <w:spacing w:before="240" w:after="240"/>
              <w:jc w:val="center"/>
              <w:rPr>
                <w:sz w:val="24"/>
                <w:szCs w:val="24"/>
              </w:rPr>
            </w:pPr>
          </w:p>
        </w:tc>
      </w:tr>
      <w:tr w:rsidR="00AD2CDE" w14:paraId="2EC6BEF1" w14:textId="77777777">
        <w:trPr>
          <w:trHeight w:val="285"/>
        </w:trPr>
        <w:tc>
          <w:tcPr>
            <w:tcW w:w="324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FA7224F" w14:textId="77777777" w:rsidR="00AD2CDE" w:rsidRDefault="00000000">
            <w:pPr>
              <w:spacing w:before="240" w:after="240"/>
              <w:jc w:val="center"/>
              <w:rPr>
                <w:sz w:val="24"/>
                <w:szCs w:val="24"/>
              </w:rPr>
            </w:pPr>
            <w:r>
              <w:rPr>
                <w:sz w:val="24"/>
                <w:szCs w:val="24"/>
              </w:rPr>
              <w:t>Plataforma: Nodos Locales</w:t>
            </w:r>
          </w:p>
        </w:tc>
        <w:tc>
          <w:tcPr>
            <w:tcW w:w="3240" w:type="dxa"/>
            <w:tcBorders>
              <w:top w:val="nil"/>
              <w:left w:val="nil"/>
              <w:bottom w:val="single" w:sz="6" w:space="0" w:color="000000"/>
              <w:right w:val="single" w:sz="6" w:space="0" w:color="000000"/>
            </w:tcBorders>
            <w:tcMar>
              <w:top w:w="0" w:type="dxa"/>
              <w:left w:w="100" w:type="dxa"/>
              <w:bottom w:w="0" w:type="dxa"/>
              <w:right w:w="100" w:type="dxa"/>
            </w:tcMar>
          </w:tcPr>
          <w:p w14:paraId="79DC2FB3" w14:textId="77777777" w:rsidR="00AD2CDE" w:rsidRDefault="00000000">
            <w:pPr>
              <w:spacing w:before="240" w:after="240"/>
              <w:jc w:val="center"/>
              <w:rPr>
                <w:sz w:val="24"/>
                <w:szCs w:val="24"/>
              </w:rPr>
            </w:pPr>
            <w:r>
              <w:rPr>
                <w:sz w:val="24"/>
                <w:szCs w:val="24"/>
              </w:rPr>
              <w:t xml:space="preserve"> 80%</w:t>
            </w:r>
          </w:p>
        </w:tc>
        <w:tc>
          <w:tcPr>
            <w:tcW w:w="3240" w:type="dxa"/>
            <w:tcBorders>
              <w:top w:val="nil"/>
              <w:left w:val="nil"/>
              <w:bottom w:val="single" w:sz="6" w:space="0" w:color="000000"/>
              <w:right w:val="single" w:sz="6" w:space="0" w:color="000000"/>
            </w:tcBorders>
            <w:tcMar>
              <w:top w:w="0" w:type="dxa"/>
              <w:left w:w="100" w:type="dxa"/>
              <w:bottom w:w="0" w:type="dxa"/>
              <w:right w:w="100" w:type="dxa"/>
            </w:tcMar>
          </w:tcPr>
          <w:p w14:paraId="0F1EE1BD" w14:textId="77777777" w:rsidR="00AD2CDE" w:rsidRDefault="00000000">
            <w:pPr>
              <w:spacing w:before="240" w:after="240"/>
              <w:jc w:val="center"/>
              <w:rPr>
                <w:sz w:val="24"/>
                <w:szCs w:val="24"/>
              </w:rPr>
            </w:pPr>
            <w:r>
              <w:rPr>
                <w:sz w:val="24"/>
                <w:szCs w:val="24"/>
              </w:rPr>
              <w:t>El nodo realizado en SQL SERVER no se conecta en la aplicación web y hay un tipo de dato incompatible en insertar ventas</w:t>
            </w:r>
          </w:p>
        </w:tc>
      </w:tr>
      <w:tr w:rsidR="00AD2CDE" w14:paraId="13CD969C" w14:textId="77777777">
        <w:trPr>
          <w:trHeight w:val="285"/>
        </w:trPr>
        <w:tc>
          <w:tcPr>
            <w:tcW w:w="324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997EEA2" w14:textId="77777777" w:rsidR="00AD2CDE" w:rsidRDefault="00000000">
            <w:pPr>
              <w:spacing w:before="240" w:after="240"/>
              <w:jc w:val="center"/>
              <w:rPr>
                <w:sz w:val="24"/>
                <w:szCs w:val="24"/>
              </w:rPr>
            </w:pPr>
            <w:r>
              <w:rPr>
                <w:sz w:val="24"/>
                <w:szCs w:val="24"/>
              </w:rPr>
              <w:t>Desarrollo Web y PWA</w:t>
            </w:r>
          </w:p>
        </w:tc>
        <w:tc>
          <w:tcPr>
            <w:tcW w:w="3240" w:type="dxa"/>
            <w:tcBorders>
              <w:top w:val="nil"/>
              <w:left w:val="nil"/>
              <w:bottom w:val="single" w:sz="6" w:space="0" w:color="000000"/>
              <w:right w:val="single" w:sz="6" w:space="0" w:color="000000"/>
            </w:tcBorders>
            <w:tcMar>
              <w:top w:w="0" w:type="dxa"/>
              <w:left w:w="100" w:type="dxa"/>
              <w:bottom w:w="0" w:type="dxa"/>
              <w:right w:w="100" w:type="dxa"/>
            </w:tcMar>
          </w:tcPr>
          <w:p w14:paraId="74AA7079" w14:textId="77777777" w:rsidR="00AD2CDE" w:rsidRDefault="00000000">
            <w:pPr>
              <w:spacing w:before="240" w:after="240"/>
              <w:jc w:val="center"/>
              <w:rPr>
                <w:sz w:val="24"/>
                <w:szCs w:val="24"/>
              </w:rPr>
            </w:pPr>
            <w:r>
              <w:rPr>
                <w:sz w:val="24"/>
                <w:szCs w:val="24"/>
              </w:rPr>
              <w:t xml:space="preserve"> 80%</w:t>
            </w:r>
          </w:p>
        </w:tc>
        <w:tc>
          <w:tcPr>
            <w:tcW w:w="3240" w:type="dxa"/>
            <w:tcBorders>
              <w:top w:val="nil"/>
              <w:left w:val="nil"/>
              <w:bottom w:val="single" w:sz="6" w:space="0" w:color="000000"/>
              <w:right w:val="single" w:sz="6" w:space="0" w:color="000000"/>
            </w:tcBorders>
            <w:tcMar>
              <w:top w:w="0" w:type="dxa"/>
              <w:left w:w="100" w:type="dxa"/>
              <w:bottom w:w="0" w:type="dxa"/>
              <w:right w:w="100" w:type="dxa"/>
            </w:tcMar>
          </w:tcPr>
          <w:p w14:paraId="49A9D7EE" w14:textId="77777777" w:rsidR="00AD2CDE" w:rsidRDefault="00000000">
            <w:pPr>
              <w:spacing w:before="240" w:after="240"/>
              <w:jc w:val="center"/>
              <w:rPr>
                <w:sz w:val="24"/>
                <w:szCs w:val="24"/>
              </w:rPr>
            </w:pPr>
            <w:r>
              <w:rPr>
                <w:sz w:val="24"/>
                <w:szCs w:val="24"/>
              </w:rPr>
              <w:t xml:space="preserve">La PWA no se conecta a las bases de datos </w:t>
            </w:r>
          </w:p>
        </w:tc>
      </w:tr>
      <w:tr w:rsidR="00AD2CDE" w14:paraId="4D89C0C2" w14:textId="77777777">
        <w:trPr>
          <w:trHeight w:val="285"/>
        </w:trPr>
        <w:tc>
          <w:tcPr>
            <w:tcW w:w="324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117ADA5" w14:textId="77777777" w:rsidR="00AD2CDE" w:rsidRDefault="00000000">
            <w:pPr>
              <w:spacing w:before="240" w:after="240"/>
              <w:jc w:val="center"/>
              <w:rPr>
                <w:sz w:val="24"/>
                <w:szCs w:val="24"/>
              </w:rPr>
            </w:pPr>
            <w:r>
              <w:rPr>
                <w:sz w:val="24"/>
                <w:szCs w:val="24"/>
              </w:rPr>
              <w:t>Documentación Interna</w:t>
            </w:r>
          </w:p>
        </w:tc>
        <w:tc>
          <w:tcPr>
            <w:tcW w:w="3240" w:type="dxa"/>
            <w:tcBorders>
              <w:top w:val="nil"/>
              <w:left w:val="nil"/>
              <w:bottom w:val="single" w:sz="6" w:space="0" w:color="000000"/>
              <w:right w:val="single" w:sz="6" w:space="0" w:color="000000"/>
            </w:tcBorders>
            <w:tcMar>
              <w:top w:w="0" w:type="dxa"/>
              <w:left w:w="100" w:type="dxa"/>
              <w:bottom w:w="0" w:type="dxa"/>
              <w:right w:w="100" w:type="dxa"/>
            </w:tcMar>
          </w:tcPr>
          <w:p w14:paraId="146D7E04" w14:textId="77777777" w:rsidR="00AD2CDE" w:rsidRDefault="00000000">
            <w:pPr>
              <w:spacing w:before="240" w:after="240"/>
              <w:jc w:val="center"/>
              <w:rPr>
                <w:sz w:val="24"/>
                <w:szCs w:val="24"/>
              </w:rPr>
            </w:pPr>
            <w:r>
              <w:rPr>
                <w:sz w:val="24"/>
                <w:szCs w:val="24"/>
              </w:rPr>
              <w:t xml:space="preserve"> 100%</w:t>
            </w:r>
          </w:p>
        </w:tc>
        <w:tc>
          <w:tcPr>
            <w:tcW w:w="3240" w:type="dxa"/>
            <w:tcBorders>
              <w:top w:val="nil"/>
              <w:left w:val="nil"/>
              <w:bottom w:val="single" w:sz="6" w:space="0" w:color="000000"/>
              <w:right w:val="single" w:sz="6" w:space="0" w:color="000000"/>
            </w:tcBorders>
            <w:tcMar>
              <w:top w:w="0" w:type="dxa"/>
              <w:left w:w="100" w:type="dxa"/>
              <w:bottom w:w="0" w:type="dxa"/>
              <w:right w:w="100" w:type="dxa"/>
            </w:tcMar>
          </w:tcPr>
          <w:p w14:paraId="47882895" w14:textId="77777777" w:rsidR="00AD2CDE" w:rsidRDefault="00AD2CDE">
            <w:pPr>
              <w:spacing w:before="240" w:after="240"/>
              <w:jc w:val="center"/>
              <w:rPr>
                <w:sz w:val="24"/>
                <w:szCs w:val="24"/>
              </w:rPr>
            </w:pPr>
          </w:p>
        </w:tc>
      </w:tr>
      <w:tr w:rsidR="00AD2CDE" w14:paraId="0B71CB4E" w14:textId="77777777">
        <w:trPr>
          <w:trHeight w:val="570"/>
        </w:trPr>
        <w:tc>
          <w:tcPr>
            <w:tcW w:w="324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8B4AA25" w14:textId="77777777" w:rsidR="00AD2CDE" w:rsidRDefault="00000000">
            <w:pPr>
              <w:spacing w:before="240" w:after="240"/>
              <w:jc w:val="center"/>
              <w:rPr>
                <w:sz w:val="24"/>
                <w:szCs w:val="24"/>
              </w:rPr>
            </w:pPr>
            <w:r>
              <w:rPr>
                <w:sz w:val="24"/>
                <w:szCs w:val="24"/>
              </w:rPr>
              <w:t>Documentación Externa</w:t>
            </w:r>
          </w:p>
        </w:tc>
        <w:tc>
          <w:tcPr>
            <w:tcW w:w="3240" w:type="dxa"/>
            <w:tcBorders>
              <w:top w:val="nil"/>
              <w:left w:val="nil"/>
              <w:bottom w:val="single" w:sz="6" w:space="0" w:color="000000"/>
              <w:right w:val="single" w:sz="6" w:space="0" w:color="000000"/>
            </w:tcBorders>
            <w:tcMar>
              <w:top w:w="0" w:type="dxa"/>
              <w:left w:w="100" w:type="dxa"/>
              <w:bottom w:w="0" w:type="dxa"/>
              <w:right w:w="100" w:type="dxa"/>
            </w:tcMar>
          </w:tcPr>
          <w:p w14:paraId="05F014DA" w14:textId="77777777" w:rsidR="00AD2CDE" w:rsidRDefault="00000000">
            <w:pPr>
              <w:spacing w:before="240" w:after="240"/>
              <w:jc w:val="center"/>
              <w:rPr>
                <w:sz w:val="24"/>
                <w:szCs w:val="24"/>
              </w:rPr>
            </w:pPr>
            <w:r>
              <w:rPr>
                <w:sz w:val="24"/>
                <w:szCs w:val="24"/>
              </w:rPr>
              <w:t xml:space="preserve"> 100%</w:t>
            </w:r>
          </w:p>
        </w:tc>
        <w:tc>
          <w:tcPr>
            <w:tcW w:w="3240" w:type="dxa"/>
            <w:tcBorders>
              <w:top w:val="nil"/>
              <w:left w:val="nil"/>
              <w:bottom w:val="single" w:sz="6" w:space="0" w:color="000000"/>
              <w:right w:val="single" w:sz="6" w:space="0" w:color="000000"/>
            </w:tcBorders>
            <w:tcMar>
              <w:top w:w="0" w:type="dxa"/>
              <w:left w:w="100" w:type="dxa"/>
              <w:bottom w:w="0" w:type="dxa"/>
              <w:right w:w="100" w:type="dxa"/>
            </w:tcMar>
          </w:tcPr>
          <w:p w14:paraId="665CA6A4" w14:textId="77777777" w:rsidR="00AD2CDE" w:rsidRDefault="00AD2CDE">
            <w:pPr>
              <w:spacing w:before="240" w:after="240"/>
              <w:jc w:val="center"/>
              <w:rPr>
                <w:sz w:val="24"/>
                <w:szCs w:val="24"/>
              </w:rPr>
            </w:pPr>
          </w:p>
        </w:tc>
      </w:tr>
    </w:tbl>
    <w:p w14:paraId="1E08B5BC" w14:textId="77777777" w:rsidR="00742E8D" w:rsidRDefault="00742E8D">
      <w:pPr>
        <w:spacing w:before="240" w:after="240"/>
        <w:jc w:val="center"/>
      </w:pPr>
    </w:p>
    <w:p w14:paraId="19AE256C" w14:textId="77777777" w:rsidR="00742E8D" w:rsidRDefault="00742E8D">
      <w:pPr>
        <w:spacing w:before="240" w:after="240"/>
        <w:jc w:val="center"/>
      </w:pPr>
    </w:p>
    <w:p w14:paraId="13ABA563" w14:textId="77777777" w:rsidR="00742E8D" w:rsidRDefault="00742E8D">
      <w:pPr>
        <w:spacing w:before="240" w:after="240"/>
        <w:jc w:val="center"/>
      </w:pPr>
    </w:p>
    <w:p w14:paraId="52B913D0" w14:textId="77777777" w:rsidR="00742E8D" w:rsidRDefault="00742E8D">
      <w:pPr>
        <w:spacing w:before="240" w:after="240"/>
        <w:jc w:val="center"/>
      </w:pPr>
    </w:p>
    <w:p w14:paraId="47FDC845" w14:textId="77777777" w:rsidR="00742E8D" w:rsidRDefault="00742E8D">
      <w:pPr>
        <w:spacing w:before="240" w:after="240"/>
        <w:jc w:val="center"/>
      </w:pPr>
    </w:p>
    <w:p w14:paraId="7CE2C241" w14:textId="77777777" w:rsidR="00742E8D" w:rsidRDefault="00742E8D">
      <w:pPr>
        <w:spacing w:before="240" w:after="240"/>
        <w:jc w:val="center"/>
      </w:pPr>
    </w:p>
    <w:p w14:paraId="27912E21" w14:textId="6DF8CD24" w:rsidR="00AD2CDE" w:rsidRDefault="00000000">
      <w:pPr>
        <w:spacing w:before="240" w:after="240"/>
        <w:jc w:val="center"/>
      </w:pPr>
      <w:r>
        <w:t xml:space="preserve"> </w:t>
      </w:r>
    </w:p>
    <w:p w14:paraId="07A363B6" w14:textId="77777777" w:rsidR="00AD2CDE" w:rsidRDefault="00000000">
      <w:pPr>
        <w:spacing w:before="240" w:after="240"/>
        <w:rPr>
          <w:b/>
          <w:i/>
          <w:sz w:val="24"/>
          <w:szCs w:val="24"/>
        </w:rPr>
      </w:pPr>
      <w:r>
        <w:rPr>
          <w:i/>
        </w:rPr>
        <w:lastRenderedPageBreak/>
        <w:br/>
      </w:r>
      <w:r>
        <w:rPr>
          <w:sz w:val="24"/>
          <w:szCs w:val="24"/>
        </w:rPr>
        <w:t xml:space="preserve"> </w:t>
      </w:r>
      <w:r>
        <w:rPr>
          <w:b/>
          <w:i/>
          <w:sz w:val="24"/>
          <w:szCs w:val="24"/>
        </w:rPr>
        <w:t>Conclusiones</w:t>
      </w:r>
    </w:p>
    <w:p w14:paraId="2234E7AE" w14:textId="48AAEFF3" w:rsidR="00AD2CDE" w:rsidRDefault="00000000">
      <w:pPr>
        <w:spacing w:before="240" w:after="240"/>
        <w:ind w:firstLine="720"/>
        <w:rPr>
          <w:sz w:val="24"/>
          <w:szCs w:val="24"/>
        </w:rPr>
      </w:pPr>
      <w:r>
        <w:rPr>
          <w:sz w:val="24"/>
          <w:szCs w:val="24"/>
        </w:rPr>
        <w:t>A lo largo de la gestión de las bases de datos se ofrece una solución integral y robusta para la creación y gestión de un sistema de cobro basado en una plataforma de monedero electrónico distribuida. Al abordar la necesidad de descentralización y escalabilidad en los servicios de pago, hemos diseñado una arquitectura de base de datos que permite gestionar eficientemente la información relacionada con clientes, productos, ventas y transacciones financieras</w:t>
      </w:r>
      <w:r w:rsidR="00DF5C4D">
        <w:rPr>
          <w:sz w:val="24"/>
          <w:szCs w:val="24"/>
        </w:rPr>
        <w:t>.</w:t>
      </w:r>
    </w:p>
    <w:p w14:paraId="62A8B847" w14:textId="77777777" w:rsidR="00AD2CDE" w:rsidRDefault="00000000">
      <w:pPr>
        <w:spacing w:before="240" w:after="240"/>
        <w:ind w:firstLine="720"/>
        <w:rPr>
          <w:sz w:val="24"/>
          <w:szCs w:val="24"/>
        </w:rPr>
      </w:pPr>
      <w:r>
        <w:rPr>
          <w:sz w:val="24"/>
          <w:szCs w:val="24"/>
        </w:rPr>
        <w:t>La creación de una interfaz de usuario intuitiva y eficiente, tanto para los cajeros como para los usuarios de la PWA, es crucial para la adopción y el éxito del sistema. La elección de tecnologías como Astro, React y Flask permite ofrecer una experiencia de usuario fluida y rápida, garantizando que las transacciones se realicen de manera eficiente y segura.</w:t>
      </w:r>
    </w:p>
    <w:p w14:paraId="7DB2733A" w14:textId="77777777" w:rsidR="00AD2CDE" w:rsidRDefault="00000000">
      <w:pPr>
        <w:spacing w:before="240" w:after="240"/>
        <w:ind w:firstLine="720"/>
        <w:rPr>
          <w:sz w:val="24"/>
          <w:szCs w:val="24"/>
        </w:rPr>
      </w:pPr>
      <w:r>
        <w:rPr>
          <w:sz w:val="24"/>
          <w:szCs w:val="24"/>
        </w:rPr>
        <w:t>Finalmente, se comprende que garantizar la integridad y seguridad de los datos en un entorno distribuido es fundamental para la confianza de los usuarios y la protección de la información sensible.</w:t>
      </w:r>
    </w:p>
    <w:p w14:paraId="41FB6671" w14:textId="77777777" w:rsidR="00AD2CDE" w:rsidRDefault="00AD2CDE">
      <w:pPr>
        <w:spacing w:before="240" w:after="240"/>
        <w:ind w:firstLine="720"/>
        <w:rPr>
          <w:sz w:val="24"/>
          <w:szCs w:val="24"/>
        </w:rPr>
      </w:pPr>
    </w:p>
    <w:p w14:paraId="6495C5F4" w14:textId="77777777" w:rsidR="00AD2CDE" w:rsidRDefault="00000000">
      <w:pPr>
        <w:spacing w:before="240" w:after="240"/>
        <w:rPr>
          <w:b/>
          <w:i/>
        </w:rPr>
      </w:pPr>
      <w:r>
        <w:rPr>
          <w:b/>
          <w:i/>
        </w:rPr>
        <w:tab/>
      </w:r>
    </w:p>
    <w:p w14:paraId="06EC683F" w14:textId="77777777" w:rsidR="00742E8D" w:rsidRDefault="00742E8D">
      <w:pPr>
        <w:spacing w:before="240" w:after="240"/>
        <w:rPr>
          <w:b/>
          <w:i/>
        </w:rPr>
      </w:pPr>
    </w:p>
    <w:p w14:paraId="4C92D591" w14:textId="77777777" w:rsidR="00742E8D" w:rsidRDefault="00742E8D">
      <w:pPr>
        <w:spacing w:before="240" w:after="240"/>
        <w:rPr>
          <w:b/>
          <w:i/>
        </w:rPr>
      </w:pPr>
    </w:p>
    <w:p w14:paraId="0CB39DCA" w14:textId="77777777" w:rsidR="00742E8D" w:rsidRDefault="00742E8D">
      <w:pPr>
        <w:spacing w:before="240" w:after="240"/>
        <w:rPr>
          <w:b/>
          <w:i/>
        </w:rPr>
      </w:pPr>
    </w:p>
    <w:p w14:paraId="11BA0466" w14:textId="77777777" w:rsidR="00742E8D" w:rsidRDefault="00742E8D">
      <w:pPr>
        <w:spacing w:before="240" w:after="240"/>
        <w:rPr>
          <w:b/>
          <w:i/>
        </w:rPr>
      </w:pPr>
    </w:p>
    <w:p w14:paraId="58A37858" w14:textId="77777777" w:rsidR="00742E8D" w:rsidRDefault="00742E8D">
      <w:pPr>
        <w:spacing w:before="240" w:after="240"/>
        <w:rPr>
          <w:b/>
          <w:i/>
        </w:rPr>
      </w:pPr>
    </w:p>
    <w:p w14:paraId="2152AF17" w14:textId="77777777" w:rsidR="00742E8D" w:rsidRDefault="00742E8D">
      <w:pPr>
        <w:spacing w:before="240" w:after="240"/>
        <w:rPr>
          <w:b/>
          <w:i/>
        </w:rPr>
      </w:pPr>
    </w:p>
    <w:p w14:paraId="1BBAB426" w14:textId="77777777" w:rsidR="00742E8D" w:rsidRDefault="00742E8D">
      <w:pPr>
        <w:spacing w:before="240" w:after="240"/>
        <w:rPr>
          <w:b/>
          <w:i/>
        </w:rPr>
      </w:pPr>
    </w:p>
    <w:p w14:paraId="159E510E" w14:textId="77777777" w:rsidR="00742E8D" w:rsidRDefault="00742E8D">
      <w:pPr>
        <w:spacing w:before="240" w:after="240"/>
        <w:rPr>
          <w:b/>
          <w:i/>
        </w:rPr>
      </w:pPr>
    </w:p>
    <w:p w14:paraId="6B38A2BE" w14:textId="77777777" w:rsidR="00742E8D" w:rsidRDefault="00742E8D">
      <w:pPr>
        <w:spacing w:before="240" w:after="240"/>
        <w:rPr>
          <w:b/>
          <w:i/>
        </w:rPr>
      </w:pPr>
    </w:p>
    <w:p w14:paraId="7AF1CF0F" w14:textId="77777777" w:rsidR="00742E8D" w:rsidRDefault="00742E8D">
      <w:pPr>
        <w:spacing w:before="240" w:after="240"/>
        <w:rPr>
          <w:b/>
          <w:i/>
        </w:rPr>
      </w:pPr>
    </w:p>
    <w:p w14:paraId="60D817BA" w14:textId="77777777" w:rsidR="00AD2CDE" w:rsidRDefault="00000000">
      <w:pPr>
        <w:spacing w:before="240" w:after="240"/>
        <w:jc w:val="both"/>
        <w:rPr>
          <w:b/>
          <w:sz w:val="24"/>
          <w:szCs w:val="24"/>
        </w:rPr>
      </w:pPr>
      <w:r>
        <w:rPr>
          <w:i/>
          <w:sz w:val="24"/>
          <w:szCs w:val="24"/>
        </w:rPr>
        <w:lastRenderedPageBreak/>
        <w:br/>
      </w:r>
      <w:r>
        <w:rPr>
          <w:sz w:val="24"/>
          <w:szCs w:val="24"/>
        </w:rPr>
        <w:t xml:space="preserve"> </w:t>
      </w:r>
      <w:r>
        <w:rPr>
          <w:b/>
          <w:sz w:val="24"/>
          <w:szCs w:val="24"/>
        </w:rPr>
        <w:t>Recomendaciones</w:t>
      </w:r>
    </w:p>
    <w:p w14:paraId="5D131E99" w14:textId="77777777" w:rsidR="00AD2CDE" w:rsidRDefault="00000000">
      <w:pPr>
        <w:spacing w:before="240" w:after="240"/>
        <w:ind w:firstLine="720"/>
        <w:jc w:val="both"/>
        <w:rPr>
          <w:sz w:val="24"/>
          <w:szCs w:val="24"/>
        </w:rPr>
      </w:pPr>
      <w:r>
        <w:rPr>
          <w:sz w:val="24"/>
          <w:szCs w:val="24"/>
        </w:rPr>
        <w:t>A medida que el sistema crece, es fundamental garantizar su capacidad para escalar horizontalmente y manejar un aumento en la carga de trabajo sin degradación del rendimiento.</w:t>
      </w:r>
    </w:p>
    <w:p w14:paraId="4189C03A" w14:textId="77777777" w:rsidR="00AD2CDE" w:rsidRDefault="00000000">
      <w:pPr>
        <w:spacing w:before="240" w:after="240"/>
        <w:ind w:firstLine="720"/>
        <w:jc w:val="both"/>
        <w:rPr>
          <w:sz w:val="24"/>
          <w:szCs w:val="24"/>
        </w:rPr>
      </w:pPr>
      <w:r>
        <w:rPr>
          <w:sz w:val="24"/>
          <w:szCs w:val="24"/>
        </w:rPr>
        <w:t>El sistema debe estar sujeto a un proceso continuo de mejora basado en el feedback de los usuarios y las necesidades cambiantes del mercado. Esto podría implicar la incorporación de nuevas funcionalidades, optimizaciones de rendimiento, o ajustes en las interfaces para mejorar la experiencia.</w:t>
      </w:r>
    </w:p>
    <w:p w14:paraId="5CA05972" w14:textId="77777777" w:rsidR="00AD2CDE" w:rsidRDefault="00000000">
      <w:pPr>
        <w:spacing w:before="240" w:after="240"/>
        <w:ind w:firstLine="720"/>
        <w:jc w:val="both"/>
        <w:rPr>
          <w:sz w:val="24"/>
          <w:szCs w:val="24"/>
        </w:rPr>
      </w:pPr>
      <w:r>
        <w:rPr>
          <w:sz w:val="24"/>
          <w:szCs w:val="24"/>
        </w:rPr>
        <w:t xml:space="preserve">Mantener la documentación detallada del sistema, permitirá realizar cambios y ofrecer un mantenimiento adecuado tanto de la base central como de los nodos. </w:t>
      </w:r>
    </w:p>
    <w:p w14:paraId="0E94453B" w14:textId="77777777" w:rsidR="00AD2CDE" w:rsidRDefault="00AD2CDE">
      <w:pPr>
        <w:spacing w:before="240" w:after="240"/>
        <w:ind w:firstLine="720"/>
        <w:jc w:val="both"/>
      </w:pPr>
    </w:p>
    <w:p w14:paraId="6930A19A" w14:textId="77777777" w:rsidR="00AD2CDE" w:rsidRDefault="00AD2CDE">
      <w:pPr>
        <w:spacing w:before="240" w:after="240"/>
        <w:jc w:val="both"/>
      </w:pPr>
    </w:p>
    <w:p w14:paraId="09B4817E" w14:textId="77777777" w:rsidR="00AD2CDE" w:rsidRDefault="00AD2CDE">
      <w:pPr>
        <w:spacing w:before="240" w:after="240"/>
        <w:jc w:val="both"/>
        <w:rPr>
          <w:i/>
        </w:rPr>
      </w:pPr>
    </w:p>
    <w:p w14:paraId="32593B2C" w14:textId="77777777" w:rsidR="00742E8D" w:rsidRDefault="00742E8D">
      <w:pPr>
        <w:spacing w:before="240" w:after="240"/>
        <w:jc w:val="both"/>
        <w:rPr>
          <w:i/>
        </w:rPr>
      </w:pPr>
    </w:p>
    <w:p w14:paraId="4283E61C" w14:textId="77777777" w:rsidR="00742E8D" w:rsidRDefault="00742E8D">
      <w:pPr>
        <w:spacing w:before="240" w:after="240"/>
        <w:jc w:val="both"/>
        <w:rPr>
          <w:i/>
        </w:rPr>
      </w:pPr>
    </w:p>
    <w:p w14:paraId="298737BE" w14:textId="77777777" w:rsidR="00742E8D" w:rsidRDefault="00742E8D">
      <w:pPr>
        <w:spacing w:before="240" w:after="240"/>
        <w:jc w:val="both"/>
        <w:rPr>
          <w:i/>
        </w:rPr>
      </w:pPr>
    </w:p>
    <w:p w14:paraId="0F92B1F5" w14:textId="77777777" w:rsidR="00742E8D" w:rsidRDefault="00742E8D">
      <w:pPr>
        <w:spacing w:before="240" w:after="240"/>
        <w:jc w:val="both"/>
        <w:rPr>
          <w:i/>
        </w:rPr>
      </w:pPr>
    </w:p>
    <w:p w14:paraId="67E518A3" w14:textId="77777777" w:rsidR="00742E8D" w:rsidRDefault="00742E8D">
      <w:pPr>
        <w:spacing w:before="240" w:after="240"/>
        <w:jc w:val="both"/>
        <w:rPr>
          <w:i/>
        </w:rPr>
      </w:pPr>
    </w:p>
    <w:p w14:paraId="21F17D43" w14:textId="77777777" w:rsidR="00742E8D" w:rsidRDefault="00742E8D">
      <w:pPr>
        <w:spacing w:before="240" w:after="240"/>
        <w:jc w:val="both"/>
        <w:rPr>
          <w:i/>
        </w:rPr>
      </w:pPr>
    </w:p>
    <w:p w14:paraId="096EA2EA" w14:textId="77777777" w:rsidR="00742E8D" w:rsidRDefault="00742E8D">
      <w:pPr>
        <w:spacing w:before="240" w:after="240"/>
        <w:jc w:val="both"/>
        <w:rPr>
          <w:i/>
        </w:rPr>
      </w:pPr>
    </w:p>
    <w:p w14:paraId="073C5EE2" w14:textId="77777777" w:rsidR="00742E8D" w:rsidRDefault="00742E8D">
      <w:pPr>
        <w:spacing w:before="240" w:after="240"/>
        <w:jc w:val="both"/>
        <w:rPr>
          <w:i/>
        </w:rPr>
      </w:pPr>
    </w:p>
    <w:p w14:paraId="49399997" w14:textId="77777777" w:rsidR="00742E8D" w:rsidRDefault="00742E8D">
      <w:pPr>
        <w:spacing w:before="240" w:after="240"/>
        <w:jc w:val="both"/>
        <w:rPr>
          <w:i/>
        </w:rPr>
      </w:pPr>
    </w:p>
    <w:p w14:paraId="64A004FE" w14:textId="77777777" w:rsidR="00742E8D" w:rsidRDefault="00742E8D">
      <w:pPr>
        <w:spacing w:before="240" w:after="240"/>
        <w:jc w:val="both"/>
        <w:rPr>
          <w:i/>
        </w:rPr>
      </w:pPr>
    </w:p>
    <w:p w14:paraId="27B8B8B3" w14:textId="77777777" w:rsidR="00742E8D" w:rsidRDefault="00742E8D">
      <w:pPr>
        <w:spacing w:before="240" w:after="240"/>
        <w:jc w:val="both"/>
        <w:rPr>
          <w:i/>
        </w:rPr>
      </w:pPr>
    </w:p>
    <w:p w14:paraId="2ECA4654" w14:textId="77777777" w:rsidR="00742E8D" w:rsidRDefault="00742E8D">
      <w:pPr>
        <w:spacing w:before="240" w:after="240"/>
        <w:jc w:val="both"/>
        <w:rPr>
          <w:i/>
        </w:rPr>
      </w:pPr>
    </w:p>
    <w:p w14:paraId="6CD86B81" w14:textId="77777777" w:rsidR="00AD2CDE" w:rsidRDefault="00AD2CDE"/>
    <w:p w14:paraId="45A11E90" w14:textId="77777777" w:rsidR="00AD2CDE" w:rsidRPr="00742E8D" w:rsidRDefault="00000000">
      <w:pPr>
        <w:rPr>
          <w:b/>
          <w:bCs/>
          <w:sz w:val="24"/>
          <w:szCs w:val="24"/>
        </w:rPr>
      </w:pPr>
      <w:r w:rsidRPr="00742E8D">
        <w:rPr>
          <w:b/>
          <w:bCs/>
          <w:sz w:val="24"/>
          <w:szCs w:val="24"/>
        </w:rPr>
        <w:lastRenderedPageBreak/>
        <w:t>Bibliografía</w:t>
      </w:r>
    </w:p>
    <w:p w14:paraId="511E46F7" w14:textId="77777777" w:rsidR="00AD2CDE" w:rsidRDefault="00AD2CDE"/>
    <w:p w14:paraId="1195449B" w14:textId="77777777" w:rsidR="00AD2CDE" w:rsidRDefault="00000000">
      <w:pPr>
        <w:spacing w:line="480" w:lineRule="auto"/>
        <w:ind w:left="1200" w:hanging="600"/>
        <w:rPr>
          <w:sz w:val="24"/>
          <w:szCs w:val="24"/>
        </w:rPr>
      </w:pPr>
      <w:r>
        <w:rPr>
          <w:i/>
          <w:sz w:val="24"/>
          <w:szCs w:val="24"/>
        </w:rPr>
        <w:t>PostgreSQL 16.3 Documentation</w:t>
      </w:r>
      <w:r>
        <w:rPr>
          <w:sz w:val="24"/>
          <w:szCs w:val="24"/>
        </w:rPr>
        <w:t xml:space="preserve">. (2024, May 9). PostgreSQL Documentation. </w:t>
      </w:r>
      <w:hyperlink r:id="rId5">
        <w:r>
          <w:rPr>
            <w:color w:val="1155CC"/>
            <w:sz w:val="24"/>
            <w:szCs w:val="24"/>
            <w:u w:val="single"/>
          </w:rPr>
          <w:t>https://www.postgresql.org/docs/16/index.html</w:t>
        </w:r>
      </w:hyperlink>
    </w:p>
    <w:p w14:paraId="093134AE" w14:textId="386C0609" w:rsidR="00AD2CDE" w:rsidRDefault="00AD2CDE">
      <w:pPr>
        <w:spacing w:before="240" w:after="240"/>
        <w:rPr>
          <w:sz w:val="24"/>
          <w:szCs w:val="24"/>
        </w:rPr>
      </w:pPr>
    </w:p>
    <w:p w14:paraId="00F40C4F" w14:textId="77777777" w:rsidR="00C11CEB" w:rsidRDefault="00C11CEB">
      <w:pPr>
        <w:spacing w:before="240" w:after="240"/>
        <w:rPr>
          <w:sz w:val="24"/>
          <w:szCs w:val="24"/>
        </w:rPr>
      </w:pPr>
    </w:p>
    <w:p w14:paraId="783DDAA8" w14:textId="77777777" w:rsidR="00C11CEB" w:rsidRDefault="00C11CEB">
      <w:pPr>
        <w:spacing w:before="240" w:after="240"/>
        <w:rPr>
          <w:sz w:val="24"/>
          <w:szCs w:val="24"/>
        </w:rPr>
      </w:pPr>
    </w:p>
    <w:p w14:paraId="583D4403" w14:textId="77777777" w:rsidR="00C11CEB" w:rsidRDefault="00C11CEB">
      <w:pPr>
        <w:spacing w:before="240" w:after="240"/>
        <w:rPr>
          <w:sz w:val="24"/>
          <w:szCs w:val="24"/>
        </w:rPr>
      </w:pPr>
    </w:p>
    <w:p w14:paraId="27C97A11" w14:textId="77777777" w:rsidR="00C11CEB" w:rsidRDefault="00C11CEB">
      <w:pPr>
        <w:spacing w:before="240" w:after="240"/>
        <w:rPr>
          <w:sz w:val="24"/>
          <w:szCs w:val="24"/>
        </w:rPr>
      </w:pPr>
    </w:p>
    <w:p w14:paraId="36D9337E" w14:textId="77777777" w:rsidR="00C11CEB" w:rsidRDefault="00C11CEB">
      <w:pPr>
        <w:spacing w:before="240" w:after="240"/>
        <w:rPr>
          <w:sz w:val="24"/>
          <w:szCs w:val="24"/>
        </w:rPr>
      </w:pPr>
    </w:p>
    <w:p w14:paraId="248EC7D8" w14:textId="77777777" w:rsidR="00C11CEB" w:rsidRDefault="00C11CEB">
      <w:pPr>
        <w:spacing w:before="240" w:after="240"/>
        <w:rPr>
          <w:sz w:val="24"/>
          <w:szCs w:val="24"/>
        </w:rPr>
      </w:pPr>
    </w:p>
    <w:p w14:paraId="46A781B3" w14:textId="77777777" w:rsidR="00C11CEB" w:rsidRDefault="00C11CEB">
      <w:pPr>
        <w:spacing w:before="240" w:after="240"/>
        <w:rPr>
          <w:sz w:val="24"/>
          <w:szCs w:val="24"/>
        </w:rPr>
      </w:pPr>
    </w:p>
    <w:p w14:paraId="3E6DE07E" w14:textId="77777777" w:rsidR="00C11CEB" w:rsidRDefault="00C11CEB">
      <w:pPr>
        <w:spacing w:before="240" w:after="240"/>
        <w:rPr>
          <w:sz w:val="24"/>
          <w:szCs w:val="24"/>
        </w:rPr>
      </w:pPr>
    </w:p>
    <w:p w14:paraId="6FB5D4D3" w14:textId="77777777" w:rsidR="00C11CEB" w:rsidRDefault="00C11CEB">
      <w:pPr>
        <w:spacing w:before="240" w:after="240"/>
        <w:rPr>
          <w:sz w:val="24"/>
          <w:szCs w:val="24"/>
        </w:rPr>
      </w:pPr>
    </w:p>
    <w:p w14:paraId="351F2B59" w14:textId="77777777" w:rsidR="00C11CEB" w:rsidRDefault="00C11CEB">
      <w:pPr>
        <w:spacing w:before="240" w:after="240"/>
        <w:rPr>
          <w:sz w:val="24"/>
          <w:szCs w:val="24"/>
        </w:rPr>
      </w:pPr>
    </w:p>
    <w:p w14:paraId="208D6396" w14:textId="77777777" w:rsidR="00C11CEB" w:rsidRDefault="00C11CEB">
      <w:pPr>
        <w:spacing w:before="240" w:after="240"/>
        <w:rPr>
          <w:sz w:val="24"/>
          <w:szCs w:val="24"/>
        </w:rPr>
      </w:pPr>
    </w:p>
    <w:p w14:paraId="7F9B5A6C" w14:textId="77777777" w:rsidR="00C11CEB" w:rsidRDefault="00C11CEB">
      <w:pPr>
        <w:spacing w:before="240" w:after="240"/>
        <w:rPr>
          <w:sz w:val="24"/>
          <w:szCs w:val="24"/>
        </w:rPr>
      </w:pPr>
    </w:p>
    <w:p w14:paraId="53A445D8" w14:textId="77777777" w:rsidR="00C11CEB" w:rsidRDefault="00C11CEB">
      <w:pPr>
        <w:spacing w:before="240" w:after="240"/>
        <w:rPr>
          <w:sz w:val="24"/>
          <w:szCs w:val="24"/>
        </w:rPr>
      </w:pPr>
    </w:p>
    <w:p w14:paraId="21FA2842" w14:textId="77777777" w:rsidR="00C11CEB" w:rsidRDefault="00C11CEB">
      <w:pPr>
        <w:spacing w:before="240" w:after="240"/>
        <w:rPr>
          <w:sz w:val="24"/>
          <w:szCs w:val="24"/>
        </w:rPr>
      </w:pPr>
    </w:p>
    <w:p w14:paraId="02974C57" w14:textId="77777777" w:rsidR="00C11CEB" w:rsidRDefault="00C11CEB">
      <w:pPr>
        <w:spacing w:before="240" w:after="240"/>
        <w:rPr>
          <w:sz w:val="24"/>
          <w:szCs w:val="24"/>
        </w:rPr>
      </w:pPr>
    </w:p>
    <w:p w14:paraId="3704D94B" w14:textId="77777777" w:rsidR="00C11CEB" w:rsidRDefault="00C11CEB">
      <w:pPr>
        <w:spacing w:before="240" w:after="240"/>
        <w:rPr>
          <w:sz w:val="24"/>
          <w:szCs w:val="24"/>
        </w:rPr>
      </w:pPr>
    </w:p>
    <w:p w14:paraId="3312ADA5" w14:textId="77777777" w:rsidR="00C11CEB" w:rsidRDefault="00C11CEB">
      <w:pPr>
        <w:spacing w:before="240" w:after="240"/>
        <w:rPr>
          <w:sz w:val="24"/>
          <w:szCs w:val="24"/>
        </w:rPr>
      </w:pPr>
    </w:p>
    <w:p w14:paraId="78A87B27" w14:textId="77777777" w:rsidR="00C11CEB" w:rsidRDefault="00C11CEB">
      <w:pPr>
        <w:spacing w:before="240" w:after="240"/>
        <w:rPr>
          <w:sz w:val="24"/>
          <w:szCs w:val="24"/>
        </w:rPr>
      </w:pPr>
    </w:p>
    <w:p w14:paraId="1F662CEB" w14:textId="77777777" w:rsidR="00C11CEB" w:rsidRDefault="00C11CEB">
      <w:pPr>
        <w:spacing w:before="240" w:after="240"/>
        <w:rPr>
          <w:sz w:val="24"/>
          <w:szCs w:val="24"/>
        </w:rPr>
      </w:pPr>
    </w:p>
    <w:p w14:paraId="3FBEA298" w14:textId="77777777" w:rsidR="00AD2CDE" w:rsidRDefault="00000000">
      <w:pPr>
        <w:rPr>
          <w:sz w:val="24"/>
          <w:szCs w:val="24"/>
        </w:rPr>
      </w:pPr>
      <w:r>
        <w:rPr>
          <w:sz w:val="24"/>
          <w:szCs w:val="24"/>
        </w:rPr>
        <w:lastRenderedPageBreak/>
        <w:t xml:space="preserve">Diagrama </w:t>
      </w:r>
    </w:p>
    <w:p w14:paraId="151E3B24" w14:textId="77777777" w:rsidR="00AD2CDE" w:rsidRDefault="00AD2CDE"/>
    <w:p w14:paraId="43CF9C89" w14:textId="77777777" w:rsidR="00AD2CDE" w:rsidRDefault="00000000">
      <w:r>
        <w:rPr>
          <w:noProof/>
        </w:rPr>
        <w:drawing>
          <wp:inline distT="114300" distB="114300" distL="114300" distR="114300" wp14:anchorId="4537E404" wp14:editId="52721F38">
            <wp:extent cx="6438900" cy="3162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6438900" cy="3162300"/>
                    </a:xfrm>
                    <a:prstGeom prst="rect">
                      <a:avLst/>
                    </a:prstGeom>
                    <a:ln/>
                  </pic:spPr>
                </pic:pic>
              </a:graphicData>
            </a:graphic>
          </wp:inline>
        </w:drawing>
      </w:r>
    </w:p>
    <w:p w14:paraId="0EB5000D" w14:textId="77777777" w:rsidR="00AD2CDE" w:rsidRDefault="00AD2CDE"/>
    <w:p w14:paraId="50CFA2C0" w14:textId="77777777" w:rsidR="00AD2CDE" w:rsidRDefault="00000000">
      <w:r>
        <w:t>Figura 1 - Base Central - PostgreSQL</w:t>
      </w:r>
    </w:p>
    <w:p w14:paraId="44F7AAF2" w14:textId="77777777" w:rsidR="00AD2CDE" w:rsidRDefault="00AD2CDE"/>
    <w:p w14:paraId="6C65E944" w14:textId="77777777" w:rsidR="00AD2CDE" w:rsidRDefault="00AD2CDE"/>
    <w:p w14:paraId="1CB2D05D" w14:textId="77777777" w:rsidR="00AD2CDE" w:rsidRDefault="00AD2CDE"/>
    <w:p w14:paraId="12F0409A" w14:textId="77777777" w:rsidR="00AD2CDE" w:rsidRDefault="00000000">
      <w:r>
        <w:rPr>
          <w:noProof/>
        </w:rPr>
        <w:drawing>
          <wp:inline distT="114300" distB="114300" distL="114300" distR="114300" wp14:anchorId="28C3DD14" wp14:editId="7D052360">
            <wp:extent cx="6267450" cy="31908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267450" cy="3190875"/>
                    </a:xfrm>
                    <a:prstGeom prst="rect">
                      <a:avLst/>
                    </a:prstGeom>
                    <a:ln/>
                  </pic:spPr>
                </pic:pic>
              </a:graphicData>
            </a:graphic>
          </wp:inline>
        </w:drawing>
      </w:r>
    </w:p>
    <w:p w14:paraId="25EB0BFE" w14:textId="77777777" w:rsidR="00AD2CDE" w:rsidRDefault="00000000">
      <w:r>
        <w:t>Figura 2 - Nodo Local</w:t>
      </w:r>
    </w:p>
    <w:sectPr w:rsidR="00AD2CD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CDE"/>
    <w:rsid w:val="000F02D1"/>
    <w:rsid w:val="00460B3C"/>
    <w:rsid w:val="00466BF0"/>
    <w:rsid w:val="00475113"/>
    <w:rsid w:val="004874D9"/>
    <w:rsid w:val="00742E8D"/>
    <w:rsid w:val="00754C4E"/>
    <w:rsid w:val="007C1BEE"/>
    <w:rsid w:val="00843E51"/>
    <w:rsid w:val="009362E1"/>
    <w:rsid w:val="00AD2CDE"/>
    <w:rsid w:val="00C11CEB"/>
    <w:rsid w:val="00DF5C4D"/>
    <w:rsid w:val="00F6277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13172"/>
  <w15:docId w15:val="{DAE660D6-D49E-4984-8F3D-679A8E43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C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postgresql.org/docs/16/index.html"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1212</Words>
  <Characters>6669</Characters>
  <Application>Microsoft Office Word</Application>
  <DocSecurity>0</DocSecurity>
  <Lines>55</Lines>
  <Paragraphs>15</Paragraphs>
  <ScaleCrop>false</ScaleCrop>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LAZO GONZALEZ WALTER MARIO</cp:lastModifiedBy>
  <cp:revision>13</cp:revision>
  <dcterms:created xsi:type="dcterms:W3CDTF">2024-05-13T05:31:00Z</dcterms:created>
  <dcterms:modified xsi:type="dcterms:W3CDTF">2024-05-13T05:34:00Z</dcterms:modified>
</cp:coreProperties>
</file>