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4FC4E" w14:textId="6930EE48" w:rsidR="00DA022B" w:rsidRPr="00DA022B" w:rsidRDefault="00DA022B" w:rsidP="00DA022B">
      <w:pPr>
        <w:pStyle w:val="Citadestacada"/>
      </w:pPr>
      <w:r>
        <w:t xml:space="preserve">DICCIONARIO </w:t>
      </w:r>
    </w:p>
    <w:p w14:paraId="2C8A49AE" w14:textId="035B186F" w:rsidR="0079373D" w:rsidRPr="00C730C4" w:rsidRDefault="0079373D" w:rsidP="00C730C4">
      <w:pPr>
        <w:pStyle w:val="Prrafodelista"/>
        <w:numPr>
          <w:ilvl w:val="0"/>
          <w:numId w:val="1"/>
        </w:numPr>
        <w:tabs>
          <w:tab w:val="left" w:pos="1080"/>
        </w:tabs>
        <w:jc w:val="both"/>
        <w:rPr>
          <w:rFonts w:cstheme="minorHAnsi"/>
        </w:rPr>
      </w:pPr>
      <w:r w:rsidRPr="00C730C4">
        <w:rPr>
          <w:rFonts w:cstheme="minorHAnsi"/>
          <w:b/>
          <w:bCs/>
        </w:rPr>
        <w:t>Transistor</w:t>
      </w:r>
      <w:r w:rsidRPr="00C730C4">
        <w:rPr>
          <w:rFonts w:cstheme="minorHAnsi"/>
        </w:rPr>
        <w:t xml:space="preserve">: </w:t>
      </w:r>
      <w:r w:rsidRPr="00C730C4">
        <w:rPr>
          <w:rFonts w:cstheme="minorHAnsi"/>
          <w:shd w:val="clear" w:color="auto" w:fill="FFFFFF"/>
        </w:rPr>
        <w:t>El transistor es un dispositivo electrónico semiconductor utilizado para entregar una señal de salida en respuesta a una señal de entrada. </w:t>
      </w:r>
    </w:p>
    <w:p w14:paraId="5E78F68F" w14:textId="4074B8B0" w:rsidR="00E84DBC" w:rsidRPr="00C730C4" w:rsidRDefault="00523F08" w:rsidP="00C730C4">
      <w:pPr>
        <w:pStyle w:val="Prrafodelista"/>
        <w:numPr>
          <w:ilvl w:val="0"/>
          <w:numId w:val="1"/>
        </w:numPr>
        <w:jc w:val="both"/>
        <w:rPr>
          <w:rFonts w:cstheme="minorHAnsi"/>
        </w:rPr>
      </w:pPr>
      <w:r>
        <w:rPr>
          <w:rFonts w:cstheme="minorHAnsi"/>
          <w:b/>
          <w:bCs/>
        </w:rPr>
        <w:t>L</w:t>
      </w:r>
      <w:r w:rsidR="0079373D" w:rsidRPr="00C730C4">
        <w:rPr>
          <w:rFonts w:cstheme="minorHAnsi"/>
          <w:b/>
          <w:bCs/>
        </w:rPr>
        <w:t>ey-de-moore:</w:t>
      </w:r>
      <w:r w:rsidR="0079373D" w:rsidRPr="00C730C4">
        <w:rPr>
          <w:rFonts w:cstheme="minorHAnsi"/>
        </w:rPr>
        <w:t xml:space="preserve"> </w:t>
      </w:r>
      <w:r w:rsidR="0079373D" w:rsidRPr="00C730C4">
        <w:rPr>
          <w:rFonts w:cstheme="minorHAnsi"/>
          <w:shd w:val="clear" w:color="auto" w:fill="FFFFFF"/>
        </w:rPr>
        <w:t>expresa que aproximadamente cada 2 años se duplica el número de </w:t>
      </w:r>
      <w:hyperlink r:id="rId7" w:tooltip="Transistor" w:history="1">
        <w:r w:rsidR="0079373D" w:rsidRPr="00C730C4">
          <w:rPr>
            <w:rStyle w:val="Hipervnculo"/>
            <w:rFonts w:cstheme="minorHAnsi"/>
            <w:color w:val="auto"/>
            <w:u w:val="none"/>
            <w:shd w:val="clear" w:color="auto" w:fill="FFFFFF"/>
          </w:rPr>
          <w:t>transistores</w:t>
        </w:r>
      </w:hyperlink>
      <w:r w:rsidR="0079373D" w:rsidRPr="00C730C4">
        <w:rPr>
          <w:rFonts w:cstheme="minorHAnsi"/>
          <w:shd w:val="clear" w:color="auto" w:fill="FFFFFF"/>
        </w:rPr>
        <w:t> en un </w:t>
      </w:r>
      <w:hyperlink r:id="rId8" w:tooltip="Microprocesador" w:history="1">
        <w:r w:rsidR="0079373D" w:rsidRPr="00C730C4">
          <w:rPr>
            <w:rStyle w:val="Hipervnculo"/>
            <w:rFonts w:cstheme="minorHAnsi"/>
            <w:color w:val="auto"/>
            <w:u w:val="none"/>
            <w:shd w:val="clear" w:color="auto" w:fill="FFFFFF"/>
          </w:rPr>
          <w:t>microprocesador</w:t>
        </w:r>
      </w:hyperlink>
      <w:r w:rsidR="0079373D" w:rsidRPr="00C730C4">
        <w:rPr>
          <w:rFonts w:cstheme="minorHAnsi"/>
          <w:shd w:val="clear" w:color="auto" w:fill="FFFFFF"/>
        </w:rPr>
        <w:t>.</w:t>
      </w:r>
    </w:p>
    <w:p w14:paraId="35A787F5" w14:textId="5D32E8E1" w:rsidR="0079373D" w:rsidRPr="00C730C4" w:rsidRDefault="00523F08" w:rsidP="00C730C4">
      <w:pPr>
        <w:pStyle w:val="Prrafodelista"/>
        <w:numPr>
          <w:ilvl w:val="0"/>
          <w:numId w:val="1"/>
        </w:numPr>
        <w:jc w:val="both"/>
        <w:rPr>
          <w:rFonts w:cstheme="minorHAnsi"/>
        </w:rPr>
      </w:pPr>
      <w:r>
        <w:rPr>
          <w:rFonts w:cstheme="minorHAnsi"/>
          <w:b/>
          <w:bCs/>
        </w:rPr>
        <w:t>P</w:t>
      </w:r>
      <w:r w:rsidR="0079373D" w:rsidRPr="00C730C4">
        <w:rPr>
          <w:rFonts w:cstheme="minorHAnsi"/>
          <w:b/>
          <w:bCs/>
        </w:rPr>
        <w:t>uertas-lógicas:</w:t>
      </w:r>
      <w:r w:rsidR="0079373D" w:rsidRPr="00C730C4">
        <w:rPr>
          <w:rFonts w:cstheme="minorHAnsi"/>
        </w:rPr>
        <w:t xml:space="preserve"> </w:t>
      </w:r>
      <w:r w:rsidR="0079373D" w:rsidRPr="00C730C4">
        <w:rPr>
          <w:rFonts w:cstheme="minorHAnsi"/>
          <w:shd w:val="clear" w:color="auto" w:fill="FFFFFF"/>
        </w:rPr>
        <w:t xml:space="preserve">Una puerta lógica, o compuerta lógica, es un dispositivo electrónico con una función booleana u otras funciones como sumar o restar, incluyen o excluyen según sus propiedades lógicas. XOR / AND / OR/ NOR/ </w:t>
      </w:r>
    </w:p>
    <w:p w14:paraId="6DE43C7E" w14:textId="5B5F8553" w:rsidR="0079373D" w:rsidRPr="00C730C4" w:rsidRDefault="00523F08" w:rsidP="00C730C4">
      <w:pPr>
        <w:pStyle w:val="Prrafodelista"/>
        <w:numPr>
          <w:ilvl w:val="0"/>
          <w:numId w:val="1"/>
        </w:numPr>
        <w:jc w:val="both"/>
        <w:rPr>
          <w:rFonts w:cstheme="minorHAnsi"/>
        </w:rPr>
      </w:pPr>
      <w:r>
        <w:rPr>
          <w:rFonts w:cstheme="minorHAnsi"/>
          <w:b/>
          <w:bCs/>
        </w:rPr>
        <w:t>P</w:t>
      </w:r>
      <w:r w:rsidR="0079373D" w:rsidRPr="00C730C4">
        <w:rPr>
          <w:rFonts w:cstheme="minorHAnsi"/>
          <w:b/>
          <w:bCs/>
        </w:rPr>
        <w:t>eriférico:</w:t>
      </w:r>
      <w:r w:rsidR="0079373D" w:rsidRPr="00C730C4">
        <w:rPr>
          <w:rFonts w:cstheme="minorHAnsi"/>
        </w:rPr>
        <w:t xml:space="preserve"> </w:t>
      </w:r>
      <w:r w:rsidR="0079373D" w:rsidRPr="00C730C4">
        <w:rPr>
          <w:rFonts w:cstheme="minorHAnsi"/>
          <w:shd w:val="clear" w:color="auto" w:fill="FFFFFF"/>
        </w:rPr>
        <w:t>En informática, periférico es la denominación genérica para designar al aparato o dispositivo auxiliar e independiente conectado a la placa base de una computadora. </w:t>
      </w:r>
    </w:p>
    <w:p w14:paraId="695E76CD" w14:textId="33F2B15B" w:rsidR="0079373D" w:rsidRPr="00C730C4" w:rsidRDefault="0079373D" w:rsidP="00C730C4">
      <w:pPr>
        <w:pStyle w:val="Prrafodelista"/>
        <w:numPr>
          <w:ilvl w:val="0"/>
          <w:numId w:val="1"/>
        </w:numPr>
        <w:jc w:val="both"/>
        <w:rPr>
          <w:rFonts w:cstheme="minorHAnsi"/>
        </w:rPr>
      </w:pPr>
      <w:r w:rsidRPr="00C730C4">
        <w:rPr>
          <w:rFonts w:cstheme="minorHAnsi"/>
          <w:b/>
          <w:bCs/>
        </w:rPr>
        <w:t>Arquitectura-von-neumann:</w:t>
      </w:r>
      <w:r w:rsidRPr="00C730C4">
        <w:rPr>
          <w:rFonts w:cstheme="minorHAnsi"/>
        </w:rPr>
        <w:t xml:space="preserve"> La arquitectura de la ALU / CPU etc.</w:t>
      </w:r>
    </w:p>
    <w:p w14:paraId="008AC448" w14:textId="1A4B05D9" w:rsidR="0079373D" w:rsidRPr="00C730C4" w:rsidRDefault="0079373D" w:rsidP="00C730C4">
      <w:pPr>
        <w:pStyle w:val="Prrafodelista"/>
        <w:numPr>
          <w:ilvl w:val="0"/>
          <w:numId w:val="1"/>
        </w:numPr>
        <w:jc w:val="both"/>
        <w:rPr>
          <w:rFonts w:cstheme="minorHAnsi"/>
        </w:rPr>
      </w:pPr>
      <w:r w:rsidRPr="00C730C4">
        <w:rPr>
          <w:rFonts w:cstheme="minorHAnsi"/>
          <w:b/>
          <w:bCs/>
        </w:rPr>
        <w:t xml:space="preserve">Arquitectura-harvard: </w:t>
      </w:r>
      <w:r w:rsidRPr="00C730C4">
        <w:rPr>
          <w:rFonts w:cstheme="minorHAnsi"/>
          <w:shd w:val="clear" w:color="auto" w:fill="FFFFFF"/>
        </w:rPr>
        <w:t>La diferencia principal entre las dos arquitecturas se encuentra en el mapa de memoria: mientras que en la </w:t>
      </w:r>
      <w:r w:rsidRPr="00C730C4">
        <w:rPr>
          <w:rFonts w:cstheme="minorHAnsi"/>
          <w:b/>
          <w:bCs/>
          <w:shd w:val="clear" w:color="auto" w:fill="FFFFFF"/>
        </w:rPr>
        <w:t>arquitectura Von Neumann</w:t>
      </w:r>
      <w:r w:rsidRPr="00C730C4">
        <w:rPr>
          <w:rFonts w:cstheme="minorHAnsi"/>
          <w:shd w:val="clear" w:color="auto" w:fill="FFFFFF"/>
        </w:rPr>
        <w:t> hay un único espacio de memoria para datos y para instrucciones, en la </w:t>
      </w:r>
      <w:r w:rsidRPr="00C730C4">
        <w:rPr>
          <w:rFonts w:cstheme="minorHAnsi"/>
          <w:b/>
          <w:bCs/>
          <w:shd w:val="clear" w:color="auto" w:fill="FFFFFF"/>
        </w:rPr>
        <w:t>arquitectura Harvard</w:t>
      </w:r>
      <w:r w:rsidRPr="00C730C4">
        <w:rPr>
          <w:rFonts w:cstheme="minorHAnsi"/>
          <w:shd w:val="clear" w:color="auto" w:fill="FFFFFF"/>
        </w:rPr>
        <w:t> hay dos espacios de memoria separados: un espacio de memoria para los datos y un espacio de instrucciones.</w:t>
      </w:r>
    </w:p>
    <w:p w14:paraId="48668DA2" w14:textId="72FC3D31" w:rsidR="0079373D" w:rsidRDefault="0079373D" w:rsidP="0079373D">
      <w:pPr>
        <w:pStyle w:val="Prrafodelista"/>
      </w:pPr>
      <w:r>
        <w:rPr>
          <w:noProof/>
        </w:rPr>
        <w:drawing>
          <wp:inline distT="0" distB="0" distL="0" distR="0" wp14:anchorId="6F7266A1" wp14:editId="2635A4B3">
            <wp:extent cx="5400040" cy="15697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569720"/>
                    </a:xfrm>
                    <a:prstGeom prst="rect">
                      <a:avLst/>
                    </a:prstGeom>
                  </pic:spPr>
                </pic:pic>
              </a:graphicData>
            </a:graphic>
          </wp:inline>
        </w:drawing>
      </w:r>
    </w:p>
    <w:p w14:paraId="51C47CA8" w14:textId="7CEABE25" w:rsidR="0079373D" w:rsidRDefault="0079373D" w:rsidP="0079373D">
      <w:pPr>
        <w:pStyle w:val="Prrafodelista"/>
      </w:pPr>
      <w:r>
        <w:rPr>
          <w:noProof/>
        </w:rPr>
        <w:drawing>
          <wp:inline distT="0" distB="0" distL="0" distR="0" wp14:anchorId="70118ABD" wp14:editId="7CCF34DE">
            <wp:extent cx="5400040" cy="209296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092960"/>
                    </a:xfrm>
                    <a:prstGeom prst="rect">
                      <a:avLst/>
                    </a:prstGeom>
                  </pic:spPr>
                </pic:pic>
              </a:graphicData>
            </a:graphic>
          </wp:inline>
        </w:drawing>
      </w:r>
    </w:p>
    <w:p w14:paraId="548D8DE5" w14:textId="7537B385" w:rsidR="00DA188D" w:rsidRPr="00C730C4" w:rsidRDefault="0048342F" w:rsidP="00C730C4">
      <w:pPr>
        <w:pStyle w:val="Prrafodelista"/>
        <w:numPr>
          <w:ilvl w:val="0"/>
          <w:numId w:val="1"/>
        </w:numPr>
        <w:jc w:val="both"/>
        <w:rPr>
          <w:rFonts w:cstheme="minorHAnsi"/>
        </w:rPr>
      </w:pPr>
      <w:r w:rsidRPr="00C730C4">
        <w:rPr>
          <w:rFonts w:cstheme="minorHAnsi"/>
          <w:b/>
          <w:bCs/>
        </w:rPr>
        <w:t>S</w:t>
      </w:r>
      <w:r w:rsidR="00DA188D" w:rsidRPr="00C730C4">
        <w:rPr>
          <w:rFonts w:cstheme="minorHAnsi"/>
          <w:b/>
          <w:bCs/>
        </w:rPr>
        <w:t>istema-operativo:</w:t>
      </w:r>
      <w:r w:rsidR="00DA188D" w:rsidRPr="00C730C4">
        <w:rPr>
          <w:rFonts w:cstheme="minorHAnsi"/>
        </w:rPr>
        <w:t xml:space="preserve"> </w:t>
      </w:r>
      <w:r w:rsidR="00DA188D" w:rsidRPr="00C730C4">
        <w:rPr>
          <w:rFonts w:cstheme="minorHAnsi"/>
          <w:shd w:val="clear" w:color="auto" w:fill="FFFFFF"/>
        </w:rPr>
        <w:t>es un conjunto de programas que permite manejar la memoria, disco, medios de almacenamiento de información y los diferentes periféricos o recursos de nuestra computadora, como son el teclado, el mouse, la impresora, la placa de red, entre otros.</w:t>
      </w:r>
    </w:p>
    <w:p w14:paraId="5A9137D1" w14:textId="47D770D3" w:rsidR="00DA188D" w:rsidRPr="00C730C4" w:rsidRDefault="00DA188D" w:rsidP="00C730C4">
      <w:pPr>
        <w:pStyle w:val="Prrafodelista"/>
        <w:numPr>
          <w:ilvl w:val="0"/>
          <w:numId w:val="1"/>
        </w:numPr>
        <w:jc w:val="both"/>
        <w:rPr>
          <w:rFonts w:cstheme="minorHAnsi"/>
        </w:rPr>
      </w:pPr>
      <w:r w:rsidRPr="00C730C4">
        <w:rPr>
          <w:rFonts w:cstheme="minorHAnsi"/>
          <w:b/>
          <w:bCs/>
        </w:rPr>
        <w:t>Hardware</w:t>
      </w:r>
      <w:r w:rsidRPr="00C730C4">
        <w:rPr>
          <w:rFonts w:cstheme="minorHAnsi"/>
        </w:rPr>
        <w:t xml:space="preserve">: </w:t>
      </w:r>
      <w:r w:rsidRPr="00C730C4">
        <w:rPr>
          <w:rFonts w:cstheme="minorHAnsi"/>
          <w:shd w:val="clear" w:color="auto" w:fill="FFFFFF"/>
        </w:rPr>
        <w:t>Conjunto de elementos físicos o materiales que constituyen una computadora o un sistema informático.</w:t>
      </w:r>
    </w:p>
    <w:p w14:paraId="66CAB847" w14:textId="0A51EC6F" w:rsidR="00DA188D" w:rsidRPr="00C730C4" w:rsidRDefault="00DA188D" w:rsidP="00C730C4">
      <w:pPr>
        <w:pStyle w:val="Prrafodelista"/>
        <w:numPr>
          <w:ilvl w:val="0"/>
          <w:numId w:val="1"/>
        </w:numPr>
        <w:jc w:val="both"/>
        <w:rPr>
          <w:rFonts w:cstheme="minorHAnsi"/>
        </w:rPr>
      </w:pPr>
      <w:r w:rsidRPr="00C730C4">
        <w:rPr>
          <w:rFonts w:cstheme="minorHAnsi"/>
          <w:b/>
          <w:bCs/>
        </w:rPr>
        <w:lastRenderedPageBreak/>
        <w:t>Software</w:t>
      </w:r>
      <w:r w:rsidRPr="00C730C4">
        <w:rPr>
          <w:rFonts w:cstheme="minorHAnsi"/>
        </w:rPr>
        <w:t xml:space="preserve">: </w:t>
      </w:r>
      <w:r w:rsidRPr="00C730C4">
        <w:rPr>
          <w:rFonts w:cstheme="minorHAnsi"/>
          <w:shd w:val="clear" w:color="auto" w:fill="FFFFFF"/>
        </w:rPr>
        <w:t>Se conoce como software​, logicial o soporte lógico al sistema formal de un sistema informático, que comprende el conjunto de los componentes lógicos necesarios que hacen posible la realización de tareas específicas, en contraposición a los componentes físicos que son llamados hardware. </w:t>
      </w:r>
    </w:p>
    <w:p w14:paraId="03E8152D" w14:textId="34403EBD" w:rsidR="008B1118" w:rsidRPr="00C730C4" w:rsidRDefault="00523F08" w:rsidP="00C730C4">
      <w:pPr>
        <w:pStyle w:val="Prrafodelista"/>
        <w:numPr>
          <w:ilvl w:val="0"/>
          <w:numId w:val="1"/>
        </w:numPr>
        <w:jc w:val="both"/>
        <w:rPr>
          <w:rFonts w:cstheme="minorHAnsi"/>
        </w:rPr>
      </w:pPr>
      <w:r>
        <w:rPr>
          <w:rFonts w:cstheme="minorHAnsi"/>
          <w:b/>
          <w:bCs/>
        </w:rPr>
        <w:t>R</w:t>
      </w:r>
      <w:r w:rsidR="008B1118" w:rsidRPr="00C730C4">
        <w:rPr>
          <w:rFonts w:cstheme="minorHAnsi"/>
          <w:b/>
          <w:bCs/>
        </w:rPr>
        <w:t>aspberry pi:</w:t>
      </w:r>
      <w:r w:rsidR="008B1118" w:rsidRPr="00C730C4">
        <w:rPr>
          <w:rFonts w:cstheme="minorHAnsi"/>
        </w:rPr>
        <w:t xml:space="preserve"> </w:t>
      </w:r>
      <w:r w:rsidR="008B1118" w:rsidRPr="00C730C4">
        <w:rPr>
          <w:rFonts w:cstheme="minorHAnsi"/>
          <w:shd w:val="clear" w:color="auto" w:fill="FFFFFF"/>
        </w:rPr>
        <w:t>es un ordenador del tamaño de una tarjeta de crédito. ... Consiste en una placa base </w:t>
      </w:r>
      <w:r w:rsidR="008B1118" w:rsidRPr="00523F08">
        <w:rPr>
          <w:rFonts w:cstheme="minorHAnsi"/>
          <w:shd w:val="clear" w:color="auto" w:fill="FFFFFF"/>
        </w:rPr>
        <w:t>que</w:t>
      </w:r>
      <w:r w:rsidR="008B1118" w:rsidRPr="00C730C4">
        <w:rPr>
          <w:rFonts w:cstheme="minorHAnsi"/>
          <w:shd w:val="clear" w:color="auto" w:fill="FFFFFF"/>
        </w:rPr>
        <w:t> soporta distintos componentes de un ordenador como</w:t>
      </w:r>
      <w:r w:rsidR="008B1118" w:rsidRPr="00C730C4">
        <w:rPr>
          <w:rFonts w:ascii="Arial" w:hAnsi="Arial" w:cs="Arial"/>
          <w:shd w:val="clear" w:color="auto" w:fill="FFFFFF"/>
        </w:rPr>
        <w:t xml:space="preserve"> </w:t>
      </w:r>
      <w:r w:rsidR="008B1118" w:rsidRPr="00C730C4">
        <w:rPr>
          <w:rFonts w:cstheme="minorHAnsi"/>
          <w:shd w:val="clear" w:color="auto" w:fill="FFFFFF"/>
        </w:rPr>
        <w:t>un procesador ARM de hasta 1500 MHz, un chip gráfico y una memoria RAM de hasta 8 GB. Además, tiene otras muchas otras posibilidades</w:t>
      </w:r>
      <w:r w:rsidR="006A066F" w:rsidRPr="00C730C4">
        <w:rPr>
          <w:rFonts w:cstheme="minorHAnsi"/>
          <w:shd w:val="clear" w:color="auto" w:fill="FFFFFF"/>
        </w:rPr>
        <w:t>.</w:t>
      </w:r>
    </w:p>
    <w:p w14:paraId="72480A56" w14:textId="483BD38E" w:rsidR="006A066F" w:rsidRPr="00C730C4" w:rsidRDefault="006A066F" w:rsidP="00C730C4">
      <w:pPr>
        <w:pStyle w:val="Prrafodelista"/>
        <w:numPr>
          <w:ilvl w:val="0"/>
          <w:numId w:val="1"/>
        </w:numPr>
        <w:jc w:val="both"/>
        <w:rPr>
          <w:rFonts w:cstheme="minorHAnsi"/>
        </w:rPr>
      </w:pPr>
      <w:r w:rsidRPr="00C730C4">
        <w:rPr>
          <w:rFonts w:cstheme="minorHAnsi"/>
          <w:b/>
          <w:bCs/>
          <w:shd w:val="clear" w:color="auto" w:fill="FFFFFF"/>
        </w:rPr>
        <w:t>Arduino</w:t>
      </w:r>
      <w:r w:rsidRPr="00C730C4">
        <w:rPr>
          <w:rFonts w:cstheme="minorHAnsi"/>
          <w:shd w:val="clear" w:color="auto" w:fill="FFFFFF"/>
        </w:rPr>
        <w:t>:</w:t>
      </w:r>
      <w:r w:rsidR="00523F08">
        <w:rPr>
          <w:rFonts w:cstheme="minorHAnsi"/>
          <w:shd w:val="clear" w:color="auto" w:fill="FFFFFF"/>
        </w:rPr>
        <w:t xml:space="preserve"> </w:t>
      </w:r>
      <w:r w:rsidRPr="00C730C4">
        <w:rPr>
          <w:rFonts w:cstheme="minorHAnsi"/>
          <w:shd w:val="clear" w:color="auto" w:fill="FFFFFF"/>
        </w:rPr>
        <w:t>El </w:t>
      </w:r>
      <w:r w:rsidRPr="00523F08">
        <w:rPr>
          <w:rFonts w:cstheme="minorHAnsi"/>
          <w:shd w:val="clear" w:color="auto" w:fill="FFFFFF"/>
        </w:rPr>
        <w:t>arduino</w:t>
      </w:r>
      <w:r w:rsidRPr="00C730C4">
        <w:rPr>
          <w:rFonts w:cstheme="minorHAnsi"/>
          <w:shd w:val="clear" w:color="auto" w:fill="FFFFFF"/>
        </w:rPr>
        <w:t> es una placa que tiene todos los elementos necesarios </w:t>
      </w:r>
      <w:r w:rsidRPr="00523F08">
        <w:rPr>
          <w:rFonts w:cstheme="minorHAnsi"/>
          <w:shd w:val="clear" w:color="auto" w:fill="FFFFFF"/>
        </w:rPr>
        <w:t>para</w:t>
      </w:r>
      <w:r w:rsidRPr="00C730C4">
        <w:rPr>
          <w:rFonts w:cstheme="minorHAnsi"/>
          <w:shd w:val="clear" w:color="auto" w:fill="FFFFFF"/>
        </w:rPr>
        <w:t> conectar periféricos a las entradas y salidas de un microcontrolador. Es decir, es una placa impresa con los componentes necesarios </w:t>
      </w:r>
      <w:r w:rsidRPr="00523F08">
        <w:rPr>
          <w:rFonts w:cstheme="minorHAnsi"/>
          <w:shd w:val="clear" w:color="auto" w:fill="FFFFFF"/>
        </w:rPr>
        <w:t>para</w:t>
      </w:r>
      <w:r w:rsidRPr="00C730C4">
        <w:rPr>
          <w:rFonts w:cstheme="minorHAnsi"/>
          <w:shd w:val="clear" w:color="auto" w:fill="FFFFFF"/>
        </w:rPr>
        <w:t xml:space="preserve"> que funcione el microcontrolador y su comunicación con un ordenador a través de la comunicación serial. </w:t>
      </w:r>
      <w:r w:rsidRPr="00523F08">
        <w:rPr>
          <w:rStyle w:val="Textoennegrita"/>
          <w:rFonts w:cstheme="minorHAnsi"/>
          <w:b w:val="0"/>
          <w:bCs w:val="0"/>
          <w:shd w:val="clear" w:color="auto" w:fill="FFFFFF"/>
        </w:rPr>
        <w:t>Arduino es una plataforma de creación de electrónica de código abierto</w:t>
      </w:r>
      <w:r w:rsidRPr="00523F08">
        <w:rPr>
          <w:rFonts w:cstheme="minorHAnsi"/>
          <w:b/>
          <w:bCs/>
          <w:shd w:val="clear" w:color="auto" w:fill="FFFFFF"/>
        </w:rPr>
        <w:t> </w:t>
      </w:r>
      <w:r w:rsidRPr="00523F08">
        <w:rPr>
          <w:rFonts w:cstheme="minorHAnsi"/>
          <w:shd w:val="clear" w:color="auto" w:fill="FFFFFF"/>
        </w:rPr>
        <w:t>basada</w:t>
      </w:r>
      <w:r w:rsidRPr="00C730C4">
        <w:rPr>
          <w:rFonts w:cstheme="minorHAnsi"/>
          <w:shd w:val="clear" w:color="auto" w:fill="FFFFFF"/>
        </w:rPr>
        <w:t xml:space="preserve"> en hardware y software libre, lo que permite que cualquiera pueda utilizarlos y adaptarlos.</w:t>
      </w:r>
    </w:p>
    <w:p w14:paraId="29DF8934" w14:textId="77777777" w:rsidR="006A066F" w:rsidRPr="00C730C4" w:rsidRDefault="006A066F" w:rsidP="00391E0A">
      <w:pPr>
        <w:pStyle w:val="NormalWeb"/>
        <w:shd w:val="clear" w:color="auto" w:fill="FFFFFF"/>
        <w:spacing w:before="0" w:beforeAutospacing="0" w:after="245" w:afterAutospacing="0"/>
        <w:ind w:left="708"/>
        <w:jc w:val="both"/>
        <w:rPr>
          <w:rFonts w:asciiTheme="minorHAnsi" w:hAnsiTheme="minorHAnsi" w:cstheme="minorHAnsi"/>
          <w:sz w:val="22"/>
          <w:szCs w:val="22"/>
        </w:rPr>
      </w:pPr>
      <w:r w:rsidRPr="00C730C4">
        <w:rPr>
          <w:rStyle w:val="Textoennegrita"/>
          <w:rFonts w:asciiTheme="minorHAnsi" w:hAnsiTheme="minorHAnsi" w:cstheme="minorHAnsi"/>
          <w:sz w:val="22"/>
          <w:szCs w:val="22"/>
        </w:rPr>
        <w:t>Arduino y Raspberry Pi son dos conceptos totalmente diferentes</w:t>
      </w:r>
      <w:r w:rsidRPr="00C730C4">
        <w:rPr>
          <w:rFonts w:asciiTheme="minorHAnsi" w:hAnsiTheme="minorHAnsi" w:cstheme="minorHAnsi"/>
          <w:sz w:val="22"/>
          <w:szCs w:val="22"/>
        </w:rPr>
        <w:t>, por lo que es un poco difícil hacer una comparación entre ambos. Son dos productos con diferentes finalidades, aunque por su versatilidad la imaginación de la comunidad maker haya hecho que ambos sean utilizados para crear </w:t>
      </w:r>
      <w:hyperlink r:id="rId11" w:history="1">
        <w:r w:rsidRPr="00C730C4">
          <w:rPr>
            <w:rStyle w:val="Hipervnculo"/>
            <w:rFonts w:asciiTheme="minorHAnsi" w:hAnsiTheme="minorHAnsi" w:cstheme="minorHAnsi"/>
            <w:color w:val="auto"/>
            <w:sz w:val="22"/>
            <w:szCs w:val="22"/>
          </w:rPr>
          <w:t>todo tipo de proyectos de electrónica</w:t>
        </w:r>
      </w:hyperlink>
      <w:r w:rsidRPr="00C730C4">
        <w:rPr>
          <w:rFonts w:asciiTheme="minorHAnsi" w:hAnsiTheme="minorHAnsi" w:cstheme="minorHAnsi"/>
          <w:sz w:val="22"/>
          <w:szCs w:val="22"/>
        </w:rPr>
        <w:t>.</w:t>
      </w:r>
    </w:p>
    <w:p w14:paraId="7F9F5964" w14:textId="1EAF9E75" w:rsidR="006A066F" w:rsidRDefault="006A066F" w:rsidP="00391E0A">
      <w:pPr>
        <w:pStyle w:val="NormalWeb"/>
        <w:shd w:val="clear" w:color="auto" w:fill="FFFFFF"/>
        <w:spacing w:before="0" w:beforeAutospacing="0" w:after="245" w:afterAutospacing="0"/>
        <w:ind w:left="708"/>
        <w:jc w:val="both"/>
        <w:rPr>
          <w:rFonts w:asciiTheme="minorHAnsi" w:hAnsiTheme="minorHAnsi" w:cstheme="minorHAnsi"/>
          <w:sz w:val="22"/>
          <w:szCs w:val="22"/>
        </w:rPr>
      </w:pPr>
      <w:r w:rsidRPr="00C730C4">
        <w:rPr>
          <w:rFonts w:asciiTheme="minorHAnsi" w:hAnsiTheme="minorHAnsi" w:cstheme="minorHAnsi"/>
          <w:sz w:val="22"/>
          <w:szCs w:val="22"/>
        </w:rPr>
        <w:t>Aunque ambos son proyectos cuyo software es de código es abierto y cualquiera puede revisarlo, </w:t>
      </w:r>
      <w:r w:rsidRPr="00C730C4">
        <w:rPr>
          <w:rStyle w:val="Textoennegrita"/>
          <w:rFonts w:asciiTheme="minorHAnsi" w:hAnsiTheme="minorHAnsi" w:cstheme="minorHAnsi"/>
          <w:sz w:val="22"/>
          <w:szCs w:val="22"/>
        </w:rPr>
        <w:t>una de las principales diferencias está en la filosofía del hardware</w:t>
      </w:r>
      <w:r w:rsidRPr="00C730C4">
        <w:rPr>
          <w:rFonts w:asciiTheme="minorHAnsi" w:hAnsiTheme="minorHAnsi" w:cstheme="minorHAnsi"/>
          <w:sz w:val="22"/>
          <w:szCs w:val="22"/>
        </w:rPr>
        <w:t>. El hardware de Arduino es también abierto para que cualquiera pueda crear sus propias versiones de la placa, mientras que la Raspberry Foundation mantiene el control sobre las placas Raspberry Pi, y sólo ellos las crean y fabrican.</w:t>
      </w:r>
    </w:p>
    <w:p w14:paraId="525EAA72" w14:textId="1E7CD55F" w:rsidR="00C730C4" w:rsidRDefault="00C730C4" w:rsidP="00C730C4">
      <w:pPr>
        <w:pStyle w:val="NormalWeb"/>
        <w:numPr>
          <w:ilvl w:val="0"/>
          <w:numId w:val="2"/>
        </w:numPr>
        <w:shd w:val="clear" w:color="auto" w:fill="FFFFFF"/>
        <w:spacing w:before="0" w:beforeAutospacing="0" w:after="245" w:afterAutospacing="0"/>
        <w:jc w:val="both"/>
        <w:rPr>
          <w:rFonts w:asciiTheme="minorHAnsi" w:hAnsiTheme="minorHAnsi" w:cstheme="minorHAnsi"/>
          <w:sz w:val="22"/>
          <w:szCs w:val="22"/>
        </w:rPr>
      </w:pPr>
      <w:r w:rsidRPr="00C730C4">
        <w:rPr>
          <w:rFonts w:asciiTheme="minorHAnsi" w:hAnsiTheme="minorHAnsi" w:cstheme="minorHAnsi"/>
          <w:b/>
          <w:bCs/>
          <w:sz w:val="22"/>
          <w:szCs w:val="22"/>
        </w:rPr>
        <w:t>Compilador:</w:t>
      </w:r>
      <w:r>
        <w:rPr>
          <w:rFonts w:asciiTheme="minorHAnsi" w:hAnsiTheme="minorHAnsi" w:cstheme="minorHAnsi"/>
          <w:b/>
          <w:bCs/>
          <w:sz w:val="22"/>
          <w:szCs w:val="22"/>
        </w:rPr>
        <w:t xml:space="preserve"> </w:t>
      </w:r>
      <w:r w:rsidRPr="00C730C4">
        <w:rPr>
          <w:rFonts w:asciiTheme="minorHAnsi" w:hAnsiTheme="minorHAnsi" w:cstheme="minorHAnsi"/>
          <w:sz w:val="22"/>
          <w:szCs w:val="22"/>
        </w:rPr>
        <w:t>es un tipo de traductor que transforma un programa entero de un lenguaje de programación a otro.​ Usualmente el lenguaje objetivo es código máquina, aunque también puede ser traducido a un código intermedio o a texto.</w:t>
      </w:r>
    </w:p>
    <w:p w14:paraId="3612552F" w14:textId="6600702B" w:rsidR="00C730C4" w:rsidRDefault="00C730C4" w:rsidP="00C730C4">
      <w:pPr>
        <w:pStyle w:val="NormalWeb"/>
        <w:shd w:val="clear" w:color="auto" w:fill="FFFFFF"/>
        <w:spacing w:before="0" w:beforeAutospacing="0" w:after="245" w:afterAutospacing="0"/>
        <w:ind w:left="708"/>
        <w:jc w:val="both"/>
        <w:rPr>
          <w:rFonts w:asciiTheme="minorHAnsi" w:hAnsiTheme="minorHAnsi" w:cstheme="minorHAnsi"/>
          <w:sz w:val="22"/>
          <w:szCs w:val="22"/>
        </w:rPr>
      </w:pPr>
      <w:r w:rsidRPr="00C730C4">
        <w:rPr>
          <w:rFonts w:asciiTheme="minorHAnsi" w:hAnsiTheme="minorHAnsi" w:cstheme="minorHAnsi"/>
          <w:sz w:val="22"/>
          <w:szCs w:val="22"/>
        </w:rPr>
        <w:t>Proceso de traducción que convierte un programa fuente escrito en un lenguaje de alto nivel a un programa objeto en código máquina y listo por tanto para ejecutarse en la computadora.</w:t>
      </w:r>
    </w:p>
    <w:p w14:paraId="048F13BB" w14:textId="77A97877" w:rsidR="00C730C4" w:rsidRDefault="00C730C4" w:rsidP="00C730C4">
      <w:pPr>
        <w:pStyle w:val="NormalWeb"/>
        <w:numPr>
          <w:ilvl w:val="0"/>
          <w:numId w:val="2"/>
        </w:numPr>
        <w:shd w:val="clear" w:color="auto" w:fill="FFFFFF"/>
        <w:spacing w:before="0" w:beforeAutospacing="0" w:after="245" w:afterAutospacing="0"/>
        <w:jc w:val="both"/>
        <w:rPr>
          <w:rFonts w:asciiTheme="minorHAnsi" w:hAnsiTheme="minorHAnsi" w:cstheme="minorHAnsi"/>
          <w:sz w:val="22"/>
          <w:szCs w:val="22"/>
        </w:rPr>
      </w:pPr>
      <w:r w:rsidRPr="00C730C4">
        <w:rPr>
          <w:rFonts w:asciiTheme="minorHAnsi" w:hAnsiTheme="minorHAnsi" w:cstheme="minorHAnsi"/>
          <w:b/>
          <w:bCs/>
          <w:sz w:val="22"/>
          <w:szCs w:val="22"/>
        </w:rPr>
        <w:t>Intérprete</w:t>
      </w:r>
      <w:r w:rsidRPr="00C730C4">
        <w:rPr>
          <w:rFonts w:asciiTheme="minorHAnsi" w:hAnsiTheme="minorHAnsi" w:cstheme="minorHAnsi"/>
          <w:sz w:val="22"/>
          <w:szCs w:val="22"/>
        </w:rPr>
        <w:t>: que analiza el programa fuente y lo ejecuta directamente, sin generar ningún código equivalente.</w:t>
      </w:r>
    </w:p>
    <w:p w14:paraId="3B7F7321" w14:textId="689FF7B0" w:rsidR="00175EA4" w:rsidRDefault="00523F08" w:rsidP="00C730C4">
      <w:pPr>
        <w:pStyle w:val="NormalWeb"/>
        <w:numPr>
          <w:ilvl w:val="0"/>
          <w:numId w:val="2"/>
        </w:numPr>
        <w:shd w:val="clear" w:color="auto" w:fill="FFFFFF"/>
        <w:spacing w:before="0" w:beforeAutospacing="0" w:after="245" w:afterAutospacing="0"/>
        <w:jc w:val="both"/>
        <w:rPr>
          <w:rFonts w:asciiTheme="minorHAnsi" w:hAnsiTheme="minorHAnsi" w:cstheme="minorHAnsi"/>
          <w:sz w:val="22"/>
          <w:szCs w:val="22"/>
        </w:rPr>
      </w:pPr>
      <w:r>
        <w:rPr>
          <w:rFonts w:asciiTheme="minorHAnsi" w:hAnsiTheme="minorHAnsi" w:cstheme="minorHAnsi"/>
          <w:b/>
          <w:bCs/>
          <w:sz w:val="22"/>
          <w:szCs w:val="22"/>
        </w:rPr>
        <w:t>L</w:t>
      </w:r>
      <w:r w:rsidR="00175EA4" w:rsidRPr="00CA78D4">
        <w:rPr>
          <w:rFonts w:asciiTheme="minorHAnsi" w:hAnsiTheme="minorHAnsi" w:cstheme="minorHAnsi"/>
          <w:b/>
          <w:bCs/>
          <w:sz w:val="22"/>
          <w:szCs w:val="22"/>
        </w:rPr>
        <w:t>enguaje-de-programación:</w:t>
      </w:r>
      <w:r w:rsidR="00175EA4" w:rsidRPr="00175EA4">
        <w:rPr>
          <w:rFonts w:asciiTheme="minorHAnsi" w:hAnsiTheme="minorHAnsi" w:cstheme="minorHAnsi"/>
          <w:sz w:val="22"/>
          <w:szCs w:val="22"/>
        </w:rPr>
        <w:t xml:space="preserve"> es un </w:t>
      </w:r>
      <w:hyperlink r:id="rId12" w:history="1">
        <w:r w:rsidR="00175EA4" w:rsidRPr="00175EA4">
          <w:rPr>
            <w:rFonts w:asciiTheme="minorHAnsi" w:hAnsiTheme="minorHAnsi" w:cstheme="minorHAnsi"/>
            <w:sz w:val="22"/>
            <w:szCs w:val="22"/>
          </w:rPr>
          <w:t>lenguaje formal</w:t>
        </w:r>
      </w:hyperlink>
      <w:r w:rsidR="00175EA4" w:rsidRPr="00175EA4">
        <w:rPr>
          <w:rFonts w:asciiTheme="minorHAnsi" w:hAnsiTheme="minorHAnsi" w:cstheme="minorHAnsi"/>
          <w:sz w:val="22"/>
          <w:szCs w:val="22"/>
        </w:rPr>
        <w:t> (o artificial, es decir, un lenguaje con reglas gramaticales bien definidas) que le proporciona a una persona, en este caso el programador, la capacidad de escribir (o programar) una serie de </w:t>
      </w:r>
      <w:hyperlink r:id="rId13" w:tooltip="Instrucción (informática)" w:history="1">
        <w:r w:rsidR="00175EA4" w:rsidRPr="00175EA4">
          <w:rPr>
            <w:rFonts w:asciiTheme="minorHAnsi" w:hAnsiTheme="minorHAnsi" w:cstheme="minorHAnsi"/>
            <w:sz w:val="22"/>
            <w:szCs w:val="22"/>
          </w:rPr>
          <w:t>instrucciones</w:t>
        </w:r>
      </w:hyperlink>
      <w:r w:rsidR="00175EA4" w:rsidRPr="00175EA4">
        <w:rPr>
          <w:rFonts w:asciiTheme="minorHAnsi" w:hAnsiTheme="minorHAnsi" w:cstheme="minorHAnsi"/>
          <w:sz w:val="22"/>
          <w:szCs w:val="22"/>
        </w:rPr>
        <w:t> o secuencias de órdenes en forma de </w:t>
      </w:r>
      <w:hyperlink r:id="rId14" w:tooltip="Algoritmo" w:history="1">
        <w:r w:rsidR="00175EA4" w:rsidRPr="00175EA4">
          <w:rPr>
            <w:rFonts w:asciiTheme="minorHAnsi" w:hAnsiTheme="minorHAnsi" w:cstheme="minorHAnsi"/>
            <w:sz w:val="22"/>
            <w:szCs w:val="22"/>
          </w:rPr>
          <w:t>algoritmos</w:t>
        </w:r>
      </w:hyperlink>
      <w:r w:rsidR="00175EA4" w:rsidRPr="00175EA4">
        <w:rPr>
          <w:rFonts w:asciiTheme="minorHAnsi" w:hAnsiTheme="minorHAnsi" w:cstheme="minorHAnsi"/>
          <w:sz w:val="22"/>
          <w:szCs w:val="22"/>
        </w:rPr>
        <w:t> con el fin de controlar el comportamiento físico o lógico de un </w:t>
      </w:r>
      <w:hyperlink r:id="rId15" w:tooltip="Sistema informático" w:history="1">
        <w:r w:rsidR="00175EA4" w:rsidRPr="00175EA4">
          <w:rPr>
            <w:rFonts w:asciiTheme="minorHAnsi" w:hAnsiTheme="minorHAnsi" w:cstheme="minorHAnsi"/>
            <w:sz w:val="22"/>
            <w:szCs w:val="22"/>
          </w:rPr>
          <w:t>sistema informático</w:t>
        </w:r>
      </w:hyperlink>
      <w:r w:rsidR="00175EA4" w:rsidRPr="00175EA4">
        <w:rPr>
          <w:rFonts w:asciiTheme="minorHAnsi" w:hAnsiTheme="minorHAnsi" w:cstheme="minorHAnsi"/>
          <w:sz w:val="22"/>
          <w:szCs w:val="22"/>
        </w:rPr>
        <w:t>, de manera que se puedan obtener diversas clases de datos o ejecutar determinadas tareas. A todo este conjunto de órdenes escritas mediante un lenguaje de programación se le denomina </w:t>
      </w:r>
      <w:hyperlink r:id="rId16" w:tooltip="Software" w:history="1">
        <w:r w:rsidR="00175EA4" w:rsidRPr="00175EA4">
          <w:rPr>
            <w:rFonts w:asciiTheme="minorHAnsi" w:hAnsiTheme="minorHAnsi" w:cstheme="minorHAnsi"/>
            <w:sz w:val="22"/>
            <w:szCs w:val="22"/>
          </w:rPr>
          <w:t>programa informático</w:t>
        </w:r>
      </w:hyperlink>
      <w:r w:rsidR="00175EA4" w:rsidRPr="00175EA4">
        <w:rPr>
          <w:rFonts w:asciiTheme="minorHAnsi" w:hAnsiTheme="minorHAnsi" w:cstheme="minorHAnsi"/>
          <w:sz w:val="22"/>
          <w:szCs w:val="22"/>
        </w:rPr>
        <w:t>.</w:t>
      </w:r>
      <w:r w:rsidR="00175EA4">
        <w:rPr>
          <w:rFonts w:asciiTheme="minorHAnsi" w:hAnsiTheme="minorHAnsi" w:cstheme="minorHAnsi"/>
          <w:sz w:val="22"/>
          <w:szCs w:val="22"/>
        </w:rPr>
        <w:t xml:space="preserve"> </w:t>
      </w:r>
      <w:r w:rsidR="0073461A">
        <w:rPr>
          <w:rFonts w:asciiTheme="minorHAnsi" w:hAnsiTheme="minorHAnsi" w:cstheme="minorHAnsi"/>
          <w:sz w:val="22"/>
          <w:szCs w:val="22"/>
        </w:rPr>
        <w:t>Por ejemplo, Python, R, Java, Lisp.</w:t>
      </w:r>
    </w:p>
    <w:p w14:paraId="76E4F1F0" w14:textId="56E6001A" w:rsidR="00175EA4" w:rsidRDefault="00523F08" w:rsidP="00C730C4">
      <w:pPr>
        <w:pStyle w:val="NormalWeb"/>
        <w:numPr>
          <w:ilvl w:val="0"/>
          <w:numId w:val="2"/>
        </w:numPr>
        <w:shd w:val="clear" w:color="auto" w:fill="FFFFFF"/>
        <w:spacing w:before="0" w:beforeAutospacing="0" w:after="245" w:afterAutospacing="0"/>
        <w:jc w:val="both"/>
        <w:rPr>
          <w:rFonts w:asciiTheme="minorHAnsi" w:hAnsiTheme="minorHAnsi" w:cstheme="minorHAnsi"/>
          <w:sz w:val="22"/>
          <w:szCs w:val="22"/>
        </w:rPr>
      </w:pPr>
      <w:r>
        <w:rPr>
          <w:rFonts w:asciiTheme="minorHAnsi" w:hAnsiTheme="minorHAnsi" w:cstheme="minorHAnsi"/>
          <w:b/>
          <w:bCs/>
          <w:sz w:val="22"/>
          <w:szCs w:val="22"/>
        </w:rPr>
        <w:t>E</w:t>
      </w:r>
      <w:r w:rsidR="00175EA4" w:rsidRPr="00175EA4">
        <w:rPr>
          <w:rFonts w:asciiTheme="minorHAnsi" w:hAnsiTheme="minorHAnsi" w:cstheme="minorHAnsi"/>
          <w:b/>
          <w:bCs/>
          <w:sz w:val="22"/>
          <w:szCs w:val="22"/>
        </w:rPr>
        <w:t>ditor-de-código:</w:t>
      </w:r>
      <w:r w:rsidR="00175EA4" w:rsidRPr="00175EA4">
        <w:rPr>
          <w:rFonts w:asciiTheme="minorHAnsi" w:hAnsiTheme="minorHAnsi" w:cstheme="minorHAnsi"/>
          <w:sz w:val="22"/>
          <w:szCs w:val="22"/>
        </w:rPr>
        <w:t xml:space="preserve"> Un editor de código fuente es un editor de texto diseñado específicamente para editar el código fuente de programas informáticos. Puede ser una aplicación individual o estar incluido en un entorno de desarrollo integrado</w:t>
      </w:r>
      <w:r w:rsidR="00E50655">
        <w:rPr>
          <w:rFonts w:asciiTheme="minorHAnsi" w:hAnsiTheme="minorHAnsi" w:cstheme="minorHAnsi"/>
          <w:sz w:val="22"/>
          <w:szCs w:val="22"/>
        </w:rPr>
        <w:t>.</w:t>
      </w:r>
    </w:p>
    <w:p w14:paraId="3DEEBE67" w14:textId="74D8284B" w:rsidR="00E50655" w:rsidRDefault="00523F08" w:rsidP="00C730C4">
      <w:pPr>
        <w:pStyle w:val="NormalWeb"/>
        <w:numPr>
          <w:ilvl w:val="0"/>
          <w:numId w:val="2"/>
        </w:numPr>
        <w:shd w:val="clear" w:color="auto" w:fill="FFFFFF"/>
        <w:spacing w:before="0" w:beforeAutospacing="0" w:after="245" w:afterAutospacing="0"/>
        <w:jc w:val="both"/>
        <w:rPr>
          <w:rFonts w:asciiTheme="minorHAnsi" w:hAnsiTheme="minorHAnsi" w:cstheme="minorHAnsi"/>
          <w:sz w:val="22"/>
          <w:szCs w:val="22"/>
        </w:rPr>
      </w:pPr>
      <w:r>
        <w:rPr>
          <w:rFonts w:asciiTheme="minorHAnsi" w:hAnsiTheme="minorHAnsi" w:cstheme="minorHAnsi"/>
          <w:b/>
          <w:bCs/>
          <w:sz w:val="22"/>
          <w:szCs w:val="22"/>
        </w:rPr>
        <w:lastRenderedPageBreak/>
        <w:t>L</w:t>
      </w:r>
      <w:r w:rsidR="00E50655" w:rsidRPr="00277778">
        <w:rPr>
          <w:rFonts w:asciiTheme="minorHAnsi" w:hAnsiTheme="minorHAnsi" w:cstheme="minorHAnsi"/>
          <w:b/>
          <w:bCs/>
          <w:sz w:val="22"/>
          <w:szCs w:val="22"/>
        </w:rPr>
        <w:t>enguaje-de-alto-nivel:</w:t>
      </w:r>
      <w:r w:rsidR="00E50655" w:rsidRPr="00277778">
        <w:rPr>
          <w:rFonts w:asciiTheme="minorHAnsi" w:hAnsiTheme="minorHAnsi" w:cstheme="minorHAnsi"/>
          <w:sz w:val="22"/>
          <w:szCs w:val="22"/>
        </w:rPr>
        <w:t xml:space="preserve"> Se procesa mucho más lento. nos referimos al tipo de lenguaje de programación que no expresa los algoritmos teniendo en cuenta la capacidad que tienen las máquinas para ejecutar órdenes, sino al que se utiliza teniendo en cuenta las capacidades cognitivas de los seres humanos.</w:t>
      </w:r>
    </w:p>
    <w:p w14:paraId="4103C947" w14:textId="57028DEF" w:rsidR="00277778" w:rsidRDefault="00277778" w:rsidP="00C730C4">
      <w:pPr>
        <w:pStyle w:val="NormalWeb"/>
        <w:numPr>
          <w:ilvl w:val="0"/>
          <w:numId w:val="2"/>
        </w:numPr>
        <w:shd w:val="clear" w:color="auto" w:fill="FFFFFF"/>
        <w:spacing w:before="0" w:beforeAutospacing="0" w:after="245" w:afterAutospacing="0"/>
        <w:jc w:val="both"/>
        <w:rPr>
          <w:rFonts w:asciiTheme="minorHAnsi" w:hAnsiTheme="minorHAnsi" w:cstheme="minorHAnsi"/>
          <w:sz w:val="22"/>
          <w:szCs w:val="22"/>
        </w:rPr>
      </w:pPr>
      <w:r>
        <w:rPr>
          <w:rFonts w:asciiTheme="minorHAnsi" w:hAnsiTheme="minorHAnsi" w:cstheme="minorHAnsi"/>
          <w:b/>
          <w:bCs/>
          <w:sz w:val="22"/>
          <w:szCs w:val="22"/>
        </w:rPr>
        <w:t>Lenguaje de máquina</w:t>
      </w:r>
      <w:r w:rsidRPr="00277778">
        <w:rPr>
          <w:rFonts w:asciiTheme="minorHAnsi" w:hAnsiTheme="minorHAnsi" w:cstheme="minorHAnsi"/>
          <w:sz w:val="22"/>
          <w:szCs w:val="22"/>
        </w:rPr>
        <w:t>:</w:t>
      </w:r>
      <w:r>
        <w:rPr>
          <w:rFonts w:asciiTheme="minorHAnsi" w:hAnsiTheme="minorHAnsi" w:cstheme="minorHAnsi"/>
          <w:sz w:val="22"/>
          <w:szCs w:val="22"/>
        </w:rPr>
        <w:t xml:space="preserve"> </w:t>
      </w:r>
      <w:r w:rsidRPr="00277778">
        <w:rPr>
          <w:rFonts w:asciiTheme="minorHAnsi" w:hAnsiTheme="minorHAnsi" w:cstheme="minorHAnsi"/>
          <w:sz w:val="22"/>
          <w:szCs w:val="22"/>
        </w:rPr>
        <w:t> es el sistema de códigos directamente interpretable por un circuito microprogramable, como el microprocesador de una computadora o el microcontrolador de un autómata.</w:t>
      </w:r>
    </w:p>
    <w:p w14:paraId="40A3F12A" w14:textId="77777777" w:rsidR="00632B79" w:rsidRDefault="00632B79" w:rsidP="00C730C4">
      <w:pPr>
        <w:pStyle w:val="NormalWeb"/>
        <w:numPr>
          <w:ilvl w:val="0"/>
          <w:numId w:val="2"/>
        </w:numPr>
        <w:shd w:val="clear" w:color="auto" w:fill="FFFFFF"/>
        <w:spacing w:before="0" w:beforeAutospacing="0" w:after="245" w:afterAutospacing="0"/>
        <w:jc w:val="both"/>
        <w:rPr>
          <w:rFonts w:asciiTheme="minorHAnsi" w:hAnsiTheme="minorHAnsi" w:cstheme="minorHAnsi"/>
          <w:sz w:val="22"/>
          <w:szCs w:val="22"/>
        </w:rPr>
      </w:pPr>
      <w:r w:rsidRPr="00632B79">
        <w:rPr>
          <w:rFonts w:asciiTheme="minorHAnsi" w:hAnsiTheme="minorHAnsi" w:cstheme="minorHAnsi"/>
          <w:b/>
          <w:bCs/>
          <w:sz w:val="22"/>
          <w:szCs w:val="22"/>
        </w:rPr>
        <w:t>Frontend</w:t>
      </w:r>
      <w:r w:rsidRPr="00632B79">
        <w:rPr>
          <w:rFonts w:asciiTheme="minorHAnsi" w:hAnsiTheme="minorHAnsi" w:cstheme="minorHAnsi"/>
          <w:sz w:val="22"/>
          <w:szCs w:val="22"/>
        </w:rPr>
        <w:t> es la parte de un sitio web que interactúa con los usuarios, por eso decimos que está del lado del cliente. </w:t>
      </w:r>
    </w:p>
    <w:p w14:paraId="035F5B34" w14:textId="5B4351BF" w:rsidR="00632B79" w:rsidRPr="00C730C4" w:rsidRDefault="00632B79" w:rsidP="00C730C4">
      <w:pPr>
        <w:pStyle w:val="NormalWeb"/>
        <w:numPr>
          <w:ilvl w:val="0"/>
          <w:numId w:val="2"/>
        </w:numPr>
        <w:shd w:val="clear" w:color="auto" w:fill="FFFFFF"/>
        <w:spacing w:before="0" w:beforeAutospacing="0" w:after="245" w:afterAutospacing="0"/>
        <w:jc w:val="both"/>
        <w:rPr>
          <w:rFonts w:asciiTheme="minorHAnsi" w:hAnsiTheme="minorHAnsi" w:cstheme="minorHAnsi"/>
          <w:sz w:val="22"/>
          <w:szCs w:val="22"/>
        </w:rPr>
      </w:pPr>
      <w:r w:rsidRPr="00632B79">
        <w:rPr>
          <w:rFonts w:asciiTheme="minorHAnsi" w:hAnsiTheme="minorHAnsi" w:cstheme="minorHAnsi"/>
          <w:b/>
          <w:bCs/>
          <w:sz w:val="22"/>
          <w:szCs w:val="22"/>
        </w:rPr>
        <w:t>Backend</w:t>
      </w:r>
      <w:r w:rsidRPr="00632B79">
        <w:rPr>
          <w:rFonts w:asciiTheme="minorHAnsi" w:hAnsiTheme="minorHAnsi" w:cstheme="minorHAnsi"/>
          <w:sz w:val="22"/>
          <w:szCs w:val="22"/>
        </w:rPr>
        <w:t> es la parte que se conecta con la base de datos y el servidor que utiliza dicho sitio web, por eso decimos que el backend corre del lado del servidor.</w:t>
      </w:r>
    </w:p>
    <w:p w14:paraId="3E879203" w14:textId="564ADACB" w:rsidR="006A066F" w:rsidRDefault="009173C1" w:rsidP="006A066F">
      <w:pPr>
        <w:ind w:left="708"/>
        <w:rPr>
          <w:rFonts w:eastAsia="Times New Roman" w:cstheme="minorHAnsi"/>
          <w:lang w:eastAsia="es-ES"/>
        </w:rPr>
      </w:pPr>
      <w:r>
        <w:rPr>
          <w:noProof/>
        </w:rPr>
        <w:drawing>
          <wp:inline distT="0" distB="0" distL="0" distR="0" wp14:anchorId="1F955965" wp14:editId="2209D672">
            <wp:extent cx="2960636" cy="2017305"/>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2310" t="22935" r="22860" b="10655"/>
                    <a:stretch/>
                  </pic:blipFill>
                  <pic:spPr bwMode="auto">
                    <a:xfrm>
                      <a:off x="0" y="0"/>
                      <a:ext cx="2960833" cy="2017440"/>
                    </a:xfrm>
                    <a:prstGeom prst="rect">
                      <a:avLst/>
                    </a:prstGeom>
                    <a:ln>
                      <a:noFill/>
                    </a:ln>
                    <a:extLst>
                      <a:ext uri="{53640926-AAD7-44D8-BBD7-CCE9431645EC}">
                        <a14:shadowObscured xmlns:a14="http://schemas.microsoft.com/office/drawing/2010/main"/>
                      </a:ext>
                    </a:extLst>
                  </pic:spPr>
                </pic:pic>
              </a:graphicData>
            </a:graphic>
          </wp:inline>
        </w:drawing>
      </w:r>
    </w:p>
    <w:p w14:paraId="10B88EE4" w14:textId="2D239CBA" w:rsidR="00D45C6C" w:rsidRDefault="00D45C6C" w:rsidP="00523F08">
      <w:pPr>
        <w:ind w:left="708"/>
        <w:jc w:val="both"/>
        <w:rPr>
          <w:rFonts w:eastAsia="Times New Roman" w:cstheme="minorHAnsi"/>
          <w:lang w:eastAsia="es-ES"/>
        </w:rPr>
      </w:pPr>
      <w:r w:rsidRPr="00D45C6C">
        <w:rPr>
          <w:rFonts w:eastAsia="Times New Roman" w:cstheme="minorHAnsi"/>
          <w:lang w:eastAsia="es-ES"/>
        </w:rPr>
        <w:t>Si estás aprendiendo a programar, seguramente vas a encontrarte con muchos de los términos de este artículo. Además, en algún punto vas a tener que decidir si prefieres el </w:t>
      </w:r>
      <w:hyperlink r:id="rId18" w:tgtFrame="_blank" w:history="1">
        <w:r w:rsidRPr="00D45C6C">
          <w:rPr>
            <w:rFonts w:eastAsia="Times New Roman" w:cstheme="minorHAnsi"/>
            <w:lang w:eastAsia="es-ES"/>
          </w:rPr>
          <w:t>Desarrollo Frontend o el Desarrollo Backend</w:t>
        </w:r>
      </w:hyperlink>
      <w:r w:rsidRPr="00D45C6C">
        <w:rPr>
          <w:rFonts w:eastAsia="Times New Roman" w:cstheme="minorHAnsi"/>
          <w:lang w:eastAsia="es-ES"/>
        </w:rPr>
        <w:t>, aunque es cierto que hay </w:t>
      </w:r>
      <w:hyperlink r:id="rId19" w:tgtFrame="_blank" w:history="1">
        <w:r w:rsidRPr="00D45C6C">
          <w:rPr>
            <w:rFonts w:eastAsia="Times New Roman" w:cstheme="minorHAnsi"/>
            <w:lang w:eastAsia="es-ES"/>
          </w:rPr>
          <w:t>Desarrolladores FullStack</w:t>
        </w:r>
      </w:hyperlink>
      <w:r w:rsidRPr="00D45C6C">
        <w:rPr>
          <w:rFonts w:eastAsia="Times New Roman" w:cstheme="minorHAnsi"/>
          <w:lang w:eastAsia="es-ES"/>
        </w:rPr>
        <w:t> que involucran las dos áreas.</w:t>
      </w:r>
    </w:p>
    <w:p w14:paraId="4A4046C3" w14:textId="6CD092FD" w:rsidR="00EF57C1" w:rsidRDefault="00EF57C1" w:rsidP="00523F08">
      <w:pPr>
        <w:pStyle w:val="Prrafodelista"/>
        <w:numPr>
          <w:ilvl w:val="0"/>
          <w:numId w:val="3"/>
        </w:numPr>
        <w:jc w:val="both"/>
        <w:rPr>
          <w:rFonts w:eastAsia="Times New Roman" w:cstheme="minorHAnsi"/>
          <w:lang w:eastAsia="es-ES"/>
        </w:rPr>
      </w:pPr>
      <w:r w:rsidRPr="00EF57C1">
        <w:rPr>
          <w:rFonts w:eastAsia="Times New Roman" w:cstheme="minorHAnsi"/>
          <w:b/>
          <w:bCs/>
          <w:lang w:eastAsia="es-ES"/>
        </w:rPr>
        <w:t xml:space="preserve">Repositorio de control de versiones: </w:t>
      </w:r>
      <w:r>
        <w:t xml:space="preserve">Necesitamos una herramienta que gestione las partes del programa de cada </w:t>
      </w:r>
      <w:r w:rsidRPr="00EF57C1">
        <w:rPr>
          <w:rFonts w:eastAsia="Times New Roman" w:cstheme="minorHAnsi"/>
          <w:lang w:eastAsia="es-ES"/>
        </w:rPr>
        <w:t>individuo y todas sus versiones. Pero tranquilos, todo está inventado. Estas herramientas se conocen como repositorios de control de versiones y son una especie de biblioteca dónde todo se guarda de una manera organizada. Existen diferentes marcas: GitHub, bitbucket, subversion, etcétera.</w:t>
      </w:r>
    </w:p>
    <w:p w14:paraId="18A3EC66" w14:textId="3C44BB3F" w:rsidR="003D3197" w:rsidRPr="003D3197" w:rsidRDefault="003D3197" w:rsidP="00523F08">
      <w:pPr>
        <w:pStyle w:val="Prrafodelista"/>
        <w:numPr>
          <w:ilvl w:val="0"/>
          <w:numId w:val="3"/>
        </w:numPr>
        <w:jc w:val="both"/>
        <w:rPr>
          <w:rFonts w:eastAsia="Times New Roman" w:cstheme="minorHAnsi"/>
          <w:lang w:eastAsia="es-ES"/>
        </w:rPr>
      </w:pPr>
      <w:r>
        <w:rPr>
          <w:rFonts w:eastAsia="Times New Roman" w:cstheme="minorHAnsi"/>
          <w:b/>
          <w:bCs/>
          <w:lang w:eastAsia="es-ES"/>
        </w:rPr>
        <w:t>Algoritmo:</w:t>
      </w:r>
      <w:r w:rsidR="006A5B9D">
        <w:rPr>
          <w:rFonts w:eastAsia="Times New Roman" w:cstheme="minorHAnsi"/>
          <w:b/>
          <w:bCs/>
          <w:lang w:eastAsia="es-ES"/>
        </w:rPr>
        <w:t xml:space="preserve"> </w:t>
      </w:r>
      <w:r w:rsidR="006A5B9D">
        <w:rPr>
          <w:rFonts w:eastAsia="Times New Roman" w:cstheme="minorHAnsi"/>
          <w:lang w:eastAsia="es-ES"/>
        </w:rPr>
        <w:t>E</w:t>
      </w:r>
      <w:r w:rsidR="006A5B9D" w:rsidRPr="006A5B9D">
        <w:rPr>
          <w:rFonts w:eastAsia="Times New Roman" w:cstheme="minorHAnsi"/>
          <w:lang w:eastAsia="es-ES"/>
        </w:rPr>
        <w:t>s un conjunto de instrucciones o reglas definidas y no-ambiguas, ordenadas y finitas que permite, solucionar un problema y llevar a cabo otras tareas o actividades.​</w:t>
      </w:r>
    </w:p>
    <w:p w14:paraId="589EF998" w14:textId="7D053BDF" w:rsidR="003D3197" w:rsidRPr="00FC2747" w:rsidRDefault="003D3197" w:rsidP="00FC2747">
      <w:pPr>
        <w:pStyle w:val="Prrafodelista"/>
        <w:numPr>
          <w:ilvl w:val="0"/>
          <w:numId w:val="3"/>
        </w:numPr>
        <w:jc w:val="both"/>
        <w:rPr>
          <w:rFonts w:eastAsia="Times New Roman" w:cstheme="minorHAnsi"/>
          <w:lang w:eastAsia="es-ES"/>
        </w:rPr>
      </w:pPr>
      <w:r>
        <w:rPr>
          <w:rFonts w:eastAsia="Times New Roman" w:cstheme="minorHAnsi"/>
          <w:b/>
          <w:bCs/>
          <w:lang w:eastAsia="es-ES"/>
        </w:rPr>
        <w:t>Diagrama de flujo:</w:t>
      </w:r>
      <w:r w:rsidR="006A5B9D">
        <w:rPr>
          <w:rFonts w:eastAsia="Times New Roman" w:cstheme="minorHAnsi"/>
          <w:b/>
          <w:bCs/>
          <w:lang w:eastAsia="es-ES"/>
        </w:rPr>
        <w:t xml:space="preserve"> </w:t>
      </w:r>
      <w:r w:rsidR="006A5B9D">
        <w:rPr>
          <w:rFonts w:eastAsia="Times New Roman" w:cstheme="minorHAnsi"/>
          <w:lang w:eastAsia="es-ES"/>
        </w:rPr>
        <w:t>E</w:t>
      </w:r>
      <w:r w:rsidR="006A5B9D" w:rsidRPr="006A5B9D">
        <w:rPr>
          <w:rFonts w:eastAsia="Times New Roman" w:cstheme="minorHAnsi"/>
          <w:lang w:eastAsia="es-ES"/>
        </w:rPr>
        <w:t>s la representación gráfica de un algoritmo o proceso. </w:t>
      </w:r>
      <w:r w:rsidR="006A5B9D">
        <w:rPr>
          <w:rFonts w:eastAsia="Times New Roman" w:cstheme="minorHAnsi"/>
          <w:lang w:eastAsia="es-ES"/>
        </w:rPr>
        <w:t>Permite ordenar ideas por los que</w:t>
      </w:r>
      <w:r w:rsidR="006A5B9D">
        <w:rPr>
          <w:rFonts w:ascii="Arial" w:hAnsi="Arial" w:cs="Arial"/>
          <w:color w:val="202124"/>
          <w:shd w:val="clear" w:color="auto" w:fill="FFFFFF"/>
        </w:rPr>
        <w:t> </w:t>
      </w:r>
      <w:r w:rsidR="006A5B9D" w:rsidRPr="006A5B9D">
        <w:rPr>
          <w:rFonts w:eastAsia="Times New Roman" w:cstheme="minorHAnsi"/>
          <w:lang w:eastAsia="es-ES"/>
        </w:rPr>
        <w:t xml:space="preserve">a partir del mismo se escribe un programa en </w:t>
      </w:r>
      <w:r w:rsidR="006A5B9D">
        <w:rPr>
          <w:rFonts w:eastAsia="Times New Roman" w:cstheme="minorHAnsi"/>
          <w:lang w:eastAsia="es-ES"/>
        </w:rPr>
        <w:t>cualquier l</w:t>
      </w:r>
      <w:r w:rsidR="006A5B9D" w:rsidRPr="006A5B9D">
        <w:rPr>
          <w:rFonts w:eastAsia="Times New Roman" w:cstheme="minorHAnsi"/>
          <w:lang w:eastAsia="es-ES"/>
        </w:rPr>
        <w:t>enguaje de</w:t>
      </w:r>
      <w:r w:rsidR="006A5B9D">
        <w:rPr>
          <w:rFonts w:eastAsia="Times New Roman" w:cstheme="minorHAnsi"/>
          <w:lang w:eastAsia="es-ES"/>
        </w:rPr>
        <w:t xml:space="preserve"> p</w:t>
      </w:r>
      <w:r w:rsidR="006A5B9D" w:rsidRPr="006A5B9D">
        <w:rPr>
          <w:rFonts w:eastAsia="Times New Roman" w:cstheme="minorHAnsi"/>
          <w:lang w:eastAsia="es-ES"/>
        </w:rPr>
        <w:t>rogramación.</w:t>
      </w:r>
      <w:r w:rsidR="00FC2747" w:rsidRPr="00FC2747">
        <w:t xml:space="preserve"> </w:t>
      </w:r>
      <w:r w:rsidR="00FC2747">
        <w:rPr>
          <w:rFonts w:eastAsia="Times New Roman" w:cstheme="minorHAnsi"/>
          <w:lang w:eastAsia="es-ES"/>
        </w:rPr>
        <w:t>S</w:t>
      </w:r>
      <w:r w:rsidR="00FC2747" w:rsidRPr="00FC2747">
        <w:rPr>
          <w:rFonts w:eastAsia="Times New Roman" w:cstheme="minorHAnsi"/>
          <w:lang w:eastAsia="es-ES"/>
        </w:rPr>
        <w:t>e utilizan tanto para planificar el desarrollo de un</w:t>
      </w:r>
      <w:r w:rsidR="00FC2747">
        <w:rPr>
          <w:rFonts w:eastAsia="Times New Roman" w:cstheme="minorHAnsi"/>
          <w:lang w:eastAsia="es-ES"/>
        </w:rPr>
        <w:t xml:space="preserve"> </w:t>
      </w:r>
      <w:r w:rsidR="00FC2747" w:rsidRPr="00FC2747">
        <w:rPr>
          <w:rFonts w:eastAsia="Times New Roman" w:cstheme="minorHAnsi"/>
          <w:lang w:eastAsia="es-ES"/>
        </w:rPr>
        <w:t>software como para diseños en otras disciplinas que nada tienen que ver con la informática.</w:t>
      </w:r>
    </w:p>
    <w:p w14:paraId="7BD54DCE" w14:textId="519E4219" w:rsidR="00CB1261" w:rsidRPr="007648AA" w:rsidRDefault="002C028C" w:rsidP="00523F08">
      <w:pPr>
        <w:pStyle w:val="Prrafodelista"/>
        <w:numPr>
          <w:ilvl w:val="0"/>
          <w:numId w:val="3"/>
        </w:numPr>
        <w:jc w:val="both"/>
        <w:rPr>
          <w:rFonts w:eastAsia="Times New Roman" w:cstheme="minorHAnsi"/>
          <w:lang w:eastAsia="es-ES"/>
        </w:rPr>
      </w:pPr>
      <w:r>
        <w:rPr>
          <w:rFonts w:eastAsia="Times New Roman" w:cstheme="minorHAnsi"/>
          <w:b/>
          <w:bCs/>
          <w:lang w:eastAsia="es-ES"/>
        </w:rPr>
        <w:t xml:space="preserve">Código </w:t>
      </w:r>
      <w:r w:rsidR="00CB1261">
        <w:rPr>
          <w:rFonts w:eastAsia="Times New Roman" w:cstheme="minorHAnsi"/>
          <w:b/>
          <w:bCs/>
          <w:lang w:eastAsia="es-ES"/>
        </w:rPr>
        <w:t>RSA</w:t>
      </w:r>
      <w:r w:rsidR="007648AA">
        <w:rPr>
          <w:rFonts w:eastAsia="Times New Roman" w:cstheme="minorHAnsi"/>
          <w:b/>
          <w:bCs/>
          <w:lang w:eastAsia="es-ES"/>
        </w:rPr>
        <w:t>:</w:t>
      </w:r>
    </w:p>
    <w:p w14:paraId="6D2D4816" w14:textId="3E21DF18" w:rsidR="007648AA" w:rsidRDefault="007648AA" w:rsidP="00523F08">
      <w:pPr>
        <w:pStyle w:val="Prrafodelista"/>
        <w:numPr>
          <w:ilvl w:val="0"/>
          <w:numId w:val="3"/>
        </w:numPr>
        <w:jc w:val="both"/>
        <w:rPr>
          <w:rFonts w:eastAsia="Times New Roman" w:cstheme="minorHAnsi"/>
          <w:lang w:eastAsia="es-ES"/>
        </w:rPr>
      </w:pPr>
      <w:r>
        <w:rPr>
          <w:rFonts w:eastAsia="Times New Roman" w:cstheme="minorHAnsi"/>
          <w:b/>
          <w:bCs/>
          <w:lang w:eastAsia="es-ES"/>
        </w:rPr>
        <w:t>A</w:t>
      </w:r>
      <w:r w:rsidRPr="007648AA">
        <w:rPr>
          <w:rFonts w:eastAsia="Times New Roman" w:cstheme="minorHAnsi"/>
          <w:b/>
          <w:bCs/>
          <w:lang w:eastAsia="es-ES"/>
        </w:rPr>
        <w:t>lgoritmo</w:t>
      </w:r>
      <w:r>
        <w:rPr>
          <w:rFonts w:eastAsia="Times New Roman" w:cstheme="minorHAnsi"/>
          <w:b/>
          <w:bCs/>
          <w:lang w:eastAsia="es-ES"/>
        </w:rPr>
        <w:t xml:space="preserve"> </w:t>
      </w:r>
      <w:r w:rsidRPr="007648AA">
        <w:rPr>
          <w:rFonts w:eastAsia="Times New Roman" w:cstheme="minorHAnsi"/>
          <w:b/>
          <w:bCs/>
          <w:lang w:eastAsia="es-ES"/>
        </w:rPr>
        <w:t>de</w:t>
      </w:r>
      <w:r>
        <w:rPr>
          <w:rFonts w:eastAsia="Times New Roman" w:cstheme="minorHAnsi"/>
          <w:b/>
          <w:bCs/>
          <w:lang w:eastAsia="es-ES"/>
        </w:rPr>
        <w:t xml:space="preserve"> </w:t>
      </w:r>
      <w:r w:rsidRPr="007648AA">
        <w:rPr>
          <w:rFonts w:eastAsia="Times New Roman" w:cstheme="minorHAnsi"/>
          <w:b/>
          <w:bCs/>
          <w:lang w:eastAsia="es-ES"/>
        </w:rPr>
        <w:t>cifrado</w:t>
      </w:r>
      <w:r>
        <w:rPr>
          <w:rFonts w:eastAsia="Times New Roman" w:cstheme="minorHAnsi"/>
          <w:b/>
          <w:bCs/>
          <w:lang w:eastAsia="es-ES"/>
        </w:rPr>
        <w:t xml:space="preserve"> </w:t>
      </w:r>
      <w:r w:rsidRPr="007648AA">
        <w:rPr>
          <w:rFonts w:eastAsia="Times New Roman" w:cstheme="minorHAnsi"/>
          <w:b/>
          <w:bCs/>
          <w:lang w:eastAsia="es-ES"/>
        </w:rPr>
        <w:t>simétrico</w:t>
      </w:r>
      <w:r>
        <w:rPr>
          <w:rFonts w:eastAsia="Times New Roman" w:cstheme="minorHAnsi"/>
          <w:b/>
          <w:bCs/>
          <w:lang w:eastAsia="es-ES"/>
        </w:rPr>
        <w:t>:</w:t>
      </w:r>
      <w:r w:rsidR="00735F33">
        <w:rPr>
          <w:rFonts w:eastAsia="Times New Roman" w:cstheme="minorHAnsi"/>
          <w:b/>
          <w:bCs/>
          <w:lang w:eastAsia="es-ES"/>
        </w:rPr>
        <w:t xml:space="preserve"> </w:t>
      </w:r>
      <w:r w:rsidR="00735F33" w:rsidRPr="00735F33">
        <w:rPr>
          <w:rFonts w:eastAsia="Times New Roman" w:cstheme="minorHAnsi"/>
          <w:lang w:eastAsia="es-ES"/>
        </w:rPr>
        <w:t xml:space="preserve">Este cifrado funciona con una sola clave. El emisor y el receptor deberá conocer la clave y </w:t>
      </w:r>
      <w:r w:rsidR="00735F33">
        <w:rPr>
          <w:rFonts w:eastAsia="Times New Roman" w:cstheme="minorHAnsi"/>
          <w:lang w:eastAsia="es-ES"/>
        </w:rPr>
        <w:t xml:space="preserve">el mensaje </w:t>
      </w:r>
      <w:r w:rsidR="00735F33" w:rsidRPr="00735F33">
        <w:rPr>
          <w:rFonts w:eastAsia="Times New Roman" w:cstheme="minorHAnsi"/>
          <w:lang w:eastAsia="es-ES"/>
        </w:rPr>
        <w:t xml:space="preserve">se cifrará y descifrará con </w:t>
      </w:r>
      <w:r w:rsidR="00735F33">
        <w:rPr>
          <w:rFonts w:eastAsia="Times New Roman" w:cstheme="minorHAnsi"/>
          <w:lang w:eastAsia="es-ES"/>
        </w:rPr>
        <w:t>la</w:t>
      </w:r>
      <w:r w:rsidR="00735F33" w:rsidRPr="00735F33">
        <w:rPr>
          <w:rFonts w:eastAsia="Times New Roman" w:cstheme="minorHAnsi"/>
          <w:lang w:eastAsia="es-ES"/>
        </w:rPr>
        <w:t xml:space="preserve"> mism</w:t>
      </w:r>
      <w:r w:rsidR="00735F33">
        <w:rPr>
          <w:rFonts w:eastAsia="Times New Roman" w:cstheme="minorHAnsi"/>
          <w:lang w:eastAsia="es-ES"/>
        </w:rPr>
        <w:t>a clave</w:t>
      </w:r>
      <w:r w:rsidR="00735F33" w:rsidRPr="00735F33">
        <w:rPr>
          <w:rFonts w:eastAsia="Times New Roman" w:cstheme="minorHAnsi"/>
          <w:lang w:eastAsia="es-ES"/>
        </w:rPr>
        <w:t>.</w:t>
      </w:r>
    </w:p>
    <w:p w14:paraId="5943B46F" w14:textId="2E88F3ED" w:rsidR="00735F33" w:rsidRPr="00735F33" w:rsidRDefault="00735F33" w:rsidP="00735F33">
      <w:pPr>
        <w:ind w:left="360"/>
        <w:jc w:val="both"/>
        <w:rPr>
          <w:rFonts w:eastAsia="Times New Roman" w:cstheme="minorHAnsi"/>
          <w:lang w:eastAsia="es-ES"/>
        </w:rPr>
      </w:pPr>
      <w:r>
        <w:rPr>
          <w:noProof/>
        </w:rPr>
        <w:lastRenderedPageBreak/>
        <w:drawing>
          <wp:inline distT="0" distB="0" distL="0" distR="0" wp14:anchorId="3D04A248" wp14:editId="27E5B444">
            <wp:extent cx="1722120" cy="1118260"/>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22120" cy="1118260"/>
                    </a:xfrm>
                    <a:prstGeom prst="rect">
                      <a:avLst/>
                    </a:prstGeom>
                  </pic:spPr>
                </pic:pic>
              </a:graphicData>
            </a:graphic>
          </wp:inline>
        </w:drawing>
      </w:r>
    </w:p>
    <w:p w14:paraId="2C60EF7B" w14:textId="20B48FB9" w:rsidR="007648AA" w:rsidRDefault="007648AA" w:rsidP="00523F08">
      <w:pPr>
        <w:pStyle w:val="Prrafodelista"/>
        <w:numPr>
          <w:ilvl w:val="0"/>
          <w:numId w:val="3"/>
        </w:numPr>
        <w:jc w:val="both"/>
        <w:rPr>
          <w:rFonts w:eastAsia="Times New Roman" w:cstheme="minorHAnsi"/>
          <w:lang w:eastAsia="es-ES"/>
        </w:rPr>
      </w:pPr>
      <w:r>
        <w:rPr>
          <w:b/>
          <w:bCs/>
        </w:rPr>
        <w:t>A</w:t>
      </w:r>
      <w:r w:rsidRPr="007648AA">
        <w:rPr>
          <w:b/>
          <w:bCs/>
        </w:rPr>
        <w:t>lgoritmo</w:t>
      </w:r>
      <w:r>
        <w:rPr>
          <w:b/>
          <w:bCs/>
        </w:rPr>
        <w:t xml:space="preserve"> </w:t>
      </w:r>
      <w:r w:rsidRPr="007648AA">
        <w:rPr>
          <w:b/>
          <w:bCs/>
        </w:rPr>
        <w:t>de</w:t>
      </w:r>
      <w:r>
        <w:rPr>
          <w:b/>
          <w:bCs/>
        </w:rPr>
        <w:t xml:space="preserve"> </w:t>
      </w:r>
      <w:r w:rsidRPr="007648AA">
        <w:rPr>
          <w:b/>
          <w:bCs/>
        </w:rPr>
        <w:t>cifrado</w:t>
      </w:r>
      <w:r>
        <w:rPr>
          <w:b/>
          <w:bCs/>
        </w:rPr>
        <w:t xml:space="preserve"> </w:t>
      </w:r>
      <w:r w:rsidRPr="007648AA">
        <w:rPr>
          <w:b/>
          <w:bCs/>
        </w:rPr>
        <w:t>asimétrico</w:t>
      </w:r>
      <w:r>
        <w:rPr>
          <w:b/>
          <w:bCs/>
        </w:rPr>
        <w:t>:</w:t>
      </w:r>
      <w:r w:rsidR="00735F33">
        <w:rPr>
          <w:b/>
          <w:bCs/>
        </w:rPr>
        <w:t xml:space="preserve"> </w:t>
      </w:r>
      <w:r w:rsidR="00735F33" w:rsidRPr="00735F33">
        <w:rPr>
          <w:rFonts w:eastAsia="Times New Roman" w:cstheme="minorHAnsi"/>
          <w:lang w:eastAsia="es-ES"/>
        </w:rPr>
        <w:t>Este algoritmo funciona con dos claves, una clave pública (se puede difundir sin problema) y la otra privada (no se podrá revelar nunca).</w:t>
      </w:r>
      <w:r w:rsidR="00735F33">
        <w:rPr>
          <w:rFonts w:eastAsia="Times New Roman" w:cstheme="minorHAnsi"/>
          <w:lang w:eastAsia="es-ES"/>
        </w:rPr>
        <w:t xml:space="preserve"> Las dos claves estarán vinculadas</w:t>
      </w:r>
      <w:r w:rsidR="001E6CDF">
        <w:rPr>
          <w:rFonts w:eastAsia="Times New Roman" w:cstheme="minorHAnsi"/>
          <w:lang w:eastAsia="es-ES"/>
        </w:rPr>
        <w:t>. Si</w:t>
      </w:r>
      <w:r w:rsidR="001E6CDF" w:rsidRPr="001E6CDF">
        <w:rPr>
          <w:rFonts w:eastAsia="Times New Roman" w:cstheme="minorHAnsi"/>
          <w:lang w:eastAsia="es-ES"/>
        </w:rPr>
        <w:t xml:space="preserve"> queremos que tres compañeros de trabajo nos manden un archivo cifrado debemos de mandarle nuestra clave pública (que está vinculada a la privada) y nos podrán mandar de forma confidencial ese archivo que solo nosotros podremos descifrar con la clave privada.</w:t>
      </w:r>
    </w:p>
    <w:p w14:paraId="49FA74AA" w14:textId="18DF4B23" w:rsidR="001E6CDF" w:rsidRDefault="001E6CDF" w:rsidP="001E6CDF">
      <w:pPr>
        <w:pStyle w:val="Prrafodelista"/>
        <w:jc w:val="both"/>
        <w:rPr>
          <w:rFonts w:eastAsia="Times New Roman" w:cstheme="minorHAnsi"/>
          <w:lang w:eastAsia="es-ES"/>
        </w:rPr>
      </w:pPr>
      <w:r>
        <w:rPr>
          <w:noProof/>
        </w:rPr>
        <w:drawing>
          <wp:inline distT="0" distB="0" distL="0" distR="0" wp14:anchorId="055B9A3E" wp14:editId="44DFCE1B">
            <wp:extent cx="2274301" cy="12649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78167" cy="1267070"/>
                    </a:xfrm>
                    <a:prstGeom prst="rect">
                      <a:avLst/>
                    </a:prstGeom>
                  </pic:spPr>
                </pic:pic>
              </a:graphicData>
            </a:graphic>
          </wp:inline>
        </w:drawing>
      </w:r>
    </w:p>
    <w:p w14:paraId="49523A1B" w14:textId="77777777" w:rsidR="00B94B79" w:rsidRDefault="00B94B79" w:rsidP="001E6CDF">
      <w:pPr>
        <w:pStyle w:val="Prrafodelista"/>
        <w:jc w:val="both"/>
        <w:rPr>
          <w:rFonts w:eastAsia="Times New Roman" w:cstheme="minorHAnsi"/>
          <w:lang w:eastAsia="es-ES"/>
        </w:rPr>
      </w:pPr>
    </w:p>
    <w:p w14:paraId="5CFFB26C" w14:textId="586CBD56" w:rsidR="001E6CDF" w:rsidRDefault="001E6CDF" w:rsidP="001E6CDF">
      <w:pPr>
        <w:pStyle w:val="Prrafodelista"/>
        <w:jc w:val="both"/>
        <w:rPr>
          <w:b/>
          <w:bCs/>
        </w:rPr>
      </w:pPr>
    </w:p>
    <w:p w14:paraId="5EA87FDB" w14:textId="6A3EB790" w:rsidR="001E6CDF" w:rsidRDefault="001E6CDF" w:rsidP="001E6CDF">
      <w:pPr>
        <w:pStyle w:val="Prrafodelista"/>
        <w:jc w:val="both"/>
        <w:rPr>
          <w:rFonts w:eastAsia="Times New Roman" w:cstheme="minorHAnsi"/>
          <w:lang w:eastAsia="es-ES"/>
        </w:rPr>
      </w:pPr>
      <w:r>
        <w:rPr>
          <w:rFonts w:eastAsia="Times New Roman" w:cstheme="minorHAnsi"/>
          <w:lang w:eastAsia="es-ES"/>
        </w:rPr>
        <w:t>L</w:t>
      </w:r>
      <w:r w:rsidRPr="001E6CDF">
        <w:rPr>
          <w:rFonts w:eastAsia="Times New Roman" w:cstheme="minorHAnsi"/>
          <w:lang w:eastAsia="es-ES"/>
        </w:rPr>
        <w:t>a criptografía simétrica es más insegura ya que el hecho de pasar la clave es una gran vulnerabilidad, pero se puede cifrar y descifrar en menor tiempo del que tarda la criptografía asimétrica, que es el principal inconveniente y es la razón por la que existe la criptografía híbrida.</w:t>
      </w:r>
    </w:p>
    <w:p w14:paraId="0314ED94" w14:textId="73327341" w:rsidR="00754540" w:rsidRDefault="00754540" w:rsidP="00754540">
      <w:pPr>
        <w:pStyle w:val="Prrafodelista"/>
        <w:numPr>
          <w:ilvl w:val="0"/>
          <w:numId w:val="3"/>
        </w:numPr>
        <w:jc w:val="both"/>
        <w:rPr>
          <w:b/>
          <w:bCs/>
        </w:rPr>
      </w:pPr>
      <w:r w:rsidRPr="00754540">
        <w:rPr>
          <w:b/>
          <w:bCs/>
        </w:rPr>
        <w:t>Criptografía híbrida:</w:t>
      </w:r>
    </w:p>
    <w:p w14:paraId="34CF9CC5" w14:textId="77777777" w:rsidR="00754540" w:rsidRPr="00754540" w:rsidRDefault="00754540" w:rsidP="00754540">
      <w:pPr>
        <w:pStyle w:val="Prrafodelista"/>
        <w:numPr>
          <w:ilvl w:val="1"/>
          <w:numId w:val="3"/>
        </w:numPr>
        <w:shd w:val="clear" w:color="auto" w:fill="FFFFFF"/>
        <w:spacing w:after="0" w:line="240" w:lineRule="auto"/>
        <w:rPr>
          <w:rFonts w:eastAsia="Times New Roman" w:cstheme="minorHAnsi"/>
          <w:lang w:eastAsia="es-ES"/>
        </w:rPr>
      </w:pPr>
      <w:r w:rsidRPr="00754540">
        <w:rPr>
          <w:rFonts w:eastAsia="Times New Roman" w:cstheme="minorHAnsi"/>
          <w:lang w:eastAsia="es-ES"/>
        </w:rPr>
        <w:t>Generar una clave pública y otra privada (en el receptor).</w:t>
      </w:r>
    </w:p>
    <w:p w14:paraId="1BBDEF03" w14:textId="77777777" w:rsidR="00754540" w:rsidRPr="00754540" w:rsidRDefault="00754540" w:rsidP="00754540">
      <w:pPr>
        <w:pStyle w:val="Prrafodelista"/>
        <w:numPr>
          <w:ilvl w:val="1"/>
          <w:numId w:val="3"/>
        </w:numPr>
        <w:shd w:val="clear" w:color="auto" w:fill="FFFFFF"/>
        <w:spacing w:after="0" w:line="240" w:lineRule="auto"/>
        <w:rPr>
          <w:rFonts w:eastAsia="Times New Roman" w:cstheme="minorHAnsi"/>
          <w:lang w:eastAsia="es-ES"/>
        </w:rPr>
      </w:pPr>
      <w:r w:rsidRPr="00754540">
        <w:rPr>
          <w:rFonts w:eastAsia="Times New Roman" w:cstheme="minorHAnsi"/>
          <w:lang w:eastAsia="es-ES"/>
        </w:rPr>
        <w:t>Cifrar un archivo de forma síncrona.</w:t>
      </w:r>
    </w:p>
    <w:p w14:paraId="6086F777" w14:textId="77777777" w:rsidR="00754540" w:rsidRPr="00754540" w:rsidRDefault="00754540" w:rsidP="00754540">
      <w:pPr>
        <w:pStyle w:val="Prrafodelista"/>
        <w:numPr>
          <w:ilvl w:val="1"/>
          <w:numId w:val="3"/>
        </w:numPr>
        <w:shd w:val="clear" w:color="auto" w:fill="FFFFFF"/>
        <w:spacing w:after="0" w:line="240" w:lineRule="auto"/>
        <w:rPr>
          <w:rFonts w:eastAsia="Times New Roman" w:cstheme="minorHAnsi"/>
          <w:lang w:eastAsia="es-ES"/>
        </w:rPr>
      </w:pPr>
      <w:r w:rsidRPr="00754540">
        <w:rPr>
          <w:rFonts w:eastAsia="Times New Roman" w:cstheme="minorHAnsi"/>
          <w:lang w:eastAsia="es-ES"/>
        </w:rPr>
        <w:t>El receptor nos envía su clave pública.</w:t>
      </w:r>
    </w:p>
    <w:p w14:paraId="34D084F8" w14:textId="77777777" w:rsidR="00754540" w:rsidRPr="00754540" w:rsidRDefault="00754540" w:rsidP="00754540">
      <w:pPr>
        <w:pStyle w:val="Prrafodelista"/>
        <w:numPr>
          <w:ilvl w:val="1"/>
          <w:numId w:val="3"/>
        </w:numPr>
        <w:shd w:val="clear" w:color="auto" w:fill="FFFFFF"/>
        <w:spacing w:after="0" w:line="240" w:lineRule="auto"/>
        <w:rPr>
          <w:rFonts w:eastAsia="Times New Roman" w:cstheme="minorHAnsi"/>
          <w:lang w:eastAsia="es-ES"/>
        </w:rPr>
      </w:pPr>
      <w:r w:rsidRPr="00754540">
        <w:rPr>
          <w:rFonts w:eastAsia="Times New Roman" w:cstheme="minorHAnsi"/>
          <w:lang w:eastAsia="es-ES"/>
        </w:rPr>
        <w:t>Ciframos la clave que hemos usado para encriptar el archivo con la clave pública del receptor.</w:t>
      </w:r>
    </w:p>
    <w:p w14:paraId="717C8124" w14:textId="28292065" w:rsidR="00754540" w:rsidRPr="00754540" w:rsidRDefault="00754540" w:rsidP="00754540">
      <w:pPr>
        <w:pStyle w:val="Prrafodelista"/>
        <w:numPr>
          <w:ilvl w:val="1"/>
          <w:numId w:val="3"/>
        </w:numPr>
        <w:shd w:val="clear" w:color="auto" w:fill="FFFFFF"/>
        <w:spacing w:after="0" w:line="240" w:lineRule="auto"/>
        <w:rPr>
          <w:rFonts w:eastAsia="Times New Roman" w:cstheme="minorHAnsi"/>
          <w:lang w:eastAsia="es-ES"/>
        </w:rPr>
      </w:pPr>
      <w:r w:rsidRPr="00754540">
        <w:rPr>
          <w:rFonts w:eastAsia="Times New Roman" w:cstheme="minorHAnsi"/>
          <w:lang w:eastAsia="es-ES"/>
        </w:rPr>
        <w:t>Enviamos el archivo cifrado (síncronamente) y la clave del archivo cifrada (asíncronamente y solo puede ver el receptor).</w:t>
      </w:r>
    </w:p>
    <w:p w14:paraId="76571D5F" w14:textId="2B8A9312" w:rsidR="007648AA" w:rsidRPr="002C028C" w:rsidRDefault="007648AA" w:rsidP="00523F08">
      <w:pPr>
        <w:pStyle w:val="Prrafodelista"/>
        <w:numPr>
          <w:ilvl w:val="0"/>
          <w:numId w:val="3"/>
        </w:numPr>
        <w:jc w:val="both"/>
        <w:rPr>
          <w:rFonts w:eastAsia="Times New Roman" w:cstheme="minorHAnsi"/>
          <w:b/>
          <w:bCs/>
          <w:lang w:eastAsia="es-ES"/>
        </w:rPr>
      </w:pPr>
      <w:r w:rsidRPr="007648AA">
        <w:rPr>
          <w:b/>
          <w:bCs/>
        </w:rPr>
        <w:t>Funciones</w:t>
      </w:r>
      <w:r w:rsidR="00735F33">
        <w:rPr>
          <w:b/>
          <w:bCs/>
        </w:rPr>
        <w:t xml:space="preserve"> </w:t>
      </w:r>
      <w:r w:rsidRPr="007648AA">
        <w:rPr>
          <w:b/>
          <w:bCs/>
        </w:rPr>
        <w:t>en</w:t>
      </w:r>
      <w:r w:rsidR="00735F33">
        <w:rPr>
          <w:b/>
          <w:bCs/>
        </w:rPr>
        <w:t xml:space="preserve"> </w:t>
      </w:r>
      <w:r w:rsidRPr="007648AA">
        <w:rPr>
          <w:b/>
          <w:bCs/>
        </w:rPr>
        <w:t>programación</w:t>
      </w:r>
      <w:r>
        <w:rPr>
          <w:b/>
          <w:bCs/>
        </w:rPr>
        <w:t>:</w:t>
      </w:r>
    </w:p>
    <w:p w14:paraId="11923019" w14:textId="0EA5983F" w:rsidR="002C028C" w:rsidRPr="002C028C" w:rsidRDefault="00EE072B" w:rsidP="00CD4D92">
      <w:pPr>
        <w:pStyle w:val="Prrafodelista"/>
        <w:numPr>
          <w:ilvl w:val="0"/>
          <w:numId w:val="3"/>
        </w:numPr>
        <w:jc w:val="both"/>
        <w:rPr>
          <w:rFonts w:eastAsia="Times New Roman" w:cstheme="minorHAnsi"/>
          <w:lang w:eastAsia="es-ES"/>
        </w:rPr>
      </w:pPr>
      <w:r>
        <w:rPr>
          <w:b/>
          <w:bCs/>
        </w:rPr>
        <w:t xml:space="preserve">Algoritmo </w:t>
      </w:r>
      <w:r w:rsidR="002C028C" w:rsidRPr="002C028C">
        <w:rPr>
          <w:b/>
          <w:bCs/>
        </w:rPr>
        <w:t xml:space="preserve">Hash: </w:t>
      </w:r>
      <w:r w:rsidR="002C028C" w:rsidRPr="002C028C">
        <w:rPr>
          <w:rFonts w:eastAsia="Times New Roman" w:cstheme="minorHAnsi"/>
          <w:lang w:eastAsia="es-ES"/>
        </w:rPr>
        <w:t xml:space="preserve">Algoritmo de huella. Es una función matemática que nos genera una huella. Es la huella de un archivo, esta huella es siempre única. Algoritmo de cifrado de un solo camino. Se usa para verificar la autenticidad del archivo. Hay varias versiones desde 0 hasta el 5. </w:t>
      </w:r>
    </w:p>
    <w:sectPr w:rsidR="002C028C" w:rsidRPr="002C028C">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F2F75" w14:textId="77777777" w:rsidR="00661C3B" w:rsidRDefault="00661C3B" w:rsidP="00FA5A51">
      <w:pPr>
        <w:spacing w:after="0" w:line="240" w:lineRule="auto"/>
      </w:pPr>
      <w:r>
        <w:separator/>
      </w:r>
    </w:p>
  </w:endnote>
  <w:endnote w:type="continuationSeparator" w:id="0">
    <w:p w14:paraId="400D1E0F" w14:textId="77777777" w:rsidR="00661C3B" w:rsidRDefault="00661C3B" w:rsidP="00FA5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3AEFC" w14:textId="77777777" w:rsidR="00FA5A51" w:rsidRDefault="00FA5A51">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043326BE" w14:textId="77777777" w:rsidR="00FA5A51" w:rsidRDefault="00FA5A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9B708" w14:textId="77777777" w:rsidR="00661C3B" w:rsidRDefault="00661C3B" w:rsidP="00FA5A51">
      <w:pPr>
        <w:spacing w:after="0" w:line="240" w:lineRule="auto"/>
      </w:pPr>
      <w:r>
        <w:separator/>
      </w:r>
    </w:p>
  </w:footnote>
  <w:footnote w:type="continuationSeparator" w:id="0">
    <w:p w14:paraId="58E89A2D" w14:textId="77777777" w:rsidR="00661C3B" w:rsidRDefault="00661C3B" w:rsidP="00FA5A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D4E11"/>
    <w:multiLevelType w:val="hybridMultilevel"/>
    <w:tmpl w:val="364449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E7351A"/>
    <w:multiLevelType w:val="hybridMultilevel"/>
    <w:tmpl w:val="D1623F4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75E2C82"/>
    <w:multiLevelType w:val="multilevel"/>
    <w:tmpl w:val="5A2E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A912FC"/>
    <w:multiLevelType w:val="hybridMultilevel"/>
    <w:tmpl w:val="B21A16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73D"/>
    <w:rsid w:val="00136308"/>
    <w:rsid w:val="00175EA4"/>
    <w:rsid w:val="001D1C7B"/>
    <w:rsid w:val="001E6CDF"/>
    <w:rsid w:val="00277778"/>
    <w:rsid w:val="002C028C"/>
    <w:rsid w:val="00391E0A"/>
    <w:rsid w:val="003D3197"/>
    <w:rsid w:val="0048342F"/>
    <w:rsid w:val="00523F08"/>
    <w:rsid w:val="0054698A"/>
    <w:rsid w:val="00632B79"/>
    <w:rsid w:val="00661C3B"/>
    <w:rsid w:val="006A066F"/>
    <w:rsid w:val="006A5B9D"/>
    <w:rsid w:val="006F3E4D"/>
    <w:rsid w:val="0073461A"/>
    <w:rsid w:val="00735F33"/>
    <w:rsid w:val="00754540"/>
    <w:rsid w:val="007648AA"/>
    <w:rsid w:val="0079373D"/>
    <w:rsid w:val="008652D3"/>
    <w:rsid w:val="008B1118"/>
    <w:rsid w:val="008E519B"/>
    <w:rsid w:val="009173C1"/>
    <w:rsid w:val="00B94B79"/>
    <w:rsid w:val="00C730C4"/>
    <w:rsid w:val="00CA78D4"/>
    <w:rsid w:val="00CB1261"/>
    <w:rsid w:val="00D45C6C"/>
    <w:rsid w:val="00DA022B"/>
    <w:rsid w:val="00DA188D"/>
    <w:rsid w:val="00E50655"/>
    <w:rsid w:val="00E84DBC"/>
    <w:rsid w:val="00EE072B"/>
    <w:rsid w:val="00EF57C1"/>
    <w:rsid w:val="00F92901"/>
    <w:rsid w:val="00FA5A51"/>
    <w:rsid w:val="00FC27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88CB7"/>
  <w15:chartTrackingRefBased/>
  <w15:docId w15:val="{AAC23C22-96B3-453C-8DDD-B54F62646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73D"/>
  </w:style>
  <w:style w:type="paragraph" w:styleId="Ttulo1">
    <w:name w:val="heading 1"/>
    <w:basedOn w:val="Normal"/>
    <w:next w:val="Normal"/>
    <w:link w:val="Ttulo1Car"/>
    <w:uiPriority w:val="9"/>
    <w:qFormat/>
    <w:rsid w:val="00DA02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A02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373D"/>
    <w:pPr>
      <w:ind w:left="720"/>
      <w:contextualSpacing/>
    </w:pPr>
  </w:style>
  <w:style w:type="character" w:styleId="Hipervnculo">
    <w:name w:val="Hyperlink"/>
    <w:basedOn w:val="Fuentedeprrafopredeter"/>
    <w:uiPriority w:val="99"/>
    <w:semiHidden/>
    <w:unhideWhenUsed/>
    <w:rsid w:val="0079373D"/>
    <w:rPr>
      <w:color w:val="0000FF"/>
      <w:u w:val="single"/>
    </w:rPr>
  </w:style>
  <w:style w:type="character" w:styleId="Textoennegrita">
    <w:name w:val="Strong"/>
    <w:basedOn w:val="Fuentedeprrafopredeter"/>
    <w:uiPriority w:val="22"/>
    <w:qFormat/>
    <w:rsid w:val="006A066F"/>
    <w:rPr>
      <w:b/>
      <w:bCs/>
    </w:rPr>
  </w:style>
  <w:style w:type="paragraph" w:styleId="NormalWeb">
    <w:name w:val="Normal (Web)"/>
    <w:basedOn w:val="Normal"/>
    <w:uiPriority w:val="99"/>
    <w:semiHidden/>
    <w:unhideWhenUsed/>
    <w:rsid w:val="006A066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DA022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A022B"/>
    <w:rPr>
      <w:rFonts w:asciiTheme="majorHAnsi" w:eastAsiaTheme="majorEastAsia" w:hAnsiTheme="majorHAnsi" w:cstheme="majorBidi"/>
      <w:color w:val="2F5496" w:themeColor="accent1" w:themeShade="BF"/>
      <w:sz w:val="26"/>
      <w:szCs w:val="26"/>
    </w:rPr>
  </w:style>
  <w:style w:type="paragraph" w:styleId="Citadestacada">
    <w:name w:val="Intense Quote"/>
    <w:basedOn w:val="Normal"/>
    <w:next w:val="Normal"/>
    <w:link w:val="CitadestacadaCar"/>
    <w:uiPriority w:val="30"/>
    <w:qFormat/>
    <w:rsid w:val="00DA022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DA022B"/>
    <w:rPr>
      <w:i/>
      <w:iCs/>
      <w:color w:val="4472C4" w:themeColor="accent1"/>
    </w:rPr>
  </w:style>
  <w:style w:type="paragraph" w:styleId="Encabezado">
    <w:name w:val="header"/>
    <w:basedOn w:val="Normal"/>
    <w:link w:val="EncabezadoCar"/>
    <w:uiPriority w:val="99"/>
    <w:unhideWhenUsed/>
    <w:rsid w:val="00FA5A5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5A51"/>
  </w:style>
  <w:style w:type="paragraph" w:styleId="Piedepgina">
    <w:name w:val="footer"/>
    <w:basedOn w:val="Normal"/>
    <w:link w:val="PiedepginaCar"/>
    <w:uiPriority w:val="99"/>
    <w:unhideWhenUsed/>
    <w:rsid w:val="00FA5A5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5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147164">
      <w:bodyDiv w:val="1"/>
      <w:marLeft w:val="0"/>
      <w:marRight w:val="0"/>
      <w:marTop w:val="0"/>
      <w:marBottom w:val="0"/>
      <w:divBdr>
        <w:top w:val="none" w:sz="0" w:space="0" w:color="auto"/>
        <w:left w:val="none" w:sz="0" w:space="0" w:color="auto"/>
        <w:bottom w:val="none" w:sz="0" w:space="0" w:color="auto"/>
        <w:right w:val="none" w:sz="0" w:space="0" w:color="auto"/>
      </w:divBdr>
    </w:div>
    <w:div w:id="202231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Microprocesador" TargetMode="External"/><Relationship Id="rId13" Type="http://schemas.openxmlformats.org/officeDocument/2006/relationships/hyperlink" Target="https://es.wikipedia.org/wiki/Instrucci%C3%B3n_(inform%C3%A1tica)" TargetMode="External"/><Relationship Id="rId18" Type="http://schemas.openxmlformats.org/officeDocument/2006/relationships/hyperlink" Target="https://platzi.com/web"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es.wikipedia.org/wiki/Transistor" TargetMode="External"/><Relationship Id="rId12" Type="http://schemas.openxmlformats.org/officeDocument/2006/relationships/hyperlink" Target="https://es.wikipedia.org/wiki/Lenguaje_formal"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es.wikipedia.org/wiki/Software"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xataka.com/makers/46-proyectos-makers-para-hacer-verano-arduino-raspberry-pi"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s.wikipedia.org/wiki/Sistema_inform%C3%A1tico"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youtube.com/watch?v=ePZBgZfoQL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s.wikipedia.org/wiki/Algoritmo" TargetMode="Externa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4</Pages>
  <Words>1396</Words>
  <Characters>7680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leire elola izagirre</dc:creator>
  <cp:keywords/>
  <dc:description/>
  <cp:lastModifiedBy>leire elola izagirre</cp:lastModifiedBy>
  <cp:revision>13</cp:revision>
  <dcterms:created xsi:type="dcterms:W3CDTF">2021-06-01T16:08:00Z</dcterms:created>
  <dcterms:modified xsi:type="dcterms:W3CDTF">2021-06-29T19:33:00Z</dcterms:modified>
</cp:coreProperties>
</file>