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B84" w:rsidRPr="00E72E38" w:rsidRDefault="00987D23">
      <w:pPr>
        <w:rPr>
          <w:b/>
          <w:bCs/>
        </w:rPr>
      </w:pPr>
      <w:r w:rsidRPr="00E72E38">
        <w:rPr>
          <w:b/>
          <w:bCs/>
        </w:rPr>
        <w:t>PROYECTO EUSTAT</w:t>
      </w:r>
    </w:p>
    <w:p w:rsidR="00987D23" w:rsidRDefault="00987D23">
      <w:r>
        <w:t>Tablas de frecuencia de variables más importantes</w:t>
      </w:r>
    </w:p>
    <w:p w:rsidR="005B06BD" w:rsidRDefault="00710A7D">
      <w:r>
        <w:t>Validación de</w:t>
      </w:r>
      <w:r w:rsidR="005B06BD">
        <w:t xml:space="preserve"> datos de encuesta y Booking</w:t>
      </w:r>
      <w:r>
        <w:t xml:space="preserve"> (ver cómo concuerdan)</w:t>
      </w:r>
    </w:p>
    <w:p w:rsidR="00710A7D" w:rsidRDefault="00710A7D">
      <w:r>
        <w:t>Análisis descriptivos</w:t>
      </w:r>
    </w:p>
    <w:p w:rsidR="00710A7D" w:rsidRDefault="00710A7D"/>
    <w:p w:rsidR="00987D23" w:rsidRDefault="003C3523">
      <w:r>
        <w:t>Objetivos</w:t>
      </w:r>
      <w:bookmarkStart w:id="0" w:name="_GoBack"/>
      <w:bookmarkEnd w:id="0"/>
      <w:r>
        <w:t xml:space="preserve">: </w:t>
      </w:r>
      <w:r w:rsidR="00987D23">
        <w:t>(Brainstorming)</w:t>
      </w:r>
    </w:p>
    <w:p w:rsidR="00987D23" w:rsidRDefault="00987D23" w:rsidP="00987D23">
      <w:pPr>
        <w:pStyle w:val="Prrafodelista"/>
        <w:numPr>
          <w:ilvl w:val="0"/>
          <w:numId w:val="1"/>
        </w:numPr>
      </w:pPr>
      <w:r>
        <w:t>De cara a la administración pública:</w:t>
      </w:r>
    </w:p>
    <w:p w:rsidR="00987D23" w:rsidRDefault="00987D23" w:rsidP="00987D23">
      <w:pPr>
        <w:pStyle w:val="Prrafodelista"/>
        <w:numPr>
          <w:ilvl w:val="1"/>
          <w:numId w:val="1"/>
        </w:numPr>
      </w:pPr>
      <w:r>
        <w:t>Aumentar las pernoctaciones</w:t>
      </w:r>
    </w:p>
    <w:p w:rsidR="00987D23" w:rsidRDefault="00987D23" w:rsidP="00987D23">
      <w:pPr>
        <w:pStyle w:val="Prrafodelista"/>
        <w:numPr>
          <w:ilvl w:val="1"/>
          <w:numId w:val="1"/>
        </w:numPr>
      </w:pPr>
      <w:r>
        <w:t>Diferencias por ubicación (en este caso solo es Donosti, pero zonas dentro de Donosti)</w:t>
      </w:r>
    </w:p>
    <w:p w:rsidR="00987D23" w:rsidRDefault="00987D23" w:rsidP="00987D23">
      <w:pPr>
        <w:pStyle w:val="Prrafodelista"/>
        <w:numPr>
          <w:ilvl w:val="1"/>
          <w:numId w:val="1"/>
        </w:numPr>
      </w:pPr>
      <w:r>
        <w:t>Simular cómo va a aumentar la ocupación</w:t>
      </w:r>
    </w:p>
    <w:p w:rsidR="00987D23" w:rsidRDefault="00987D23" w:rsidP="00987D23">
      <w:pPr>
        <w:pStyle w:val="Prrafodelista"/>
        <w:numPr>
          <w:ilvl w:val="1"/>
          <w:numId w:val="1"/>
        </w:numPr>
      </w:pPr>
      <w:r w:rsidRPr="00987D23">
        <w:t>Zonas que han sufrido menos por COVID, zonas que se mantienen siemp</w:t>
      </w:r>
      <w:r>
        <w:t>re con alta ocupación</w:t>
      </w:r>
    </w:p>
    <w:p w:rsidR="00987D23" w:rsidRDefault="005B06BD" w:rsidP="00987D23">
      <w:pPr>
        <w:pStyle w:val="Prrafodelista"/>
        <w:numPr>
          <w:ilvl w:val="1"/>
          <w:numId w:val="1"/>
        </w:numPr>
      </w:pPr>
      <w:r>
        <w:t>Procedencia de turistas</w:t>
      </w:r>
    </w:p>
    <w:p w:rsidR="00CF39B2" w:rsidRDefault="00CF39B2" w:rsidP="00987D23">
      <w:pPr>
        <w:pStyle w:val="Prrafodelista"/>
        <w:numPr>
          <w:ilvl w:val="1"/>
          <w:numId w:val="1"/>
        </w:numPr>
        <w:rPr>
          <w:lang w:val="pt-PT"/>
        </w:rPr>
      </w:pPr>
      <w:r w:rsidRPr="00CF39B2">
        <w:rPr>
          <w:lang w:val="pt-PT"/>
        </w:rPr>
        <w:t xml:space="preserve">Preferencia de zona o </w:t>
      </w:r>
      <w:r>
        <w:rPr>
          <w:lang w:val="pt-PT"/>
        </w:rPr>
        <w:t>categoria de hotel dependendo de país de procedência</w:t>
      </w:r>
    </w:p>
    <w:p w:rsidR="00CF39B2" w:rsidRDefault="008665B4" w:rsidP="00987D23">
      <w:pPr>
        <w:pStyle w:val="Prrafodelista"/>
        <w:numPr>
          <w:ilvl w:val="1"/>
          <w:numId w:val="1"/>
        </w:numPr>
      </w:pPr>
      <w:r w:rsidRPr="008665B4">
        <w:t>Determinar impacto económico y ocupaci</w:t>
      </w:r>
      <w:r>
        <w:t>ón hotelera debido a eventos (ej: BBKLive)</w:t>
      </w:r>
    </w:p>
    <w:p w:rsidR="008665B4" w:rsidRDefault="008665B4" w:rsidP="008665B4">
      <w:pPr>
        <w:pStyle w:val="Prrafodelista"/>
        <w:ind w:left="1440"/>
      </w:pPr>
    </w:p>
    <w:p w:rsidR="008665B4" w:rsidRDefault="008665B4" w:rsidP="008665B4">
      <w:pPr>
        <w:pStyle w:val="Prrafodelista"/>
        <w:ind w:left="1440"/>
      </w:pPr>
    </w:p>
    <w:p w:rsidR="008665B4" w:rsidRDefault="008665B4" w:rsidP="008665B4">
      <w:pPr>
        <w:pStyle w:val="Prrafodelista"/>
        <w:numPr>
          <w:ilvl w:val="0"/>
          <w:numId w:val="1"/>
        </w:numPr>
      </w:pPr>
      <w:r>
        <w:t>De cara al beneficio del hotel:</w:t>
      </w:r>
    </w:p>
    <w:p w:rsidR="008665B4" w:rsidRPr="008665B4" w:rsidRDefault="008665B4" w:rsidP="008665B4">
      <w:pPr>
        <w:pStyle w:val="Prrafodelista"/>
        <w:numPr>
          <w:ilvl w:val="1"/>
          <w:numId w:val="1"/>
        </w:numPr>
      </w:pPr>
      <w:r>
        <w:t>Las reservas se realizan más por agencia de viajes, particulares, Internet…??</w:t>
      </w:r>
    </w:p>
    <w:sectPr w:rsidR="008665B4" w:rsidRPr="00866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81696"/>
    <w:multiLevelType w:val="hybridMultilevel"/>
    <w:tmpl w:val="086C6F0C"/>
    <w:lvl w:ilvl="0" w:tplc="F91A1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23"/>
    <w:rsid w:val="003C3523"/>
    <w:rsid w:val="005B06BD"/>
    <w:rsid w:val="00710A7D"/>
    <w:rsid w:val="008665B4"/>
    <w:rsid w:val="00936B84"/>
    <w:rsid w:val="00987D23"/>
    <w:rsid w:val="00CF39B2"/>
    <w:rsid w:val="00E7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568B"/>
  <w15:chartTrackingRefBased/>
  <w15:docId w15:val="{A7A067F3-B2EB-4DC2-9659-5D9C9AEA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Mollinedo</dc:creator>
  <cp:keywords/>
  <dc:description/>
  <cp:lastModifiedBy>Irene Mollinedo</cp:lastModifiedBy>
  <cp:revision>7</cp:revision>
  <dcterms:created xsi:type="dcterms:W3CDTF">2021-01-12T12:04:00Z</dcterms:created>
  <dcterms:modified xsi:type="dcterms:W3CDTF">2021-01-12T12:12:00Z</dcterms:modified>
</cp:coreProperties>
</file>