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proofErr w:type="spellStart"/>
      <w:r w:rsidRPr="00656AA0">
        <w:t>TFT_eSprite</w:t>
      </w:r>
      <w:proofErr w:type="spellEnd"/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</w:t>
      </w:r>
      <w:proofErr w:type="gramStart"/>
      <w:r w:rsidRPr="00656AA0">
        <w:t>并用作帧缓冲区</w:t>
      </w:r>
      <w:proofErr w:type="gramEnd"/>
      <w:r w:rsidRPr="00656AA0">
        <w:t>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62BE5C0" w:rsidR="00656AA0" w:rsidRDefault="00656AA0" w:rsidP="00284F25"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 xml:space="preserve">。 Sprite可以根据需要在程序中动态创建和删除，这意味着可以在 Sprite 绘制在屏幕上后释放 RAM，然后可以运行更多 RAM 密集型基于 </w:t>
      </w:r>
      <w:proofErr w:type="spellStart"/>
      <w:r w:rsidRPr="00656AA0">
        <w:t>WiFi</w:t>
      </w:r>
      <w:proofErr w:type="spellEnd"/>
      <w:r w:rsidRPr="00656AA0">
        <w:t xml:space="preserve"> 的代码，并且正常的图形操作仍然可以工作。</w:t>
      </w:r>
    </w:p>
    <w:p w14:paraId="6D19E7BD" w14:textId="6C53865F" w:rsidR="007C274C" w:rsidRDefault="007C274C" w:rsidP="007C274C">
      <w:pPr>
        <w:pStyle w:val="1"/>
      </w:pPr>
      <w:r>
        <w:rPr>
          <w:rFonts w:hint="eastAsia"/>
        </w:rPr>
        <w:t>四、N</w:t>
      </w:r>
      <w:r>
        <w:t>TP</w:t>
      </w:r>
      <w:r>
        <w:rPr>
          <w:rFonts w:hint="eastAsia"/>
        </w:rPr>
        <w:t>协议</w:t>
      </w:r>
    </w:p>
    <w:p w14:paraId="5B56CDF1" w14:textId="343D3699" w:rsidR="007C274C" w:rsidRPr="007C274C" w:rsidRDefault="007C274C" w:rsidP="007C274C">
      <w:pPr>
        <w:rPr>
          <w:rFonts w:hint="eastAsia"/>
        </w:rPr>
      </w:pPr>
      <w:r>
        <w:rPr>
          <w:rFonts w:hint="eastAsia"/>
        </w:rPr>
        <w:t>N</w:t>
      </w:r>
      <w:r>
        <w:t>TP</w:t>
      </w:r>
      <w:r>
        <w:rPr>
          <w:rFonts w:hint="eastAsia"/>
        </w:rPr>
        <w:t>协议全称：</w:t>
      </w:r>
      <w:r w:rsidRPr="007C274C">
        <w:t>Network Time Protocol</w:t>
      </w:r>
    </w:p>
    <w:p w14:paraId="0D6A808C" w14:textId="14AB047C" w:rsidR="00284F25" w:rsidRDefault="007C274C" w:rsidP="00B25B69">
      <w:r w:rsidRPr="007C274C">
        <w:rPr>
          <w:rFonts w:hint="eastAsia"/>
        </w:rPr>
        <w:t>最早出现在上个世纪</w:t>
      </w:r>
      <w:r w:rsidRPr="007C274C">
        <w:t>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>
        <w:rPr>
          <w:rFonts w:hint="eastAsia"/>
        </w:rPr>
        <w:t>。</w:t>
      </w:r>
    </w:p>
    <w:p w14:paraId="7FD7CAE8" w14:textId="14901986" w:rsidR="007C274C" w:rsidRDefault="007C274C" w:rsidP="00B25B69"/>
    <w:p w14:paraId="772FEB3D" w14:textId="20135F41" w:rsidR="007C274C" w:rsidRDefault="007C274C" w:rsidP="007C274C">
      <w:pPr>
        <w:pStyle w:val="2"/>
      </w:pPr>
      <w:r>
        <w:rPr>
          <w:rFonts w:hint="eastAsia"/>
        </w:rPr>
        <w:t>4</w:t>
      </w:r>
      <w:r>
        <w:t>.1 NTP</w:t>
      </w:r>
      <w:r>
        <w:rPr>
          <w:rFonts w:hint="eastAsia"/>
        </w:rPr>
        <w:t>服务器</w:t>
      </w:r>
    </w:p>
    <w:p w14:paraId="2239FEBB" w14:textId="27C107E7" w:rsidR="007C274C" w:rsidRDefault="007C274C" w:rsidP="007C274C">
      <w:pPr>
        <w:pStyle w:val="a3"/>
        <w:numPr>
          <w:ilvl w:val="0"/>
          <w:numId w:val="5"/>
        </w:numPr>
        <w:ind w:firstLineChars="0"/>
      </w:pPr>
      <w:r w:rsidRPr="007C274C">
        <w:t>pool.ntp.org</w:t>
      </w:r>
      <w:r>
        <w:rPr>
          <w:rFonts w:hint="eastAsia"/>
        </w:rPr>
        <w:t>：</w:t>
      </w:r>
      <w:r w:rsidRPr="007C274C">
        <w:rPr>
          <w:rFonts w:hint="eastAsia"/>
        </w:rPr>
        <w:t>以时间服务器的大虚拟集群为上百万的客户端提供可靠的</w:t>
      </w:r>
      <w:r w:rsidRPr="007C274C">
        <w:t xml:space="preserve"> 易用的 网络时间协议（NTP）服务的项目，NTP池正在为世界各地成百上千万的系统提供服务</w:t>
      </w:r>
      <w:r>
        <w:rPr>
          <w:rFonts w:hint="eastAsia"/>
        </w:rPr>
        <w:t>。</w:t>
      </w:r>
    </w:p>
    <w:p w14:paraId="3358F6FF" w14:textId="4BB98504" w:rsidR="007C274C" w:rsidRDefault="007C274C" w:rsidP="007C274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274C">
        <w:rPr>
          <w:color w:val="FF0000"/>
        </w:rPr>
        <w:t>cn.pool.ntp.org</w:t>
      </w:r>
      <w:r w:rsidRPr="007C274C">
        <w:rPr>
          <w:rFonts w:hint="eastAsia"/>
          <w:color w:val="FF0000"/>
        </w:rPr>
        <w:t>国内地址</w:t>
      </w:r>
    </w:p>
    <w:p w14:paraId="2730CCC3" w14:textId="58407847" w:rsidR="007C274C" w:rsidRDefault="007C274C" w:rsidP="007C274C">
      <w:r w:rsidRPr="007C274C">
        <w:rPr>
          <w:rFonts w:hint="eastAsia"/>
        </w:rPr>
        <w:t>除此之外，</w:t>
      </w:r>
      <w:r>
        <w:rPr>
          <w:rFonts w:hint="eastAsia"/>
        </w:rPr>
        <w:t>国内常用的N</w:t>
      </w:r>
      <w:r>
        <w:t>TP</w:t>
      </w:r>
      <w:r>
        <w:rPr>
          <w:rFonts w:hint="eastAsia"/>
        </w:rPr>
        <w:t>服务器地址还有：</w:t>
      </w:r>
    </w:p>
    <w:p w14:paraId="257CE042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阿里云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ntp.aliyun.com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 </w:t>
      </w:r>
    </w:p>
    <w:p w14:paraId="42B414E6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腾讯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server time1.cloud.tencent.com</w:t>
      </w:r>
    </w:p>
    <w:p w14:paraId="11929BF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谷歌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time.google.com</w:t>
      </w:r>
    </w:p>
    <w:p w14:paraId="407709FC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清华大学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ntp.tuna.tsinghua.edu.cn</w:t>
      </w:r>
    </w:p>
    <w:p w14:paraId="31C6D08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上海交通大学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ntp.sjtu.edu.cn</w:t>
      </w:r>
    </w:p>
    <w:p w14:paraId="333BA06B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复旦大学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ntp.fudan.edu.cn</w:t>
      </w:r>
    </w:p>
    <w:p w14:paraId="3C531333" w14:textId="77777777" w:rsidR="007C274C" w:rsidRPr="007C274C" w:rsidRDefault="007C274C" w:rsidP="007C274C">
      <w:pPr>
        <w:rPr>
          <w:rFonts w:hint="eastAsia"/>
        </w:rPr>
      </w:pPr>
    </w:p>
    <w:sectPr w:rsidR="007C274C" w:rsidRPr="007C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7D"/>
    <w:multiLevelType w:val="hybridMultilevel"/>
    <w:tmpl w:val="FAB0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9A6ABD"/>
    <w:multiLevelType w:val="multilevel"/>
    <w:tmpl w:val="52F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284F25"/>
    <w:rsid w:val="00656AA0"/>
    <w:rsid w:val="006D7662"/>
    <w:rsid w:val="007C274C"/>
    <w:rsid w:val="00B25B69"/>
    <w:rsid w:val="00B26E14"/>
    <w:rsid w:val="00CE181D"/>
    <w:rsid w:val="00D76E51"/>
    <w:rsid w:val="00F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2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2023-08-15T01:48:00Z</dcterms:created>
  <dcterms:modified xsi:type="dcterms:W3CDTF">2023-08-15T08:51:00Z</dcterms:modified>
</cp:coreProperties>
</file>