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lastRenderedPageBreak/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lastRenderedPageBreak/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lastRenderedPageBreak/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lastRenderedPageBreak/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lastRenderedPageBreak/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lastRenderedPageBreak/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lastRenderedPageBreak/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lastRenderedPageBreak/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lastRenderedPageBreak/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lastRenderedPageBreak/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lastRenderedPageBreak/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t>S</w:t>
      </w:r>
      <w:r>
        <w:t>TM32</w:t>
      </w:r>
      <w:r>
        <w:rPr>
          <w:rFonts w:hint="eastAsia"/>
        </w:rPr>
        <w:t>的引脚上电后，如果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</w:t>
      </w:r>
      <w:proofErr w:type="gramStart"/>
      <w:r w:rsidRPr="0098487F">
        <w:rPr>
          <w:rFonts w:hint="eastAsia"/>
          <w:color w:val="FF0000"/>
        </w:rPr>
        <w:t>边沿</w:t>
      </w:r>
      <w:r w:rsidR="00D139B4">
        <w:rPr>
          <w:rFonts w:hint="eastAsia"/>
          <w:color w:val="FF0000"/>
        </w:rPr>
        <w:t>(</w:t>
      </w:r>
      <w:proofErr w:type="gramEnd"/>
      <w:r w:rsidR="00D139B4">
        <w:rPr>
          <w:rFonts w:hint="eastAsia"/>
          <w:color w:val="FF0000"/>
        </w:rPr>
        <w:t>上升沿和</w:t>
      </w:r>
      <w:proofErr w:type="gramStart"/>
      <w:r w:rsidR="00D139B4">
        <w:rPr>
          <w:rFonts w:hint="eastAsia"/>
          <w:color w:val="FF0000"/>
        </w:rPr>
        <w:t>下降沿都可以</w:t>
      </w:r>
      <w:proofErr w:type="gramEnd"/>
      <w:r w:rsidR="00D139B4">
        <w:rPr>
          <w:rFonts w:hint="eastAsia"/>
          <w:color w:val="FF0000"/>
        </w:rPr>
        <w:t>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2E30659E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lastRenderedPageBreak/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</w:t>
      </w:r>
      <w:proofErr w:type="spellStart"/>
      <w:r w:rsidRPr="00D139B4">
        <w:rPr>
          <w:rFonts w:hint="eastAsia"/>
          <w:color w:val="FF0000"/>
        </w:rPr>
        <w:t>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proofErr w:type="spellEnd"/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</w:t>
      </w:r>
      <w:proofErr w:type="spellStart"/>
      <w:r w:rsidRPr="00691306">
        <w:rPr>
          <w:rFonts w:hint="eastAsia"/>
          <w:color w:val="FF0000"/>
        </w:rPr>
        <w:t>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proofErr w:type="spellEnd"/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G</w:t>
      </w:r>
      <w:r>
        <w:t>PIO_P</w:t>
      </w:r>
      <w:r>
        <w:rPr>
          <w:rFonts w:hint="eastAsia"/>
        </w:rPr>
        <w:t>in</w:t>
      </w:r>
      <w:proofErr w:type="spellEnd"/>
      <w:r>
        <w:rPr>
          <w:rFonts w:hint="eastAsia"/>
        </w:rPr>
        <w:t>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/>
    <w:p w14:paraId="53CF0ABD" w14:textId="77777777" w:rsidR="00B25E15" w:rsidRDefault="00B25E15" w:rsidP="000100EA"/>
    <w:p w14:paraId="0F3C2286" w14:textId="768F4502" w:rsidR="00D94A9E" w:rsidRDefault="00D94A9E" w:rsidP="000100EA"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PinRemapConfig</w:t>
      </w:r>
      <w:proofErr w:type="spellEnd"/>
      <w:r w:rsidRPr="00D94A9E">
        <w:t>(</w:t>
      </w:r>
      <w:proofErr w:type="gramEnd"/>
      <w:r w:rsidRPr="00D94A9E">
        <w:t xml:space="preserve">uint32_t </w:t>
      </w:r>
      <w:proofErr w:type="spellStart"/>
      <w:r w:rsidRPr="00D94A9E">
        <w:t>GPIO_Remap</w:t>
      </w:r>
      <w:proofErr w:type="spellEnd"/>
      <w:r w:rsidRPr="00D94A9E">
        <w:t xml:space="preserve">, </w:t>
      </w:r>
      <w:proofErr w:type="spellStart"/>
      <w:r w:rsidRPr="00D94A9E">
        <w:t>FunctionalState</w:t>
      </w:r>
      <w:proofErr w:type="spellEnd"/>
      <w:r w:rsidRPr="00D94A9E">
        <w:t xml:space="preserve"> </w:t>
      </w:r>
      <w:proofErr w:type="spellStart"/>
      <w:r w:rsidRPr="00D94A9E">
        <w:t>NewState</w:t>
      </w:r>
      <w:proofErr w:type="spellEnd"/>
      <w:r w:rsidRPr="00D94A9E">
        <w:t>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EXTILineConfig</w:t>
      </w:r>
      <w:proofErr w:type="spellEnd"/>
      <w:r w:rsidRPr="00D94A9E">
        <w:t>(</w:t>
      </w:r>
      <w:proofErr w:type="gramEnd"/>
      <w:r w:rsidRPr="00D94A9E">
        <w:t xml:space="preserve">uint8_t </w:t>
      </w:r>
      <w:proofErr w:type="spellStart"/>
      <w:r w:rsidRPr="00D94A9E">
        <w:t>GPIO_PortSource</w:t>
      </w:r>
      <w:proofErr w:type="spellEnd"/>
      <w:r w:rsidRPr="00D94A9E">
        <w:t xml:space="preserve">, uint8_t </w:t>
      </w:r>
      <w:proofErr w:type="spellStart"/>
      <w:r w:rsidRPr="00D94A9E">
        <w:t>GPIO_PinSource</w:t>
      </w:r>
      <w:proofErr w:type="spellEnd"/>
      <w:r w:rsidRPr="00D94A9E">
        <w:t>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156FB950" w:rsidR="000C2651" w:rsidRDefault="00757542" w:rsidP="00757542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定时器中断</w:t>
      </w:r>
    </w:p>
    <w:p w14:paraId="6BC28544" w14:textId="2C13B47B" w:rsidR="00FD5FC7" w:rsidRDefault="00A834A3" w:rsidP="00FD5FC7">
      <w:pPr>
        <w:pStyle w:val="2"/>
      </w:pPr>
      <w:r>
        <w:rPr>
          <w:rFonts w:hint="eastAsia"/>
        </w:rPr>
        <w:t>6</w:t>
      </w:r>
      <w:r>
        <w:t>.1 TIM</w:t>
      </w:r>
      <w:r>
        <w:rPr>
          <w:rFonts w:hint="eastAsia"/>
        </w:rPr>
        <w:t>简介</w:t>
      </w:r>
    </w:p>
    <w:p w14:paraId="0AFFAE2D" w14:textId="0AF909AF" w:rsidR="00FD5FC7" w:rsidRPr="00FD5FC7" w:rsidRDefault="00FD5FC7" w:rsidP="00FD5FC7">
      <w:pPr>
        <w:rPr>
          <w:rFonts w:hint="eastAsia"/>
        </w:rPr>
      </w:pPr>
      <w:r>
        <w:rPr>
          <w:rFonts w:hint="eastAsia"/>
        </w:rPr>
        <w:t>定时器：</w:t>
      </w:r>
      <w:r w:rsidRPr="00FD5FC7">
        <w:rPr>
          <w:rFonts w:hint="eastAsia"/>
          <w:color w:val="FF0000"/>
        </w:rPr>
        <w:t>可以对输入的时钟进行计数</w:t>
      </w:r>
      <w:r>
        <w:rPr>
          <w:rFonts w:hint="eastAsia"/>
        </w:rPr>
        <w:t>，并在计数值达到设定值时触发中断</w:t>
      </w:r>
    </w:p>
    <w:p w14:paraId="6C38D96B" w14:textId="645775F7" w:rsidR="00A834A3" w:rsidRDefault="00562E7A" w:rsidP="00A834A3">
      <w:r>
        <w:rPr>
          <w:rFonts w:hint="eastAsia"/>
        </w:rPr>
        <w:t>S</w:t>
      </w:r>
      <w:r>
        <w:t>TM32</w:t>
      </w:r>
      <w:r>
        <w:rPr>
          <w:rFonts w:hint="eastAsia"/>
        </w:rPr>
        <w:t>在7</w:t>
      </w:r>
      <w:r>
        <w:t>2MH</w:t>
      </w:r>
      <w:r>
        <w:rPr>
          <w:rFonts w:hint="eastAsia"/>
        </w:rPr>
        <w:t>z计数时钟下可以实现最大5</w:t>
      </w:r>
      <w:r>
        <w:t>9.65s</w:t>
      </w:r>
      <w:r>
        <w:rPr>
          <w:rFonts w:hint="eastAsia"/>
        </w:rPr>
        <w:t>的定时。</w:t>
      </w:r>
    </w:p>
    <w:p w14:paraId="0A55738E" w14:textId="537F8AB5" w:rsidR="00562E7A" w:rsidRDefault="00FD5FC7" w:rsidP="00A834A3">
      <w:r>
        <w:t xml:space="preserve">1. </w:t>
      </w:r>
      <w:r w:rsidR="00562E7A" w:rsidRPr="00FD5FC7">
        <w:rPr>
          <w:rFonts w:hint="eastAsia"/>
          <w:color w:val="FF0000"/>
        </w:rPr>
        <w:t>1</w:t>
      </w:r>
      <w:r w:rsidR="00562E7A" w:rsidRPr="00FD5FC7">
        <w:rPr>
          <w:color w:val="FF0000"/>
        </w:rPr>
        <w:t>6</w:t>
      </w:r>
      <w:r w:rsidR="00562E7A" w:rsidRPr="00FD5FC7">
        <w:rPr>
          <w:rFonts w:hint="eastAsia"/>
          <w:color w:val="FF0000"/>
        </w:rPr>
        <w:t>位计数器</w:t>
      </w:r>
      <w:r w:rsidR="00562E7A">
        <w:rPr>
          <w:rFonts w:hint="eastAsia"/>
        </w:rPr>
        <w:t>：执行计数定时的一个寄存器，</w:t>
      </w:r>
      <w:r w:rsidR="00562E7A" w:rsidRPr="00562E7A">
        <w:rPr>
          <w:rFonts w:hint="eastAsia"/>
          <w:color w:val="FF0000"/>
        </w:rPr>
        <w:t>每来一个时钟，计数器加1</w:t>
      </w:r>
    </w:p>
    <w:p w14:paraId="4A1560D1" w14:textId="5EF91466" w:rsidR="00562E7A" w:rsidRPr="00562E7A" w:rsidRDefault="00FD5FC7" w:rsidP="00A834A3">
      <w:pPr>
        <w:rPr>
          <w:color w:val="FF0000"/>
        </w:rPr>
      </w:pPr>
      <w:r>
        <w:rPr>
          <w:color w:val="FF0000"/>
        </w:rPr>
        <w:t xml:space="preserve">2. </w:t>
      </w:r>
      <w:r w:rsidR="00562E7A" w:rsidRPr="00562E7A">
        <w:rPr>
          <w:rFonts w:hint="eastAsia"/>
          <w:color w:val="FF0000"/>
        </w:rPr>
        <w:t>预分频器：可以对计数器的时钟进行分频，让这个计数更加灵活</w:t>
      </w:r>
    </w:p>
    <w:p w14:paraId="16F34CE1" w14:textId="7043721A" w:rsidR="00562E7A" w:rsidRDefault="00FD5FC7" w:rsidP="00A834A3">
      <w:r>
        <w:rPr>
          <w:rFonts w:hint="eastAsia"/>
          <w:color w:val="FF0000"/>
        </w:rPr>
        <w:t>3</w:t>
      </w:r>
      <w:r>
        <w:rPr>
          <w:color w:val="FF0000"/>
        </w:rPr>
        <w:t xml:space="preserve">. </w:t>
      </w:r>
      <w:r w:rsidR="00562E7A" w:rsidRPr="00562E7A">
        <w:rPr>
          <w:rFonts w:hint="eastAsia"/>
          <w:color w:val="FF0000"/>
        </w:rPr>
        <w:t>自动重装寄存器：</w:t>
      </w:r>
      <w:r w:rsidR="00562E7A" w:rsidRPr="00FD5FC7">
        <w:rPr>
          <w:rFonts w:hint="eastAsia"/>
          <w:color w:val="FF0000"/>
          <w:highlight w:val="yellow"/>
        </w:rPr>
        <w:t>计数的目标值(计多少个时钟申请中断</w:t>
      </w:r>
      <w:r w:rsidR="00562E7A" w:rsidRPr="00FD5FC7">
        <w:rPr>
          <w:color w:val="FF0000"/>
          <w:highlight w:val="yellow"/>
        </w:rPr>
        <w:t>)</w:t>
      </w:r>
      <w:r w:rsidR="00562E7A">
        <w:rPr>
          <w:rFonts w:hint="eastAsia"/>
        </w:rPr>
        <w:t>，这些寄存器构成了</w:t>
      </w:r>
      <w:proofErr w:type="gramStart"/>
      <w:r w:rsidR="00562E7A">
        <w:rPr>
          <w:rFonts w:hint="eastAsia"/>
        </w:rPr>
        <w:t>最</w:t>
      </w:r>
      <w:proofErr w:type="gramEnd"/>
      <w:r w:rsidR="00562E7A">
        <w:rPr>
          <w:rFonts w:hint="eastAsia"/>
        </w:rPr>
        <w:t>核心的部分。</w:t>
      </w:r>
    </w:p>
    <w:p w14:paraId="6D3509C7" w14:textId="6A03EAE0" w:rsidR="00FD5FC7" w:rsidRPr="00EC3F6D" w:rsidRDefault="00FD5FC7" w:rsidP="00A834A3">
      <w:pPr>
        <w:rPr>
          <w:rFonts w:hint="eastAsia"/>
        </w:rPr>
      </w:pPr>
      <w:r>
        <w:rPr>
          <w:rFonts w:hint="eastAsia"/>
        </w:rPr>
        <w:t>这三部分组成了</w:t>
      </w:r>
      <w:r w:rsidRPr="00FD5FC7">
        <w:rPr>
          <w:rFonts w:hint="eastAsia"/>
          <w:highlight w:val="yellow"/>
        </w:rPr>
        <w:t>定时器的时基</w:t>
      </w:r>
      <w:r w:rsidR="00EC3F6D">
        <w:rPr>
          <w:rFonts w:hint="eastAsia"/>
          <w:highlight w:val="yellow"/>
        </w:rPr>
        <w:t>单元</w:t>
      </w:r>
      <w:r>
        <w:rPr>
          <w:rFonts w:hint="eastAsia"/>
        </w:rPr>
        <w:t>(</w:t>
      </w:r>
      <w:r w:rsidRPr="00FD5FC7">
        <w:rPr>
          <w:rFonts w:hint="eastAsia"/>
          <w:color w:val="FF0000"/>
        </w:rPr>
        <w:t>计数器、自动重装寄存器、预分频器</w:t>
      </w:r>
      <w:r>
        <w:t>)</w:t>
      </w:r>
    </w:p>
    <w:p w14:paraId="5D6CC807" w14:textId="692381C5" w:rsidR="00562E7A" w:rsidRDefault="00562E7A" w:rsidP="00A834A3">
      <w:r>
        <w:rPr>
          <w:noProof/>
        </w:rPr>
        <w:drawing>
          <wp:inline distT="0" distB="0" distL="0" distR="0" wp14:anchorId="43D41295" wp14:editId="6C3284F4">
            <wp:extent cx="5274310" cy="13893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835" w14:textId="3356850B" w:rsidR="00013044" w:rsidRPr="00A834A3" w:rsidRDefault="00562E7A" w:rsidP="00A834A3">
      <w:pPr>
        <w:rPr>
          <w:rFonts w:hint="eastAsia"/>
        </w:rPr>
      </w:pPr>
      <w:r w:rsidRPr="00562E7A">
        <w:t>STM32F103C8T6定时器资源：TIM1、TIM2、TIM3、TIM4</w:t>
      </w:r>
    </w:p>
    <w:p w14:paraId="69317207" w14:textId="687AB8DE" w:rsidR="00A834A3" w:rsidRDefault="00A834A3" w:rsidP="00A834A3">
      <w:pPr>
        <w:pStyle w:val="2"/>
      </w:pPr>
      <w:r>
        <w:rPr>
          <w:rFonts w:hint="eastAsia"/>
        </w:rPr>
        <w:t>6</w:t>
      </w:r>
      <w:r>
        <w:t xml:space="preserve">.2 </w:t>
      </w:r>
      <w:r w:rsidR="00FD5FC7">
        <w:rPr>
          <w:rFonts w:hint="eastAsia"/>
        </w:rPr>
        <w:t>基本定时器</w:t>
      </w:r>
    </w:p>
    <w:p w14:paraId="4712FC7B" w14:textId="0E587930" w:rsidR="00FD5FC7" w:rsidRDefault="00FD5FC7" w:rsidP="00FD5FC7">
      <w:r>
        <w:rPr>
          <w:rFonts w:hint="eastAsia"/>
        </w:rPr>
        <w:t>可以完成定时中断，主模式触发D</w:t>
      </w:r>
      <w:r>
        <w:t>AC</w:t>
      </w:r>
      <w:r>
        <w:rPr>
          <w:rFonts w:hint="eastAsia"/>
        </w:rPr>
        <w:t>的功能。</w:t>
      </w:r>
    </w:p>
    <w:p w14:paraId="68BB1B8D" w14:textId="66788824" w:rsidR="00FD5FC7" w:rsidRDefault="00FD5FC7" w:rsidP="00FD5FC7">
      <w:pPr>
        <w:rPr>
          <w:rFonts w:hint="eastAsia"/>
        </w:rPr>
      </w:pPr>
      <w:r>
        <w:rPr>
          <w:rFonts w:hint="eastAsia"/>
        </w:rPr>
        <w:t>D</w:t>
      </w:r>
      <w:r>
        <w:t>AC</w:t>
      </w:r>
      <w:r>
        <w:rPr>
          <w:rFonts w:hint="eastAsia"/>
        </w:rPr>
        <w:t>功能：数模转换</w:t>
      </w:r>
    </w:p>
    <w:p w14:paraId="09EA1B27" w14:textId="390BC0FE" w:rsidR="00FD5FC7" w:rsidRDefault="00FD5FC7" w:rsidP="00FD5FC7">
      <w:r>
        <w:rPr>
          <w:noProof/>
        </w:rPr>
        <w:lastRenderedPageBreak/>
        <w:drawing>
          <wp:inline distT="0" distB="0" distL="0" distR="0" wp14:anchorId="731AD8D1" wp14:editId="1212634F">
            <wp:extent cx="5274310" cy="2507615"/>
            <wp:effectExtent l="0" t="0" r="2540" b="6985"/>
            <wp:docPr id="4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AB5FAA-F5E7-4080-9C60-D0D805A57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AB5FAA-F5E7-4080-9C60-D0D805A57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0A" w14:textId="05EB2D82" w:rsidR="00FD5FC7" w:rsidRDefault="00EC3F6D" w:rsidP="00EC3F6D">
      <w:pPr>
        <w:pStyle w:val="a3"/>
        <w:numPr>
          <w:ilvl w:val="0"/>
          <w:numId w:val="3"/>
        </w:numPr>
        <w:ind w:firstLineChars="0"/>
      </w:pPr>
      <w:r w:rsidRPr="00EC3F6D">
        <w:rPr>
          <w:rFonts w:hint="eastAsia"/>
        </w:rPr>
        <w:t>内部时钟（</w:t>
      </w:r>
      <w:r w:rsidRPr="00EC3F6D">
        <w:t>CK_CNT）：</w:t>
      </w:r>
      <w:r w:rsidRPr="00EC3F6D">
        <w:rPr>
          <w:color w:val="FF0000"/>
        </w:rPr>
        <w:t>一般就是系统的主频72MHz</w:t>
      </w:r>
      <w:r w:rsidRPr="00EC3F6D">
        <w:t>，通向时基单元的输入。</w:t>
      </w:r>
    </w:p>
    <w:p w14:paraId="2A3D951E" w14:textId="3F7CCB95" w:rsidR="00EC3F6D" w:rsidRDefault="00EC3F6D" w:rsidP="00EC3F6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EC3F6D">
        <w:rPr>
          <w:rFonts w:hint="eastAsia"/>
          <w:highlight w:val="yellow"/>
        </w:rPr>
        <w:t>时基单元：</w:t>
      </w:r>
      <w:r w:rsidRPr="00EC3F6D">
        <w:rPr>
          <w:highlight w:val="yellow"/>
        </w:rPr>
        <w:t>16位预分频器 + 16位计数器 + 16位自动重装载寄存器。</w:t>
      </w:r>
    </w:p>
    <w:p w14:paraId="5A343EAB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预分频器：对输入的</w:t>
      </w:r>
      <w:r>
        <w:t>72MHz时钟进行预分频，寄存器内存储的值是实际的分频系数减</w:t>
      </w:r>
      <w:proofErr w:type="gramStart"/>
      <w:r>
        <w:t>一</w:t>
      </w:r>
      <w:proofErr w:type="gramEnd"/>
      <w:r>
        <w:t>。写0就是</w:t>
      </w:r>
      <w:proofErr w:type="gramStart"/>
      <w:r>
        <w:t>不</w:t>
      </w:r>
      <w:proofErr w:type="gramEnd"/>
      <w:r>
        <w:t>分频，写1就是2分频，写2就是3分频……</w:t>
      </w:r>
    </w:p>
    <w:p w14:paraId="21551D09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 w:rsidRPr="00EC3F6D">
        <w:rPr>
          <w:rFonts w:hint="eastAsia"/>
          <w:color w:val="FF0000"/>
        </w:rPr>
        <w:t>计数器：对</w:t>
      </w:r>
      <w:proofErr w:type="gramStart"/>
      <w:r w:rsidRPr="00EC3F6D">
        <w:rPr>
          <w:rFonts w:hint="eastAsia"/>
          <w:color w:val="FF0000"/>
        </w:rPr>
        <w:t>预分频后的</w:t>
      </w:r>
      <w:proofErr w:type="gramEnd"/>
      <w:r w:rsidRPr="00EC3F6D">
        <w:rPr>
          <w:rFonts w:hint="eastAsia"/>
          <w:color w:val="FF0000"/>
        </w:rPr>
        <w:t>计数时钟进行计数，每遇到</w:t>
      </w:r>
      <w:proofErr w:type="gramStart"/>
      <w:r w:rsidRPr="00EC3F6D">
        <w:rPr>
          <w:rFonts w:hint="eastAsia"/>
          <w:color w:val="FF0000"/>
        </w:rPr>
        <w:t>上升沿就加一</w:t>
      </w:r>
      <w:proofErr w:type="gramEnd"/>
      <w:r>
        <w:rPr>
          <w:rFonts w:hint="eastAsia"/>
        </w:rPr>
        <w:t>。</w:t>
      </w:r>
    </w:p>
    <w:p w14:paraId="319ADBD0" w14:textId="472B3641" w:rsidR="00EC3F6D" w:rsidRPr="00EC3F6D" w:rsidRDefault="00EC3F6D" w:rsidP="00EC3F6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EC3F6D">
        <w:rPr>
          <w:rFonts w:hint="eastAsia"/>
          <w:color w:val="FF0000"/>
        </w:rPr>
        <w:t>自动重装载寄存器：存储计数的最大值，到达此值后触发中断并清零计数器</w:t>
      </w:r>
      <w:r>
        <w:rPr>
          <w:rFonts w:hint="eastAsia"/>
        </w:rPr>
        <w:t>。</w:t>
      </w:r>
    </w:p>
    <w:p w14:paraId="5FCD2BA3" w14:textId="48A35A60" w:rsidR="00EC3F6D" w:rsidRDefault="00EC3F6D" w:rsidP="00EC3F6D"/>
    <w:p w14:paraId="3DCEFCCD" w14:textId="415496AC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UI：</w:t>
      </w:r>
      <w:r w:rsidRPr="00EC3F6D">
        <w:rPr>
          <w:color w:val="FF0000"/>
        </w:rPr>
        <w:t>向上的折线箭头表示该位置会产生中断信号——“更新中断”（由计数值等于自动</w:t>
      </w:r>
      <w:proofErr w:type="gramStart"/>
      <w:r w:rsidRPr="00EC3F6D">
        <w:rPr>
          <w:color w:val="FF0000"/>
        </w:rPr>
        <w:t>重装值产生</w:t>
      </w:r>
      <w:proofErr w:type="gramEnd"/>
      <w:r w:rsidRPr="00EC3F6D">
        <w:rPr>
          <w:color w:val="FF0000"/>
        </w:rPr>
        <w:t>的中断），这个中断信号会通向NVIC</w:t>
      </w:r>
    </w:p>
    <w:p w14:paraId="65251781" w14:textId="550A9FB3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U：</w:t>
      </w:r>
      <w:r w:rsidRPr="00EC3F6D">
        <w:rPr>
          <w:color w:val="FF0000"/>
        </w:rPr>
        <w:t>向下的折线箭头表示该位置会产生事件——“更新事件”，这个更新事件不会触发中断，但可以触发内部其他电路的工作</w:t>
      </w:r>
      <w:r w:rsidRPr="00EC3F6D">
        <w:t>。</w:t>
      </w:r>
      <w:r w:rsidR="00B76A44">
        <w:rPr>
          <w:rFonts w:hint="eastAsia"/>
        </w:rPr>
        <w:t>比如将更新事件映射到触发输出T</w:t>
      </w:r>
      <w:r w:rsidR="00B76A44">
        <w:t>RGO</w:t>
      </w:r>
      <w:r w:rsidR="00B76A44">
        <w:rPr>
          <w:rFonts w:hint="eastAsia"/>
        </w:rPr>
        <w:t>，然后T</w:t>
      </w:r>
      <w:r w:rsidR="00B76A44">
        <w:t>RGO</w:t>
      </w:r>
      <w:r w:rsidR="00B76A44">
        <w:rPr>
          <w:rFonts w:hint="eastAsia"/>
        </w:rPr>
        <w:t>直接接到D</w:t>
      </w:r>
      <w:r w:rsidR="00B76A44">
        <w:t>AC</w:t>
      </w:r>
      <w:r w:rsidR="00B76A44">
        <w:rPr>
          <w:rFonts w:hint="eastAsia"/>
        </w:rPr>
        <w:t>的触发转换引脚上。</w:t>
      </w:r>
    </w:p>
    <w:p w14:paraId="3814F4F3" w14:textId="3BDC80B1" w:rsidR="00EC3F6D" w:rsidRDefault="00EC3F6D" w:rsidP="00EC3F6D">
      <w:pPr>
        <w:rPr>
          <w:highlight w:val="yellow"/>
        </w:rPr>
      </w:pPr>
    </w:p>
    <w:p w14:paraId="4BE2E275" w14:textId="098B0DCD" w:rsidR="00EC3F6D" w:rsidRDefault="00EC3F6D" w:rsidP="00EC3F6D">
      <w:pPr>
        <w:rPr>
          <w:highlight w:val="yellow"/>
        </w:rPr>
      </w:pPr>
      <w:r>
        <w:rPr>
          <w:rFonts w:hint="eastAsia"/>
          <w:highlight w:val="yellow"/>
        </w:rPr>
        <w:t>主模式触发D</w:t>
      </w:r>
      <w:r>
        <w:rPr>
          <w:highlight w:val="yellow"/>
        </w:rPr>
        <w:t>AC</w:t>
      </w:r>
      <w:r>
        <w:rPr>
          <w:rFonts w:hint="eastAsia"/>
          <w:highlight w:val="yellow"/>
        </w:rPr>
        <w:t>数模转换功能：</w:t>
      </w:r>
    </w:p>
    <w:p w14:paraId="0B952B1E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 w:rsidRPr="00B76A44">
        <w:rPr>
          <w:color w:val="FF0000"/>
        </w:rPr>
        <w:t>stm32的一大特色就是主从触发模式</w:t>
      </w:r>
      <w:r>
        <w:t>，</w:t>
      </w:r>
      <w:r w:rsidRPr="00B76A44">
        <w:rPr>
          <w:color w:val="FF0000"/>
        </w:rPr>
        <w:t>可以让内部的硬件在不受程序的控制下自动运行，可以极大地减轻CPU的负担</w:t>
      </w:r>
      <w:r>
        <w:t>。</w:t>
      </w:r>
    </w:p>
    <w:p w14:paraId="74A3E4B4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驱动</w:t>
      </w:r>
      <w:r>
        <w:t>DAC正常思路及其问题：每隔一段时间就产生一个定时中断，手动更新DAC的值。但这样子会频繁的产生中断，会影响主程序的运行和其他中断的响应。</w:t>
      </w:r>
    </w:p>
    <w:p w14:paraId="4E89C02E" w14:textId="77777777" w:rsidR="00B76A44" w:rsidRPr="00B76A44" w:rsidRDefault="00B76A44" w:rsidP="00B76A44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B76A44">
        <w:rPr>
          <w:rFonts w:hint="eastAsia"/>
          <w:color w:val="FF0000"/>
        </w:rPr>
        <w:t>解决方法：定时器设计了一个主模式，使用主模式可以将定时器的“更新事件”映射到“触发输出</w:t>
      </w:r>
      <w:r w:rsidRPr="00B76A44">
        <w:rPr>
          <w:color w:val="FF0000"/>
        </w:rPr>
        <w:t>TRGO”，然后TRGO直接接到DAC的触发转换引脚上，于是定时器的更新就不需要中断来实现了。整个过程无需软件参与，实现了硬件的自动化。</w:t>
      </w:r>
    </w:p>
    <w:p w14:paraId="369D1A87" w14:textId="6B74821C" w:rsidR="00EC3F6D" w:rsidRPr="00B76A44" w:rsidRDefault="00B76A44" w:rsidP="00B76A44">
      <w:pPr>
        <w:pStyle w:val="2"/>
      </w:pPr>
      <w:r w:rsidRPr="00B76A44">
        <w:rPr>
          <w:rFonts w:hint="eastAsia"/>
        </w:rPr>
        <w:t>6</w:t>
      </w:r>
      <w:r w:rsidRPr="00B76A44">
        <w:t xml:space="preserve">.3 </w:t>
      </w:r>
      <w:r w:rsidRPr="00B76A44">
        <w:rPr>
          <w:rFonts w:hint="eastAsia"/>
        </w:rPr>
        <w:t>通用定时器</w:t>
      </w:r>
    </w:p>
    <w:p w14:paraId="173A14E5" w14:textId="0978211F" w:rsidR="00B76A44" w:rsidRDefault="00D74769" w:rsidP="00B76A44">
      <w:r>
        <w:rPr>
          <w:noProof/>
        </w:rPr>
        <w:lastRenderedPageBreak/>
        <w:drawing>
          <wp:inline distT="0" distB="0" distL="0" distR="0" wp14:anchorId="6B831093" wp14:editId="2A3334AA">
            <wp:extent cx="6225581" cy="5193624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66" cy="520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610D" w14:textId="220614FA" w:rsidR="00D74769" w:rsidRDefault="00FB35A2" w:rsidP="00FB35A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时基单元：P</w:t>
      </w:r>
      <w:r>
        <w:t>SC</w:t>
      </w:r>
      <w:r>
        <w:rPr>
          <w:rFonts w:hint="eastAsia"/>
        </w:rPr>
        <w:t>预分频器、C</w:t>
      </w:r>
      <w:r>
        <w:t>NT</w:t>
      </w:r>
      <w:r>
        <w:rPr>
          <w:rFonts w:hint="eastAsia"/>
        </w:rPr>
        <w:t>计数器、自动重装寄存器。</w:t>
      </w:r>
      <w:r w:rsidRPr="00FB35A2">
        <w:rPr>
          <w:rFonts w:hint="eastAsia"/>
          <w:color w:val="FF0000"/>
        </w:rPr>
        <w:t>通用定时器和高级定时器新增两个功能：向下计数模式、中央</w:t>
      </w:r>
      <w:r>
        <w:rPr>
          <w:rFonts w:hint="eastAsia"/>
          <w:color w:val="FF0000"/>
        </w:rPr>
        <w:t>对齐</w:t>
      </w:r>
      <w:r w:rsidRPr="00FB35A2">
        <w:rPr>
          <w:rFonts w:hint="eastAsia"/>
          <w:color w:val="FF0000"/>
        </w:rPr>
        <w:t>计数模式。</w:t>
      </w:r>
    </w:p>
    <w:p w14:paraId="3A557F3E" w14:textId="717D4174" w:rsidR="00FB35A2" w:rsidRDefault="00FB35A2" w:rsidP="00FB35A2">
      <w:r>
        <w:rPr>
          <w:rFonts w:hint="eastAsia"/>
        </w:rPr>
        <w:t>1</w:t>
      </w:r>
      <w:r>
        <w:t xml:space="preserve">. </w:t>
      </w:r>
      <w:r w:rsidRPr="00FB35A2">
        <w:rPr>
          <w:rFonts w:hint="eastAsia"/>
          <w:color w:val="FF0000"/>
        </w:rPr>
        <w:t>向上计数模式(常用</w:t>
      </w:r>
      <w:r w:rsidRPr="00FB35A2">
        <w:rPr>
          <w:color w:val="FF0000"/>
        </w:rPr>
        <w:t>)</w:t>
      </w:r>
      <w:r>
        <w:rPr>
          <w:rFonts w:hint="eastAsia"/>
        </w:rPr>
        <w:t>：从0开始累加，到自动</w:t>
      </w:r>
      <w:proofErr w:type="gramStart"/>
      <w:r>
        <w:rPr>
          <w:rFonts w:hint="eastAsia"/>
        </w:rPr>
        <w:t>重装值触发</w:t>
      </w:r>
      <w:proofErr w:type="gramEnd"/>
      <w:r>
        <w:rPr>
          <w:rFonts w:hint="eastAsia"/>
        </w:rPr>
        <w:t>中断。</w:t>
      </w:r>
    </w:p>
    <w:p w14:paraId="6D44F753" w14:textId="367007AA" w:rsidR="00FB35A2" w:rsidRDefault="00FB35A2" w:rsidP="00FB35A2">
      <w:r>
        <w:rPr>
          <w:rFonts w:hint="eastAsia"/>
        </w:rPr>
        <w:t>2</w:t>
      </w:r>
      <w:r>
        <w:t xml:space="preserve">. </w:t>
      </w:r>
      <w:r w:rsidRPr="00FB35A2">
        <w:rPr>
          <w:rFonts w:hint="eastAsia"/>
          <w:color w:val="FF0000"/>
        </w:rPr>
        <w:t>向下计数模式</w:t>
      </w:r>
      <w:r>
        <w:rPr>
          <w:rFonts w:hint="eastAsia"/>
        </w:rPr>
        <w:t>：从自动</w:t>
      </w:r>
      <w:proofErr w:type="gramStart"/>
      <w:r>
        <w:rPr>
          <w:rFonts w:hint="eastAsia"/>
        </w:rPr>
        <w:t>重装值递减</w:t>
      </w:r>
      <w:proofErr w:type="gramEnd"/>
      <w:r>
        <w:rPr>
          <w:rFonts w:hint="eastAsia"/>
        </w:rPr>
        <w:t>，到0触发中断</w:t>
      </w:r>
    </w:p>
    <w:p w14:paraId="02E2CD38" w14:textId="1E5E9792" w:rsidR="00FB35A2" w:rsidRPr="00B76A44" w:rsidRDefault="00FB35A2" w:rsidP="00FB35A2">
      <w:pPr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Pr="00FB35A2">
        <w:rPr>
          <w:rFonts w:hint="eastAsia"/>
          <w:color w:val="FF0000"/>
        </w:rPr>
        <w:t>中央对齐计数模式</w:t>
      </w:r>
      <w:r>
        <w:rPr>
          <w:rFonts w:hint="eastAsia"/>
        </w:rPr>
        <w:t>：</w:t>
      </w:r>
      <w:r w:rsidRPr="00FB35A2">
        <w:rPr>
          <w:rFonts w:hint="eastAsia"/>
        </w:rPr>
        <w:t>从</w:t>
      </w:r>
      <w:r w:rsidRPr="00FB35A2">
        <w:t>0开始累加，到自动重</w:t>
      </w:r>
      <w:proofErr w:type="gramStart"/>
      <w:r w:rsidRPr="00FB35A2">
        <w:t>装载值</w:t>
      </w:r>
      <w:proofErr w:type="gramEnd"/>
      <w:r w:rsidRPr="00FB35A2">
        <w:t>触发中断，然后递减，到0再次触发中断。常用于电机控制的SVPWM算法中。</w:t>
      </w:r>
    </w:p>
    <w:p w14:paraId="7F13DB15" w14:textId="2DE9798E" w:rsidR="00B76A44" w:rsidRDefault="00B76A44" w:rsidP="00B76A44"/>
    <w:p w14:paraId="70E91B4B" w14:textId="3362A685" w:rsidR="00FB35A2" w:rsidRDefault="00107141" w:rsidP="00B76A44">
      <w:r w:rsidRPr="00107141">
        <w:rPr>
          <w:rFonts w:hint="eastAsia"/>
        </w:rPr>
        <w:t>内外时钟源选择和主从触发模式结构：上面的一大块。下面介绍各种各样的内外时钟源：</w:t>
      </w:r>
    </w:p>
    <w:p w14:paraId="6A9AFFC0" w14:textId="0691BBDD" w:rsidR="008F119C" w:rsidRDefault="008F119C" w:rsidP="00B76A44"/>
    <w:p w14:paraId="29563CA6" w14:textId="0C28AB3B" w:rsidR="00F26127" w:rsidRPr="00F26127" w:rsidRDefault="00F26127" w:rsidP="00B76A44">
      <w:pPr>
        <w:rPr>
          <w:rFonts w:hint="eastAsia"/>
          <w:color w:val="FF0000"/>
        </w:rPr>
      </w:pPr>
      <w:r w:rsidRPr="00F26127">
        <w:rPr>
          <w:rFonts w:hint="eastAsia"/>
          <w:color w:val="FF0000"/>
        </w:rPr>
        <w:t>定时器中断基本结构：</w:t>
      </w:r>
    </w:p>
    <w:p w14:paraId="0C8ECCFA" w14:textId="0F3DACC3" w:rsidR="008F119C" w:rsidRDefault="00F26127" w:rsidP="00B76A44">
      <w:r>
        <w:rPr>
          <w:noProof/>
        </w:rPr>
        <w:drawing>
          <wp:inline distT="0" distB="0" distL="0" distR="0" wp14:anchorId="7B43332B" wp14:editId="33F2D993">
            <wp:extent cx="6645910" cy="2285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6D5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时基单元：中间的粉色部分。</w:t>
      </w:r>
    </w:p>
    <w:p w14:paraId="55A46B0B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运行控制：控制寄存器的一些位，如启动停止、向上或向下计数等，操作这些寄存器就可以控制时基单元的运行了。</w:t>
      </w:r>
    </w:p>
    <w:p w14:paraId="1FAB73F8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内部时钟模式、外部时钟模式</w:t>
      </w:r>
      <w:r>
        <w:t>2、外部时钟模式1：外部时钟源选择。这个选择器的输出就是为时基单元提供时钟。</w:t>
      </w:r>
    </w:p>
    <w:p w14:paraId="0F8CA4F3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编码器模式：编码器独有的模式，一般用不到。</w:t>
      </w:r>
    </w:p>
    <w:p w14:paraId="21A0A611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中断申请控制：由于定时器内部有很多地方要申请中断，“中断申请控制”就用来使能控制这些中断是否使能。比如，中断信号会先在状态寄存器里置一个中断标志位，这个标志位会通过中断输出控制，到</w:t>
      </w:r>
      <w:r>
        <w:t>NVIC申请中断。</w:t>
      </w:r>
    </w:p>
    <w:p w14:paraId="72504309" w14:textId="1AFAAF33" w:rsidR="00F26127" w:rsidRDefault="00C40C86" w:rsidP="00C40C86">
      <w:pPr>
        <w:pStyle w:val="1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定时器初始化步骤</w:t>
      </w:r>
    </w:p>
    <w:p w14:paraId="1E200874" w14:textId="6E509F46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内部时钟</w:t>
      </w:r>
    </w:p>
    <w:p w14:paraId="25FB45A7" w14:textId="7A405B01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选择时基单元的时钟源，对于定时中断，选择内部时钟源</w:t>
      </w:r>
    </w:p>
    <w:p w14:paraId="11F01CEB" w14:textId="3912628B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配置时基单元(预分频器、自动重装寄存器、计数模式</w:t>
      </w:r>
      <w:r>
        <w:t>)</w:t>
      </w:r>
    </w:p>
    <w:p w14:paraId="115B43FE" w14:textId="715DFF12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配置输出中断控制，允许更新中断输出到N</w:t>
      </w:r>
      <w:r>
        <w:t>VIC</w:t>
      </w:r>
    </w:p>
    <w:p w14:paraId="3E0F51EC" w14:textId="41A6D745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，在N</w:t>
      </w:r>
      <w:r>
        <w:t>VIC</w:t>
      </w:r>
      <w:r>
        <w:rPr>
          <w:rFonts w:hint="eastAsia"/>
        </w:rPr>
        <w:t>中打开定时器中断的通道，并分配一个优先级</w:t>
      </w:r>
    </w:p>
    <w:p w14:paraId="389D55DF" w14:textId="1B304AF9" w:rsidR="00C40C86" w:rsidRPr="00C40C86" w:rsidRDefault="00C40C86" w:rsidP="00C40C8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运行控制</w:t>
      </w:r>
    </w:p>
    <w:sectPr w:rsidR="00C40C86" w:rsidRPr="00C40C86" w:rsidSect="00D747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42A7"/>
    <w:multiLevelType w:val="hybridMultilevel"/>
    <w:tmpl w:val="C54C6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CC6439"/>
    <w:multiLevelType w:val="hybridMultilevel"/>
    <w:tmpl w:val="3E769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7C5809"/>
    <w:multiLevelType w:val="hybridMultilevel"/>
    <w:tmpl w:val="3E42C8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6E85147"/>
    <w:multiLevelType w:val="hybridMultilevel"/>
    <w:tmpl w:val="BFBAD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D0F5DB9"/>
    <w:multiLevelType w:val="hybridMultilevel"/>
    <w:tmpl w:val="802EE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BC1D0F"/>
    <w:multiLevelType w:val="hybridMultilevel"/>
    <w:tmpl w:val="FA0AE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13044"/>
    <w:rsid w:val="00023638"/>
    <w:rsid w:val="000C2651"/>
    <w:rsid w:val="00107141"/>
    <w:rsid w:val="001452DC"/>
    <w:rsid w:val="00195C1F"/>
    <w:rsid w:val="001E3EAA"/>
    <w:rsid w:val="001E4404"/>
    <w:rsid w:val="002520E5"/>
    <w:rsid w:val="002815DA"/>
    <w:rsid w:val="002B1689"/>
    <w:rsid w:val="002D1453"/>
    <w:rsid w:val="002F6AD1"/>
    <w:rsid w:val="00342C50"/>
    <w:rsid w:val="00350494"/>
    <w:rsid w:val="0039662D"/>
    <w:rsid w:val="003A352F"/>
    <w:rsid w:val="00422F36"/>
    <w:rsid w:val="00435E74"/>
    <w:rsid w:val="00472ED4"/>
    <w:rsid w:val="00493E22"/>
    <w:rsid w:val="004E0D07"/>
    <w:rsid w:val="005371A9"/>
    <w:rsid w:val="00562E7A"/>
    <w:rsid w:val="00577BB5"/>
    <w:rsid w:val="00592FCC"/>
    <w:rsid w:val="005E745A"/>
    <w:rsid w:val="006640CD"/>
    <w:rsid w:val="00691306"/>
    <w:rsid w:val="006A1888"/>
    <w:rsid w:val="006D0772"/>
    <w:rsid w:val="006D7E36"/>
    <w:rsid w:val="006F367A"/>
    <w:rsid w:val="00757542"/>
    <w:rsid w:val="007A1E40"/>
    <w:rsid w:val="007D7957"/>
    <w:rsid w:val="00814385"/>
    <w:rsid w:val="00820E53"/>
    <w:rsid w:val="00845269"/>
    <w:rsid w:val="0085317C"/>
    <w:rsid w:val="00871812"/>
    <w:rsid w:val="0087652E"/>
    <w:rsid w:val="008925DE"/>
    <w:rsid w:val="008F119C"/>
    <w:rsid w:val="0092572D"/>
    <w:rsid w:val="00926FFA"/>
    <w:rsid w:val="0096363B"/>
    <w:rsid w:val="0098487F"/>
    <w:rsid w:val="00997B51"/>
    <w:rsid w:val="009D28B7"/>
    <w:rsid w:val="009E041B"/>
    <w:rsid w:val="00A0203B"/>
    <w:rsid w:val="00A834A3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76A44"/>
    <w:rsid w:val="00BB148B"/>
    <w:rsid w:val="00BF50A5"/>
    <w:rsid w:val="00C01046"/>
    <w:rsid w:val="00C0358E"/>
    <w:rsid w:val="00C164F6"/>
    <w:rsid w:val="00C40C86"/>
    <w:rsid w:val="00C504D4"/>
    <w:rsid w:val="00CE181D"/>
    <w:rsid w:val="00D139B4"/>
    <w:rsid w:val="00D74769"/>
    <w:rsid w:val="00D90F43"/>
    <w:rsid w:val="00D94A9E"/>
    <w:rsid w:val="00DD0BC1"/>
    <w:rsid w:val="00DF68C2"/>
    <w:rsid w:val="00E47623"/>
    <w:rsid w:val="00E65D12"/>
    <w:rsid w:val="00EC3F6D"/>
    <w:rsid w:val="00F26127"/>
    <w:rsid w:val="00F551A2"/>
    <w:rsid w:val="00F65D9A"/>
    <w:rsid w:val="00F67C0A"/>
    <w:rsid w:val="00FA22C1"/>
    <w:rsid w:val="00FA6756"/>
    <w:rsid w:val="00FB35A2"/>
    <w:rsid w:val="00FD5FC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22</Pages>
  <Words>858</Words>
  <Characters>4894</Characters>
  <Application>Microsoft Office Word</Application>
  <DocSecurity>0</DocSecurity>
  <Lines>40</Lines>
  <Paragraphs>11</Paragraphs>
  <ScaleCrop>false</ScaleCrop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54</cp:revision>
  <dcterms:created xsi:type="dcterms:W3CDTF">2023-07-24T12:03:00Z</dcterms:created>
  <dcterms:modified xsi:type="dcterms:W3CDTF">2023-08-01T03:07:00Z</dcterms:modified>
</cp:coreProperties>
</file>