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A4DD2" w14:textId="77777777" w:rsidR="00032B68" w:rsidRPr="00032B68" w:rsidRDefault="00032B68" w:rsidP="00032B6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32B6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Group Worksheet: Designing a Simple Interpreter</w:t>
      </w:r>
    </w:p>
    <w:p w14:paraId="44B86038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📅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Estimated Time: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3 Hours</w:t>
      </w:r>
      <w:r w:rsidRPr="00032B68">
        <w:rPr>
          <w:rFonts w:ascii="新細明體" w:eastAsia="新細明體" w:hAnsi="新細明體" w:cs="新細明體"/>
          <w:kern w:val="0"/>
          <w:szCs w:val="24"/>
        </w:rPr>
        <w:br/>
      </w:r>
      <w:r w:rsidRPr="00032B68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Goal: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Define the core design of your interpreter, including the language syntax, interpreter structure, and project roles.</w:t>
      </w:r>
    </w:p>
    <w:p w14:paraId="70502E5D" w14:textId="77777777" w:rsidR="00032B68" w:rsidRPr="00032B68" w:rsidRDefault="000560F0" w:rsidP="00032B6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E63BEBD">
          <v:rect id="_x0000_i1025" style="width:0;height:1.5pt" o:hralign="center" o:hrstd="t" o:hr="t" fillcolor="#a0a0a0" stroked="f"/>
        </w:pict>
      </w:r>
    </w:p>
    <w:p w14:paraId="4F0FA6D0" w14:textId="77777777" w:rsidR="00032B68" w:rsidRPr="00032B68" w:rsidRDefault="00032B68" w:rsidP="00032B6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1: Understanding Interpreters (30 Minutes)</w:t>
      </w:r>
    </w:p>
    <w:p w14:paraId="267F4B50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🔹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Discussion Questions: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(Discuss with your group and write your answers below.)</w:t>
      </w:r>
    </w:p>
    <w:p w14:paraId="7C78F60E" w14:textId="77777777" w:rsidR="00032B68" w:rsidRPr="00032B68" w:rsidRDefault="00032B68" w:rsidP="00032B6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What is an interpreter? How does it differ from a compiler?</w:t>
      </w:r>
    </w:p>
    <w:p w14:paraId="25987517" w14:textId="77777777" w:rsidR="006F73A5" w:rsidRDefault="00032B68" w:rsidP="00032B6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Answer:</w:t>
      </w:r>
      <w:r w:rsidR="006F73A5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</w:p>
    <w:p w14:paraId="4784678E" w14:textId="1F00CE00" w:rsidR="00032B68" w:rsidRDefault="006F73A5" w:rsidP="006F73A5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1.可以直接一行</w:t>
      </w:r>
      <w:proofErr w:type="gramStart"/>
      <w:r>
        <w:rPr>
          <w:rFonts w:ascii="新細明體" w:eastAsia="新細明體" w:hAnsi="新細明體" w:cs="新細明體" w:hint="eastAsia"/>
          <w:kern w:val="0"/>
          <w:szCs w:val="24"/>
        </w:rPr>
        <w:t>一行</w:t>
      </w:r>
      <w:proofErr w:type="gramEnd"/>
      <w:r>
        <w:rPr>
          <w:rFonts w:ascii="新細明體" w:eastAsia="新細明體" w:hAnsi="新細明體" w:cs="新細明體" w:hint="eastAsia"/>
          <w:kern w:val="0"/>
          <w:szCs w:val="24"/>
        </w:rPr>
        <w:t>的執行程式碼</w:t>
      </w:r>
    </w:p>
    <w:p w14:paraId="6EDAA254" w14:textId="0C342102" w:rsidR="006F73A5" w:rsidRPr="00032B68" w:rsidRDefault="006F73A5" w:rsidP="006F73A5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2.</w:t>
      </w:r>
      <w:r>
        <w:rPr>
          <w:rFonts w:ascii="新細明體" w:eastAsia="新細明體" w:hAnsi="新細明體" w:cs="新細明體"/>
          <w:kern w:val="0"/>
          <w:szCs w:val="24"/>
        </w:rPr>
        <w:t>compiler</w:t>
      </w:r>
      <w:r>
        <w:rPr>
          <w:rFonts w:ascii="新細明體" w:eastAsia="新細明體" w:hAnsi="新細明體" w:cs="新細明體" w:hint="eastAsia"/>
          <w:kern w:val="0"/>
          <w:szCs w:val="24"/>
        </w:rPr>
        <w:t>事先將程式碼轉換成機器語言，編譯完後(產生執行檔)在執行一次</w:t>
      </w:r>
    </w:p>
    <w:p w14:paraId="3D857ECA" w14:textId="77777777" w:rsidR="00032B68" w:rsidRPr="00032B68" w:rsidRDefault="00032B68" w:rsidP="00032B6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What are the main stages of an interpreter? Describe them briefly.</w:t>
      </w:r>
    </w:p>
    <w:p w14:paraId="724FB84E" w14:textId="3E6EA7A9" w:rsidR="00402BDF" w:rsidRPr="00402BDF" w:rsidRDefault="00032B68" w:rsidP="00402BD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Lexical Analysis (Tokenizer/</w:t>
      </w:r>
      <w:proofErr w:type="spellStart"/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Lexer</w:t>
      </w:r>
      <w:proofErr w:type="spellEnd"/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):</w:t>
      </w:r>
      <w:r w:rsidR="006F73A5" w:rsidRPr="006F73A5">
        <w:rPr>
          <w:rFonts w:ascii="Segoe UI" w:hAnsi="Segoe UI" w:cs="Segoe UI"/>
        </w:rPr>
        <w:t xml:space="preserve"> </w:t>
      </w:r>
      <w:r w:rsidR="006F73A5">
        <w:rPr>
          <w:rFonts w:ascii="Segoe UI" w:hAnsi="Segoe UI" w:cs="Segoe UI"/>
        </w:rPr>
        <w:t> </w:t>
      </w:r>
      <w:r w:rsidR="006F73A5" w:rsidRPr="00402BDF">
        <w:rPr>
          <w:rFonts w:asciiTheme="majorEastAsia" w:eastAsiaTheme="majorEastAsia" w:hAnsiTheme="majorEastAsia" w:cs="Segoe UI"/>
        </w:rPr>
        <w:t>將原始碼分解成一系列的 tokens (符號)。例如，將 </w:t>
      </w:r>
      <w:r w:rsidR="006F73A5" w:rsidRPr="00402BDF">
        <w:rPr>
          <w:rStyle w:val="HTML"/>
          <w:rFonts w:asciiTheme="majorEastAsia" w:eastAsiaTheme="majorEastAsia" w:hAnsiTheme="majorEastAsia" w:cs="Courier New"/>
          <w:sz w:val="21"/>
          <w:szCs w:val="21"/>
          <w:bdr w:val="single" w:sz="2" w:space="0" w:color="E5E7EB" w:frame="1"/>
        </w:rPr>
        <w:t>let x = 10;</w:t>
      </w:r>
      <w:r w:rsidR="006F73A5" w:rsidRPr="00402BDF">
        <w:rPr>
          <w:rFonts w:asciiTheme="majorEastAsia" w:eastAsiaTheme="majorEastAsia" w:hAnsiTheme="majorEastAsia" w:cs="Segoe UI"/>
        </w:rPr>
        <w:t> 分解成 </w:t>
      </w:r>
      <w:r w:rsidR="006F73A5" w:rsidRPr="00402BDF">
        <w:rPr>
          <w:rStyle w:val="HTML"/>
          <w:rFonts w:asciiTheme="majorEastAsia" w:eastAsiaTheme="majorEastAsia" w:hAnsiTheme="majorEastAsia" w:cs="Courier New"/>
          <w:sz w:val="21"/>
          <w:szCs w:val="21"/>
          <w:bdr w:val="single" w:sz="2" w:space="0" w:color="E5E7EB" w:frame="1"/>
        </w:rPr>
        <w:t>let</w:t>
      </w:r>
      <w:r w:rsidR="006F73A5" w:rsidRPr="00402BDF">
        <w:rPr>
          <w:rFonts w:asciiTheme="majorEastAsia" w:eastAsiaTheme="majorEastAsia" w:hAnsiTheme="majorEastAsia" w:cs="Segoe UI"/>
        </w:rPr>
        <w:t>, </w:t>
      </w:r>
      <w:r w:rsidR="006F73A5" w:rsidRPr="00402BDF">
        <w:rPr>
          <w:rStyle w:val="HTML"/>
          <w:rFonts w:asciiTheme="majorEastAsia" w:eastAsiaTheme="majorEastAsia" w:hAnsiTheme="majorEastAsia" w:cs="Courier New"/>
          <w:sz w:val="21"/>
          <w:szCs w:val="21"/>
          <w:bdr w:val="single" w:sz="2" w:space="0" w:color="E5E7EB" w:frame="1"/>
        </w:rPr>
        <w:t>x</w:t>
      </w:r>
      <w:r w:rsidR="006F73A5" w:rsidRPr="00402BDF">
        <w:rPr>
          <w:rFonts w:asciiTheme="majorEastAsia" w:eastAsiaTheme="majorEastAsia" w:hAnsiTheme="majorEastAsia" w:cs="Segoe UI"/>
        </w:rPr>
        <w:t>, </w:t>
      </w:r>
      <w:r w:rsidR="006F73A5" w:rsidRPr="00402BDF">
        <w:rPr>
          <w:rStyle w:val="HTML"/>
          <w:rFonts w:asciiTheme="majorEastAsia" w:eastAsiaTheme="majorEastAsia" w:hAnsiTheme="majorEastAsia" w:cs="Courier New"/>
          <w:sz w:val="21"/>
          <w:szCs w:val="21"/>
          <w:bdr w:val="single" w:sz="2" w:space="0" w:color="E5E7EB" w:frame="1"/>
        </w:rPr>
        <w:t>=</w:t>
      </w:r>
      <w:r w:rsidR="006F73A5" w:rsidRPr="00402BDF">
        <w:rPr>
          <w:rFonts w:asciiTheme="majorEastAsia" w:eastAsiaTheme="majorEastAsia" w:hAnsiTheme="majorEastAsia" w:cs="Segoe UI"/>
        </w:rPr>
        <w:t>, </w:t>
      </w:r>
      <w:r w:rsidR="006F73A5" w:rsidRPr="00402BDF">
        <w:rPr>
          <w:rStyle w:val="HTML"/>
          <w:rFonts w:asciiTheme="majorEastAsia" w:eastAsiaTheme="majorEastAsia" w:hAnsiTheme="majorEastAsia" w:cs="Courier New"/>
          <w:sz w:val="21"/>
          <w:szCs w:val="21"/>
          <w:bdr w:val="single" w:sz="2" w:space="0" w:color="E5E7EB" w:frame="1"/>
        </w:rPr>
        <w:t>10</w:t>
      </w:r>
      <w:r w:rsidR="006F73A5" w:rsidRPr="00402BDF">
        <w:rPr>
          <w:rFonts w:asciiTheme="majorEastAsia" w:eastAsiaTheme="majorEastAsia" w:hAnsiTheme="majorEastAsia" w:cs="Segoe UI"/>
        </w:rPr>
        <w:t>, </w:t>
      </w:r>
      <w:r w:rsidR="006F73A5" w:rsidRPr="00402BDF">
        <w:rPr>
          <w:rStyle w:val="HTML"/>
          <w:rFonts w:asciiTheme="majorEastAsia" w:eastAsiaTheme="majorEastAsia" w:hAnsiTheme="majorEastAsia" w:cs="Courier New"/>
          <w:sz w:val="21"/>
          <w:szCs w:val="21"/>
          <w:bdr w:val="single" w:sz="2" w:space="0" w:color="E5E7EB" w:frame="1"/>
        </w:rPr>
        <w:t>;</w:t>
      </w:r>
      <w:r w:rsidR="006F73A5" w:rsidRPr="00402BDF">
        <w:rPr>
          <w:rFonts w:asciiTheme="majorEastAsia" w:eastAsiaTheme="majorEastAsia" w:hAnsiTheme="majorEastAsia" w:cs="Segoe UI"/>
        </w:rPr>
        <w:t> 這些符號。</w:t>
      </w:r>
      <w:r w:rsidR="00402BDF">
        <w:rPr>
          <w:rFonts w:asciiTheme="majorEastAsia" w:eastAsiaTheme="majorEastAsia" w:hAnsiTheme="majorEastAsia" w:cs="Segoe UI" w:hint="eastAsia"/>
        </w:rPr>
        <w:t xml:space="preserve">   </w:t>
      </w:r>
    </w:p>
    <w:p w14:paraId="3C9FFF5B" w14:textId="10F5F306" w:rsidR="00032B68" w:rsidRPr="00032B68" w:rsidRDefault="00032B68" w:rsidP="00032B6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Parsing (AST Construction):</w:t>
      </w:r>
      <w:r w:rsidR="006F73A5" w:rsidRPr="006F73A5">
        <w:rPr>
          <w:rFonts w:ascii="Segoe UI" w:hAnsi="Segoe UI" w:cs="Segoe UI"/>
        </w:rPr>
        <w:t xml:space="preserve"> </w:t>
      </w:r>
      <w:r w:rsidR="006F73A5">
        <w:rPr>
          <w:rFonts w:ascii="Segoe UI" w:hAnsi="Segoe UI" w:cs="Segoe UI"/>
        </w:rPr>
        <w:t>將</w:t>
      </w:r>
      <w:r w:rsidR="006F73A5">
        <w:rPr>
          <w:rFonts w:ascii="Segoe UI" w:hAnsi="Segoe UI" w:cs="Segoe UI"/>
        </w:rPr>
        <w:t xml:space="preserve"> </w:t>
      </w:r>
      <w:r w:rsidR="006F73A5" w:rsidRPr="00402BDF">
        <w:rPr>
          <w:rFonts w:asciiTheme="majorEastAsia" w:eastAsiaTheme="majorEastAsia" w:hAnsiTheme="majorEastAsia" w:cs="Segoe UI"/>
        </w:rPr>
        <w:t>tokens 組合成一個樹狀結構，稱為抽象語法樹 (Abstract Syntax Tree, AST)。AST</w:t>
      </w:r>
      <w:r w:rsidR="006F73A5">
        <w:rPr>
          <w:rFonts w:ascii="Segoe UI" w:hAnsi="Segoe UI" w:cs="Segoe UI"/>
        </w:rPr>
        <w:t xml:space="preserve"> </w:t>
      </w:r>
      <w:r w:rsidR="006F73A5">
        <w:rPr>
          <w:rFonts w:ascii="Segoe UI" w:hAnsi="Segoe UI" w:cs="Segoe UI"/>
        </w:rPr>
        <w:t>呈現了程式碼的結構。</w:t>
      </w:r>
    </w:p>
    <w:p w14:paraId="61141CD3" w14:textId="425DB2E8" w:rsidR="00032B68" w:rsidRPr="00032B68" w:rsidRDefault="00032B68" w:rsidP="00032B6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Evaluation (Execution):</w:t>
      </w:r>
      <w:r w:rsidR="00402BDF" w:rsidRPr="00402BDF">
        <w:rPr>
          <w:rFonts w:ascii="Segoe UI" w:hAnsi="Segoe UI" w:cs="Segoe UI"/>
        </w:rPr>
        <w:t xml:space="preserve"> </w:t>
      </w:r>
      <w:r w:rsidR="00402BDF">
        <w:rPr>
          <w:rFonts w:ascii="Segoe UI" w:hAnsi="Segoe UI" w:cs="Segoe UI"/>
        </w:rPr>
        <w:t>根據</w:t>
      </w:r>
      <w:r w:rsidR="00402BDF">
        <w:rPr>
          <w:rFonts w:ascii="Segoe UI" w:hAnsi="Segoe UI" w:cs="Segoe UI"/>
        </w:rPr>
        <w:t xml:space="preserve"> </w:t>
      </w:r>
      <w:r w:rsidR="00402BDF" w:rsidRPr="00402BDF">
        <w:rPr>
          <w:rFonts w:asciiTheme="majorEastAsia" w:eastAsiaTheme="majorEastAsia" w:hAnsiTheme="majorEastAsia" w:cs="Segoe UI"/>
        </w:rPr>
        <w:t>AST</w:t>
      </w:r>
      <w:r w:rsidR="00402BDF">
        <w:rPr>
          <w:rFonts w:ascii="Segoe UI" w:hAnsi="Segoe UI" w:cs="Segoe UI"/>
        </w:rPr>
        <w:t xml:space="preserve"> </w:t>
      </w:r>
      <w:r w:rsidR="00402BDF">
        <w:rPr>
          <w:rFonts w:ascii="Segoe UI" w:hAnsi="Segoe UI" w:cs="Segoe UI"/>
        </w:rPr>
        <w:t>的結構，逐步執行程式碼。</w:t>
      </w:r>
    </w:p>
    <w:p w14:paraId="5BA2B187" w14:textId="77777777" w:rsidR="00032B68" w:rsidRPr="00032B68" w:rsidRDefault="00032B68" w:rsidP="00032B6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Give examples of real-world interpreted languages. What advantages do they offer?</w:t>
      </w:r>
    </w:p>
    <w:p w14:paraId="0B8170F2" w14:textId="5CC4C588" w:rsidR="00032B68" w:rsidRPr="00032B68" w:rsidRDefault="00032B68" w:rsidP="00032B6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Answer:</w:t>
      </w:r>
      <w:r w:rsidR="00402BDF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="00402BDF" w:rsidRPr="00402BDF">
        <w:rPr>
          <w:rFonts w:asciiTheme="majorEastAsia" w:eastAsiaTheme="majorEastAsia" w:hAnsiTheme="majorEastAsia" w:cs="新細明體"/>
          <w:kern w:val="0"/>
          <w:szCs w:val="24"/>
        </w:rPr>
        <w:t>python</w:t>
      </w:r>
      <w:r w:rsidR="00402BDF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="002D16D8">
        <w:rPr>
          <w:rFonts w:ascii="新細明體" w:eastAsia="新細明體" w:hAnsi="新細明體" w:cs="新細明體" w:hint="eastAsia"/>
          <w:kern w:val="0"/>
          <w:szCs w:val="24"/>
        </w:rPr>
        <w:t>跨平台、開發速度快和易於學習及閱讀</w:t>
      </w:r>
    </w:p>
    <w:p w14:paraId="7FD6B2C6" w14:textId="1B232C2C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💡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Bonus: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Find an example of a simple interpreter online (e.g., Python, Lua, Lisp). What are some key features?</w:t>
      </w:r>
    </w:p>
    <w:p w14:paraId="2F6243DD" w14:textId="41BDA5EB" w:rsidR="002D16D8" w:rsidRPr="00032B68" w:rsidRDefault="002D16D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 xml:space="preserve">Answer: Python, </w:t>
      </w:r>
      <w:r>
        <w:rPr>
          <w:rFonts w:ascii="新細明體" w:eastAsia="新細明體" w:hAnsi="新細明體" w:cs="新細明體" w:hint="eastAsia"/>
          <w:kern w:val="0"/>
          <w:szCs w:val="24"/>
        </w:rPr>
        <w:t>自動記憶體管理、豐富的</w:t>
      </w:r>
      <w:proofErr w:type="gramStart"/>
      <w:r>
        <w:rPr>
          <w:rFonts w:ascii="新細明體" w:eastAsia="新細明體" w:hAnsi="新細明體" w:cs="新細明體" w:hint="eastAsia"/>
          <w:kern w:val="0"/>
          <w:szCs w:val="24"/>
        </w:rPr>
        <w:t>函式庫和易</w:t>
      </w:r>
      <w:proofErr w:type="gramEnd"/>
      <w:r>
        <w:rPr>
          <w:rFonts w:ascii="新細明體" w:eastAsia="新細明體" w:hAnsi="新細明體" w:cs="新細明體" w:hint="eastAsia"/>
          <w:kern w:val="0"/>
          <w:szCs w:val="24"/>
        </w:rPr>
        <w:t>於閱讀的語法</w:t>
      </w:r>
    </w:p>
    <w:p w14:paraId="6A956557" w14:textId="77777777" w:rsidR="00032B68" w:rsidRPr="00032B68" w:rsidRDefault="000560F0" w:rsidP="00032B6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3993652">
          <v:rect id="_x0000_i1026" style="width:0;height:1.5pt" o:hralign="center" o:hrstd="t" o:hr="t" fillcolor="#a0a0a0" stroked="f"/>
        </w:pict>
      </w:r>
    </w:p>
    <w:p w14:paraId="005DADED" w14:textId="77777777" w:rsidR="00032B68" w:rsidRPr="00032B68" w:rsidRDefault="00032B68" w:rsidP="00032B6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Section 2: Language Design (60 Minutes)</w:t>
      </w:r>
    </w:p>
    <w:p w14:paraId="24E5FF1E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Define the key aspects of your programming language.</w:t>
      </w:r>
    </w:p>
    <w:p w14:paraId="2678E736" w14:textId="77777777" w:rsidR="00032B68" w:rsidRPr="00032B68" w:rsidRDefault="00032B68" w:rsidP="00032B6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2.1 Choose a Name and Purpose</w:t>
      </w:r>
    </w:p>
    <w:p w14:paraId="074AC528" w14:textId="77777777" w:rsidR="00032B68" w:rsidRPr="00032B68" w:rsidRDefault="00032B68" w:rsidP="00032B6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What is the name of your language?</w:t>
      </w:r>
    </w:p>
    <w:p w14:paraId="5A7A4E65" w14:textId="6A34E3E1" w:rsidR="00032B68" w:rsidRPr="00032B68" w:rsidRDefault="00032B68" w:rsidP="00032B68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Answer:</w:t>
      </w:r>
      <w:r w:rsidR="00077996">
        <w:rPr>
          <w:rFonts w:ascii="新細明體" w:eastAsia="新細明體" w:hAnsi="新細明體" w:cs="新細明體"/>
          <w:kern w:val="0"/>
          <w:szCs w:val="24"/>
        </w:rPr>
        <w:t xml:space="preserve"> HHS</w:t>
      </w:r>
    </w:p>
    <w:p w14:paraId="211E61BE" w14:textId="77777777" w:rsidR="00032B68" w:rsidRPr="00032B68" w:rsidRDefault="00032B68" w:rsidP="00032B6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What is the purpose of your language?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(e.g., scripting, educational, automation, simple games)</w:t>
      </w:r>
    </w:p>
    <w:p w14:paraId="259882D4" w14:textId="4D1466A6" w:rsidR="00032B68" w:rsidRPr="00032B68" w:rsidRDefault="00032B68" w:rsidP="00032B68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Answer:</w:t>
      </w:r>
      <w:r w:rsidR="00077996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077996">
        <w:rPr>
          <w:rFonts w:ascii="新細明體" w:eastAsia="新細明體" w:hAnsi="新細明體" w:cs="新細明體"/>
          <w:kern w:val="0"/>
          <w:szCs w:val="24"/>
        </w:rPr>
        <w:t>education</w:t>
      </w:r>
    </w:p>
    <w:p w14:paraId="66DFB975" w14:textId="77777777" w:rsidR="00032B68" w:rsidRPr="00032B68" w:rsidRDefault="00032B68" w:rsidP="00032B6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2.2 Define Basic Language Syntax</w:t>
      </w:r>
    </w:p>
    <w:p w14:paraId="2FDAB16B" w14:textId="77777777" w:rsidR="00032B68" w:rsidRPr="00032B68" w:rsidRDefault="00032B68" w:rsidP="00032B6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How will your language define and assign variables?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(Example syntax)</w:t>
      </w:r>
    </w:p>
    <w:p w14:paraId="1F07B1B3" w14:textId="0A171B03" w:rsidR="00D3790A" w:rsidRDefault="00D3790A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 xml:space="preserve">int x = </w:t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10</w:t>
      </w:r>
      <w:r w:rsidR="00077996"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 or</w:t>
      </w:r>
      <w:proofErr w:type="gramEnd"/>
      <w:r>
        <w:rPr>
          <w:rFonts w:ascii="新細明體" w:eastAsia="新細明體" w:hAnsi="新細明體" w:cs="新細明體"/>
          <w:kern w:val="0"/>
          <w:szCs w:val="24"/>
        </w:rPr>
        <w:t xml:space="preserve">  x =10 (string) </w:t>
      </w:r>
    </w:p>
    <w:p w14:paraId="73D52FA2" w14:textId="47AEFC09" w:rsidR="00032B68" w:rsidRPr="00032B68" w:rsidRDefault="00032B68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Example:</w:t>
      </w:r>
      <w:r w:rsidR="00D3790A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14:paraId="54914AEB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>let x = 10;</w:t>
      </w:r>
    </w:p>
    <w:p w14:paraId="64F3F6F4" w14:textId="77777777" w:rsidR="00032B68" w:rsidRPr="00032B68" w:rsidRDefault="00032B68" w:rsidP="00032B6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How will you handle printing output?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(Example syntax)</w:t>
      </w:r>
    </w:p>
    <w:p w14:paraId="5216DBC1" w14:textId="0E0655E7" w:rsidR="00D3790A" w:rsidRDefault="00D3790A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print (</w:t>
      </w:r>
      <w:r w:rsidRPr="00032B68">
        <w:rPr>
          <w:rFonts w:ascii="細明體" w:eastAsia="細明體" w:hAnsi="細明體" w:cs="細明體"/>
          <w:kern w:val="0"/>
          <w:szCs w:val="24"/>
        </w:rPr>
        <w:t>"</w:t>
      </w:r>
      <w:proofErr w:type="spellStart"/>
      <w:proofErr w:type="gramStart"/>
      <w:r>
        <w:rPr>
          <w:rFonts w:ascii="細明體" w:eastAsia="細明體" w:hAnsi="細明體" w:cs="細明體"/>
          <w:kern w:val="0"/>
          <w:szCs w:val="24"/>
        </w:rPr>
        <w:t>hello,world</w:t>
      </w:r>
      <w:proofErr w:type="spellEnd"/>
      <w:proofErr w:type="gramEnd"/>
      <w:r>
        <w:rPr>
          <w:rFonts w:ascii="細明體" w:eastAsia="細明體" w:hAnsi="細明體" w:cs="細明體"/>
          <w:kern w:val="0"/>
          <w:szCs w:val="24"/>
        </w:rPr>
        <w:t>!</w:t>
      </w:r>
      <w:r w:rsidRPr="00032B68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新細明體" w:eastAsia="新細明體" w:hAnsi="新細明體" w:cs="新細明體"/>
          <w:kern w:val="0"/>
          <w:szCs w:val="24"/>
        </w:rPr>
        <w:t>)</w:t>
      </w:r>
    </w:p>
    <w:p w14:paraId="7E55E9D2" w14:textId="043721C3" w:rsidR="00032B68" w:rsidRPr="00032B68" w:rsidRDefault="00032B68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 xml:space="preserve">Example: </w:t>
      </w:r>
    </w:p>
    <w:p w14:paraId="40F80ECE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proofErr w:type="gramStart"/>
      <w:r w:rsidRPr="00032B68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032B68">
        <w:rPr>
          <w:rFonts w:ascii="細明體" w:eastAsia="細明體" w:hAnsi="細明體" w:cs="細明體"/>
          <w:kern w:val="0"/>
          <w:szCs w:val="24"/>
        </w:rPr>
        <w:t>"Hello, World!");</w:t>
      </w:r>
    </w:p>
    <w:p w14:paraId="075CD5DF" w14:textId="784FC952" w:rsidR="00032B68" w:rsidRPr="00D3790A" w:rsidRDefault="00032B68" w:rsidP="00032B6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How will your language handle conditional statements (if-statements)?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(Example syntax)</w:t>
      </w:r>
    </w:p>
    <w:p w14:paraId="37CCBA82" w14:textId="3CA4D04D" w:rsidR="00D3790A" w:rsidRDefault="00077996" w:rsidP="00D3790A">
      <w:pPr>
        <w:widowControl/>
        <w:spacing w:before="100" w:beforeAutospacing="1" w:after="100" w:afterAutospacing="1"/>
        <w:ind w:left="9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i</w:t>
      </w:r>
      <w:r w:rsidR="00D3790A">
        <w:rPr>
          <w:rFonts w:ascii="新細明體" w:eastAsia="新細明體" w:hAnsi="新細明體" w:cs="新細明體"/>
          <w:kern w:val="0"/>
          <w:szCs w:val="24"/>
        </w:rPr>
        <w:t>f(x&gt;</w:t>
      </w:r>
      <w:proofErr w:type="gramStart"/>
      <w:r w:rsidR="00D3790A">
        <w:rPr>
          <w:rFonts w:ascii="新細明體" w:eastAsia="新細明體" w:hAnsi="新細明體" w:cs="新細明體"/>
          <w:kern w:val="0"/>
          <w:szCs w:val="24"/>
        </w:rPr>
        <w:t>5){</w:t>
      </w:r>
      <w:proofErr w:type="gramEnd"/>
    </w:p>
    <w:p w14:paraId="7CB8D1A3" w14:textId="4CE444BE" w:rsidR="00D3790A" w:rsidRDefault="00D3790A" w:rsidP="00D3790A">
      <w:pPr>
        <w:widowControl/>
        <w:spacing w:before="100" w:beforeAutospacing="1" w:after="100" w:afterAutospacing="1"/>
        <w:ind w:left="96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ab/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print(</w:t>
      </w:r>
      <w:proofErr w:type="gramEnd"/>
      <w:r w:rsidRPr="00032B68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細明體" w:eastAsia="細明體" w:hAnsi="細明體" w:cs="細明體"/>
          <w:kern w:val="0"/>
          <w:szCs w:val="24"/>
        </w:rPr>
        <w:t>123456</w:t>
      </w:r>
      <w:r w:rsidRPr="00032B68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新細明體" w:eastAsia="新細明體" w:hAnsi="新細明體" w:cs="新細明體"/>
          <w:kern w:val="0"/>
          <w:szCs w:val="24"/>
        </w:rPr>
        <w:t>)</w:t>
      </w:r>
    </w:p>
    <w:p w14:paraId="19F5766C" w14:textId="6C2E0822" w:rsidR="00D3790A" w:rsidRDefault="00D3790A" w:rsidP="00D3790A">
      <w:pPr>
        <w:widowControl/>
        <w:spacing w:before="100" w:beforeAutospacing="1" w:after="100" w:afterAutospacing="1"/>
        <w:ind w:left="9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}</w:t>
      </w:r>
    </w:p>
    <w:p w14:paraId="51B80BE7" w14:textId="1CAD7363" w:rsidR="00D3790A" w:rsidRDefault="00D3790A" w:rsidP="00D3790A">
      <w:pPr>
        <w:widowControl/>
        <w:spacing w:before="100" w:beforeAutospacing="1" w:after="100" w:afterAutospacing="1"/>
        <w:ind w:left="960"/>
        <w:rPr>
          <w:rFonts w:ascii="新細明體" w:eastAsia="新細明體" w:hAnsi="新細明體" w:cs="新細明體"/>
          <w:kern w:val="0"/>
          <w:szCs w:val="24"/>
        </w:rPr>
      </w:pPr>
      <w:proofErr w:type="gramStart"/>
      <w:r>
        <w:rPr>
          <w:rFonts w:ascii="新細明體" w:eastAsia="新細明體" w:hAnsi="新細明體" w:cs="新細明體"/>
          <w:kern w:val="0"/>
          <w:szCs w:val="24"/>
        </w:rPr>
        <w:t>else{</w:t>
      </w:r>
      <w:proofErr w:type="gramEnd"/>
    </w:p>
    <w:p w14:paraId="453067F8" w14:textId="16CAC4BA" w:rsidR="00D3790A" w:rsidRDefault="00D3790A" w:rsidP="00D3790A">
      <w:pPr>
        <w:widowControl/>
        <w:spacing w:before="100" w:beforeAutospacing="1" w:after="100" w:afterAutospacing="1"/>
        <w:ind w:left="96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lastRenderedPageBreak/>
        <w:tab/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print(</w:t>
      </w:r>
      <w:proofErr w:type="gramEnd"/>
      <w:r w:rsidRPr="00032B68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細明體" w:eastAsia="細明體" w:hAnsi="細明體" w:cs="細明體"/>
          <w:kern w:val="0"/>
          <w:szCs w:val="24"/>
        </w:rPr>
        <w:t>1234567</w:t>
      </w:r>
      <w:r w:rsidRPr="00032B68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新細明體" w:eastAsia="新細明體" w:hAnsi="新細明體" w:cs="新細明體"/>
          <w:kern w:val="0"/>
          <w:szCs w:val="24"/>
        </w:rPr>
        <w:t>)</w:t>
      </w:r>
    </w:p>
    <w:p w14:paraId="3CFAFBC2" w14:textId="169AF50F" w:rsidR="00D3790A" w:rsidRPr="00D3790A" w:rsidRDefault="00D3790A" w:rsidP="00D3790A">
      <w:pPr>
        <w:widowControl/>
        <w:spacing w:before="100" w:beforeAutospacing="1" w:after="100" w:afterAutospacing="1"/>
        <w:ind w:left="9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}</w:t>
      </w:r>
    </w:p>
    <w:p w14:paraId="0F85881C" w14:textId="77777777" w:rsidR="00032B68" w:rsidRPr="00032B68" w:rsidRDefault="00032B68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 xml:space="preserve">Example: </w:t>
      </w:r>
    </w:p>
    <w:p w14:paraId="10C34136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>if x &gt; 5 {</w:t>
      </w:r>
    </w:p>
    <w:p w14:paraId="2DA98072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gramStart"/>
      <w:r w:rsidRPr="00032B68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032B68">
        <w:rPr>
          <w:rFonts w:ascii="細明體" w:eastAsia="細明體" w:hAnsi="細明體" w:cs="細明體"/>
          <w:kern w:val="0"/>
          <w:szCs w:val="24"/>
        </w:rPr>
        <w:t>"X is greater than 5");</w:t>
      </w:r>
    </w:p>
    <w:p w14:paraId="5AB1685C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>}</w:t>
      </w:r>
    </w:p>
    <w:p w14:paraId="62FD6E2E" w14:textId="77777777" w:rsidR="00032B68" w:rsidRPr="00032B68" w:rsidRDefault="00032B68" w:rsidP="00032B6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How will your language implement loops?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(Example syntax)</w:t>
      </w:r>
    </w:p>
    <w:p w14:paraId="4FB6B6E3" w14:textId="77777777" w:rsidR="00D3790A" w:rsidRDefault="00D3790A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While (x&gt;</w:t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0){</w:t>
      </w:r>
      <w:proofErr w:type="gramEnd"/>
    </w:p>
    <w:p w14:paraId="33EED922" w14:textId="41313962" w:rsidR="00D3790A" w:rsidRDefault="00D3790A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ab/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print(</w:t>
      </w:r>
      <w:proofErr w:type="gramEnd"/>
      <w:r w:rsidRPr="00032B68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細明體" w:eastAsia="細明體" w:hAnsi="細明體" w:cs="細明體"/>
          <w:kern w:val="0"/>
          <w:szCs w:val="24"/>
        </w:rPr>
        <w:t>123456</w:t>
      </w:r>
      <w:r w:rsidRPr="00032B68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新細明體" w:eastAsia="新細明體" w:hAnsi="新細明體" w:cs="新細明體"/>
          <w:kern w:val="0"/>
          <w:szCs w:val="24"/>
        </w:rPr>
        <w:t>)</w:t>
      </w:r>
    </w:p>
    <w:p w14:paraId="5218ADF2" w14:textId="2F92F5DD" w:rsidR="00D3790A" w:rsidRDefault="00D3790A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}</w:t>
      </w:r>
    </w:p>
    <w:p w14:paraId="2F78D5F8" w14:textId="7BE9C432" w:rsidR="00032B68" w:rsidRPr="00032B68" w:rsidRDefault="00032B68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 xml:space="preserve">Example: </w:t>
      </w:r>
    </w:p>
    <w:p w14:paraId="49B55D37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>while x &gt; 0 {</w:t>
      </w:r>
    </w:p>
    <w:p w14:paraId="4DC5E3D1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 xml:space="preserve">    print(x);</w:t>
      </w:r>
    </w:p>
    <w:p w14:paraId="3BC1A4CA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 xml:space="preserve">    x = x - 1;</w:t>
      </w:r>
    </w:p>
    <w:p w14:paraId="0EDBA763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>}</w:t>
      </w:r>
    </w:p>
    <w:p w14:paraId="1BB137D1" w14:textId="77777777" w:rsidR="00032B68" w:rsidRPr="00032B68" w:rsidRDefault="00032B68" w:rsidP="00032B6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Will your language support </w:t>
      </w:r>
      <w:proofErr w:type="gramStart"/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functions</w:t>
      </w:r>
      <w:proofErr w:type="gramEnd"/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? If so, what will the syntax look like?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(Example syntax)</w:t>
      </w:r>
    </w:p>
    <w:p w14:paraId="400AEE58" w14:textId="6BE62B88" w:rsidR="00D3790A" w:rsidRDefault="00D3790A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Yes,</w:t>
      </w:r>
    </w:p>
    <w:p w14:paraId="7820DE5D" w14:textId="09DFC4B3" w:rsidR="00824384" w:rsidRDefault="00824384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def function(A</w:t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)</w:t>
      </w:r>
      <w:r w:rsidR="00077996">
        <w:rPr>
          <w:rFonts w:ascii="新細明體" w:eastAsia="新細明體" w:hAnsi="新細明體" w:cs="新細明體"/>
          <w:kern w:val="0"/>
          <w:szCs w:val="24"/>
        </w:rPr>
        <w:t>(</w:t>
      </w:r>
      <w:proofErr w:type="gramEnd"/>
    </w:p>
    <w:p w14:paraId="6F06AE7A" w14:textId="6F277C60" w:rsidR="00824384" w:rsidRDefault="00824384" w:rsidP="00824384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ab/>
        <w:t xml:space="preserve">if (A = </w:t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4){</w:t>
      </w:r>
      <w:proofErr w:type="gramEnd"/>
    </w:p>
    <w:p w14:paraId="58DB608A" w14:textId="0EF7FEE8" w:rsidR="00824384" w:rsidRDefault="00824384" w:rsidP="00824384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ab/>
      </w:r>
      <w:r>
        <w:rPr>
          <w:rFonts w:ascii="新細明體" w:eastAsia="新細明體" w:hAnsi="新細明體" w:cs="新細明體"/>
          <w:kern w:val="0"/>
          <w:szCs w:val="24"/>
        </w:rPr>
        <w:tab/>
        <w:t>T=0</w:t>
      </w:r>
    </w:p>
    <w:p w14:paraId="0444EAA3" w14:textId="682BB0B8" w:rsidR="00824384" w:rsidRDefault="00824384" w:rsidP="00824384">
      <w:pPr>
        <w:widowControl/>
        <w:spacing w:before="100" w:beforeAutospacing="1" w:after="100" w:afterAutospacing="1"/>
        <w:ind w:left="156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ab/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print(</w:t>
      </w:r>
      <w:proofErr w:type="gramEnd"/>
      <w:r w:rsidRPr="00032B68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細明體" w:eastAsia="細明體" w:hAnsi="細明體" w:cs="細明體"/>
          <w:kern w:val="0"/>
          <w:szCs w:val="24"/>
        </w:rPr>
        <w:t>123456</w:t>
      </w:r>
      <w:r w:rsidRPr="00032B68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新細明體" w:eastAsia="新細明體" w:hAnsi="新細明體" w:cs="新細明體"/>
          <w:kern w:val="0"/>
          <w:szCs w:val="24"/>
        </w:rPr>
        <w:t>)</w:t>
      </w:r>
    </w:p>
    <w:p w14:paraId="3A622494" w14:textId="25C619D6" w:rsidR="00824384" w:rsidRDefault="00824384" w:rsidP="00824384">
      <w:pPr>
        <w:widowControl/>
        <w:spacing w:before="100" w:beforeAutospacing="1" w:after="100" w:afterAutospacing="1"/>
        <w:ind w:left="15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}</w:t>
      </w:r>
    </w:p>
    <w:p w14:paraId="3BD9F3D8" w14:textId="336C7BCA" w:rsidR="00077996" w:rsidRDefault="00077996" w:rsidP="00824384">
      <w:pPr>
        <w:widowControl/>
        <w:spacing w:before="100" w:beforeAutospacing="1" w:after="100" w:afterAutospacing="1"/>
        <w:ind w:left="1560"/>
        <w:rPr>
          <w:rFonts w:ascii="新細明體" w:eastAsia="新細明體" w:hAnsi="新細明體" w:cs="新細明體"/>
          <w:kern w:val="0"/>
          <w:szCs w:val="24"/>
        </w:rPr>
      </w:pPr>
      <w:proofErr w:type="spellStart"/>
      <w:r>
        <w:rPr>
          <w:rFonts w:ascii="新細明體" w:eastAsia="新細明體" w:hAnsi="新細明體" w:cs="新細明體"/>
          <w:kern w:val="0"/>
          <w:szCs w:val="24"/>
        </w:rPr>
        <w:t>retrun</w:t>
      </w:r>
      <w:proofErr w:type="spellEnd"/>
      <w:r>
        <w:rPr>
          <w:rFonts w:ascii="新細明體" w:eastAsia="新細明體" w:hAnsi="新細明體" w:cs="新細明體"/>
          <w:kern w:val="0"/>
          <w:szCs w:val="24"/>
        </w:rPr>
        <w:t xml:space="preserve"> T</w:t>
      </w:r>
    </w:p>
    <w:p w14:paraId="77727607" w14:textId="3698FA46" w:rsidR="00824384" w:rsidRDefault="00077996" w:rsidP="00077996">
      <w:pPr>
        <w:widowControl/>
        <w:spacing w:before="100" w:beforeAutospacing="1" w:after="100" w:afterAutospacing="1"/>
        <w:ind w:left="480" w:firstLine="48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lastRenderedPageBreak/>
        <w:t>}</w:t>
      </w:r>
    </w:p>
    <w:p w14:paraId="78B6FEE6" w14:textId="6B65EB90" w:rsidR="00032B68" w:rsidRPr="00032B68" w:rsidRDefault="00032B68" w:rsidP="00032B68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 xml:space="preserve">Example: </w:t>
      </w:r>
    </w:p>
    <w:p w14:paraId="1F5DC3AE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 xml:space="preserve">function </w:t>
      </w:r>
      <w:proofErr w:type="gramStart"/>
      <w:r w:rsidRPr="00032B68">
        <w:rPr>
          <w:rFonts w:ascii="細明體" w:eastAsia="細明體" w:hAnsi="細明體" w:cs="細明體"/>
          <w:kern w:val="0"/>
          <w:szCs w:val="24"/>
        </w:rPr>
        <w:t>add(</w:t>
      </w:r>
      <w:proofErr w:type="gramEnd"/>
      <w:r w:rsidRPr="00032B68">
        <w:rPr>
          <w:rFonts w:ascii="細明體" w:eastAsia="細明體" w:hAnsi="細明體" w:cs="細明體"/>
          <w:kern w:val="0"/>
          <w:szCs w:val="24"/>
        </w:rPr>
        <w:t>a, b) {</w:t>
      </w:r>
    </w:p>
    <w:p w14:paraId="6B28A314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 xml:space="preserve">    return a + b;</w:t>
      </w:r>
    </w:p>
    <w:p w14:paraId="1105314D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r w:rsidRPr="00032B68">
        <w:rPr>
          <w:rFonts w:ascii="細明體" w:eastAsia="細明體" w:hAnsi="細明體" w:cs="細明體"/>
          <w:kern w:val="0"/>
          <w:szCs w:val="24"/>
        </w:rPr>
        <w:t>}</w:t>
      </w:r>
    </w:p>
    <w:p w14:paraId="0F411458" w14:textId="77777777" w:rsidR="00032B68" w:rsidRPr="00032B68" w:rsidRDefault="00032B68" w:rsidP="00032B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細明體" w:eastAsia="細明體" w:hAnsi="細明體" w:cs="細明體"/>
          <w:kern w:val="0"/>
          <w:szCs w:val="24"/>
        </w:rPr>
      </w:pPr>
      <w:proofErr w:type="gramStart"/>
      <w:r w:rsidRPr="00032B68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032B68">
        <w:rPr>
          <w:rFonts w:ascii="細明體" w:eastAsia="細明體" w:hAnsi="細明體" w:cs="細明體"/>
          <w:kern w:val="0"/>
          <w:szCs w:val="24"/>
        </w:rPr>
        <w:t>add(2, 3));</w:t>
      </w:r>
    </w:p>
    <w:p w14:paraId="4EB61E61" w14:textId="77777777" w:rsidR="00032B68" w:rsidRPr="00032B68" w:rsidRDefault="00032B68" w:rsidP="00032B6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What types of data will your language support?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(Circle all that apply.)</w:t>
      </w:r>
    </w:p>
    <w:p w14:paraId="3BB841BC" w14:textId="77777777" w:rsidR="00032B68" w:rsidRPr="00032B68" w:rsidRDefault="00032B68" w:rsidP="00032B68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77996">
        <w:rPr>
          <w:rFonts w:ascii="Segoe UI Symbol" w:eastAsia="新細明體" w:hAnsi="Segoe UI Symbol" w:cs="Segoe UI Symbol"/>
          <w:strike/>
          <w:kern w:val="0"/>
          <w:szCs w:val="24"/>
        </w:rPr>
        <w:t>☐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Integers</w:t>
      </w:r>
    </w:p>
    <w:p w14:paraId="26BEA29D" w14:textId="77777777" w:rsidR="00032B68" w:rsidRPr="00032B68" w:rsidRDefault="00032B68" w:rsidP="00032B68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77996">
        <w:rPr>
          <w:rFonts w:ascii="Segoe UI Symbol" w:eastAsia="新細明體" w:hAnsi="Segoe UI Symbol" w:cs="Segoe UI Symbol"/>
          <w:strike/>
          <w:kern w:val="0"/>
          <w:szCs w:val="24"/>
        </w:rPr>
        <w:t>☐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Floating point numbers</w:t>
      </w:r>
    </w:p>
    <w:p w14:paraId="7A71284A" w14:textId="77777777" w:rsidR="00032B68" w:rsidRPr="00032B68" w:rsidRDefault="00032B68" w:rsidP="00032B68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77996">
        <w:rPr>
          <w:rFonts w:ascii="Segoe UI Symbol" w:eastAsia="新細明體" w:hAnsi="Segoe UI Symbol" w:cs="Segoe UI Symbol"/>
          <w:strike/>
          <w:kern w:val="0"/>
          <w:szCs w:val="24"/>
        </w:rPr>
        <w:t>☐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Strings</w:t>
      </w:r>
    </w:p>
    <w:p w14:paraId="6223951E" w14:textId="77777777" w:rsidR="00032B68" w:rsidRPr="00032B68" w:rsidRDefault="00032B68" w:rsidP="00032B68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77996">
        <w:rPr>
          <w:rFonts w:ascii="Segoe UI Symbol" w:eastAsia="新細明體" w:hAnsi="Segoe UI Symbol" w:cs="Segoe UI Symbol"/>
          <w:strike/>
          <w:kern w:val="0"/>
          <w:szCs w:val="24"/>
        </w:rPr>
        <w:t>☐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Boolean values (true/false)</w:t>
      </w:r>
    </w:p>
    <w:p w14:paraId="0A1C9205" w14:textId="77777777" w:rsidR="00032B68" w:rsidRPr="00032B68" w:rsidRDefault="00032B68" w:rsidP="00032B68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77996">
        <w:rPr>
          <w:rFonts w:ascii="Segoe UI Symbol" w:eastAsia="新細明體" w:hAnsi="Segoe UI Symbol" w:cs="Segoe UI Symbol"/>
          <w:strike/>
          <w:kern w:val="0"/>
          <w:szCs w:val="24"/>
        </w:rPr>
        <w:t>☐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Lists/Arrays</w:t>
      </w:r>
    </w:p>
    <w:p w14:paraId="051A6F6F" w14:textId="77777777" w:rsidR="00032B68" w:rsidRPr="00032B68" w:rsidRDefault="00032B68" w:rsidP="00032B68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☐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Other: ______</w:t>
      </w:r>
    </w:p>
    <w:p w14:paraId="6231AFD7" w14:textId="77777777" w:rsidR="00032B68" w:rsidRPr="00032B68" w:rsidRDefault="00032B68" w:rsidP="00032B6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How will your language handle errors?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(Syntax errors, runtime errors?)</w:t>
      </w:r>
    </w:p>
    <w:p w14:paraId="2733C5FD" w14:textId="637F85E0" w:rsidR="00032B68" w:rsidRPr="00032B68" w:rsidRDefault="00032B68" w:rsidP="00032B68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Answer:</w:t>
      </w:r>
      <w:r w:rsidR="00D3790A">
        <w:rPr>
          <w:rFonts w:ascii="新細明體" w:eastAsia="新細明體" w:hAnsi="新細明體" w:cs="新細明體" w:hint="eastAsia"/>
          <w:kern w:val="0"/>
          <w:szCs w:val="24"/>
        </w:rPr>
        <w:t xml:space="preserve"> 顯示哪裡有錯誤並停止執行</w:t>
      </w:r>
    </w:p>
    <w:p w14:paraId="083F508F" w14:textId="77777777" w:rsidR="00032B68" w:rsidRPr="00032B68" w:rsidRDefault="000560F0" w:rsidP="00032B6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7C5C394">
          <v:rect id="_x0000_i1027" style="width:0;height:1.5pt" o:hralign="center" o:hrstd="t" o:hr="t" fillcolor="#a0a0a0" stroked="f"/>
        </w:pict>
      </w:r>
    </w:p>
    <w:p w14:paraId="000222AB" w14:textId="77777777" w:rsidR="00032B68" w:rsidRPr="00032B68" w:rsidRDefault="00032B68" w:rsidP="00032B6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3: Interpreter Architecture (45 Minutes)</w:t>
      </w:r>
    </w:p>
    <w:p w14:paraId="6CF8ADBF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Plan how your interpreter will work internally.</w:t>
      </w:r>
    </w:p>
    <w:p w14:paraId="1B2E5800" w14:textId="77777777" w:rsidR="00032B68" w:rsidRPr="00032B68" w:rsidRDefault="00032B68" w:rsidP="00032B6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3.1 Define the Core Components</w:t>
      </w:r>
    </w:p>
    <w:p w14:paraId="5BF2B0B8" w14:textId="77777777" w:rsidR="00032B68" w:rsidRPr="00032B68" w:rsidRDefault="00032B68" w:rsidP="00032B6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Lexical Analysis (Tokenizer)</w:t>
      </w:r>
    </w:p>
    <w:p w14:paraId="08726FF1" w14:textId="5AFABF8E" w:rsidR="00032B68" w:rsidRDefault="00032B68" w:rsidP="00032B68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What symbols or keywords will your language recognize?</w:t>
      </w:r>
    </w:p>
    <w:p w14:paraId="60938A0B" w14:textId="1A416E92" w:rsidR="00824384" w:rsidRPr="00032B68" w:rsidRDefault="00824384" w:rsidP="00824384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A</w:t>
      </w:r>
      <w:r>
        <w:rPr>
          <w:rFonts w:ascii="新細明體" w:eastAsia="新細明體" w:hAnsi="新細明體" w:cs="新細明體"/>
          <w:kern w:val="0"/>
          <w:szCs w:val="24"/>
        </w:rPr>
        <w:t>ns: if, w</w:t>
      </w:r>
      <w:r w:rsidR="00077996">
        <w:rPr>
          <w:rFonts w:ascii="新細明體" w:eastAsia="新細明體" w:hAnsi="新細明體" w:cs="新細明體"/>
          <w:kern w:val="0"/>
          <w:szCs w:val="24"/>
        </w:rPr>
        <w:t>h</w:t>
      </w:r>
      <w:r>
        <w:rPr>
          <w:rFonts w:ascii="新細明體" w:eastAsia="新細明體" w:hAnsi="新細明體" w:cs="新細明體"/>
          <w:kern w:val="0"/>
          <w:szCs w:val="24"/>
        </w:rPr>
        <w:t xml:space="preserve">ile, else, +, -, *, </w:t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/,{</w:t>
      </w:r>
      <w:proofErr w:type="gramEnd"/>
      <w:r>
        <w:rPr>
          <w:rFonts w:ascii="新細明體" w:eastAsia="新細明體" w:hAnsi="新細明體" w:cs="新細明體"/>
          <w:kern w:val="0"/>
          <w:szCs w:val="24"/>
        </w:rPr>
        <w:t>} ,(), ., def , return , &lt;, &gt;, !=, ==</w:t>
      </w:r>
      <w:r w:rsidR="00077996">
        <w:rPr>
          <w:rFonts w:ascii="新細明體" w:eastAsia="新細明體" w:hAnsi="新細明體" w:cs="新細明體"/>
          <w:kern w:val="0"/>
          <w:szCs w:val="24"/>
        </w:rPr>
        <w:t>, |, &amp;&amp;, &amp;</w:t>
      </w:r>
    </w:p>
    <w:p w14:paraId="293D3603" w14:textId="77777777" w:rsidR="00032B68" w:rsidRPr="00032B68" w:rsidRDefault="00032B68" w:rsidP="00032B68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 xml:space="preserve">Example tokens: </w:t>
      </w:r>
      <w:r w:rsidRPr="00032B68">
        <w:rPr>
          <w:rFonts w:ascii="細明體" w:eastAsia="細明體" w:hAnsi="細明體" w:cs="細明體"/>
          <w:kern w:val="0"/>
          <w:szCs w:val="24"/>
        </w:rPr>
        <w:t>let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32B68">
        <w:rPr>
          <w:rFonts w:ascii="細明體" w:eastAsia="細明體" w:hAnsi="細明體" w:cs="細明體"/>
          <w:kern w:val="0"/>
          <w:szCs w:val="24"/>
        </w:rPr>
        <w:t>if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32B68">
        <w:rPr>
          <w:rFonts w:ascii="細明體" w:eastAsia="細明體" w:hAnsi="細明體" w:cs="細明體"/>
          <w:kern w:val="0"/>
          <w:szCs w:val="24"/>
        </w:rPr>
        <w:t>while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32B68">
        <w:rPr>
          <w:rFonts w:ascii="細明體" w:eastAsia="細明體" w:hAnsi="細明體" w:cs="細明體"/>
          <w:kern w:val="0"/>
          <w:szCs w:val="24"/>
        </w:rPr>
        <w:t>function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32B68">
        <w:rPr>
          <w:rFonts w:ascii="細明體" w:eastAsia="細明體" w:hAnsi="細明體" w:cs="細明體"/>
          <w:kern w:val="0"/>
          <w:szCs w:val="24"/>
        </w:rPr>
        <w:t>+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32B68">
        <w:rPr>
          <w:rFonts w:ascii="細明體" w:eastAsia="細明體" w:hAnsi="細明體" w:cs="細明體"/>
          <w:kern w:val="0"/>
          <w:szCs w:val="24"/>
        </w:rPr>
        <w:t>-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32B68">
        <w:rPr>
          <w:rFonts w:ascii="細明體" w:eastAsia="細明體" w:hAnsi="細明體" w:cs="細明體"/>
          <w:kern w:val="0"/>
          <w:szCs w:val="24"/>
        </w:rPr>
        <w:t>=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32B68">
        <w:rPr>
          <w:rFonts w:ascii="細明體" w:eastAsia="細明體" w:hAnsi="細明體" w:cs="細明體"/>
          <w:kern w:val="0"/>
          <w:szCs w:val="24"/>
        </w:rPr>
        <w:t>{}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32B68">
        <w:rPr>
          <w:rFonts w:ascii="細明體" w:eastAsia="細明體" w:hAnsi="細明體" w:cs="細明體"/>
          <w:kern w:val="0"/>
          <w:szCs w:val="24"/>
        </w:rPr>
        <w:t>()</w:t>
      </w:r>
      <w:proofErr w:type="gramStart"/>
      <w:r w:rsidRPr="00032B68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32B68">
        <w:rPr>
          <w:rFonts w:ascii="細明體" w:eastAsia="細明體" w:hAnsi="細明體" w:cs="細明體"/>
          <w:kern w:val="0"/>
          <w:szCs w:val="24"/>
        </w:rPr>
        <w:t>;</w:t>
      </w:r>
      <w:proofErr w:type="gramEnd"/>
    </w:p>
    <w:p w14:paraId="2C4DD32E" w14:textId="77777777" w:rsidR="00032B68" w:rsidRPr="00032B68" w:rsidRDefault="00032B68" w:rsidP="00032B6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Parsing (AST Construction)</w:t>
      </w:r>
    </w:p>
    <w:p w14:paraId="611160D5" w14:textId="77777777" w:rsidR="00284822" w:rsidRDefault="00032B68" w:rsidP="00032B68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 xml:space="preserve">What kind of data structure will represent your program’s structure? </w:t>
      </w:r>
    </w:p>
    <w:p w14:paraId="4D4E6228" w14:textId="08320153" w:rsidR="00284822" w:rsidRDefault="00284822" w:rsidP="00284822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Ans</w:t>
      </w:r>
      <w:r>
        <w:rPr>
          <w:rFonts w:ascii="新細明體" w:eastAsia="新細明體" w:hAnsi="新細明體" w:cs="新細明體" w:hint="eastAsia"/>
          <w:kern w:val="0"/>
          <w:szCs w:val="24"/>
        </w:rPr>
        <w:t>: A</w:t>
      </w:r>
      <w:r>
        <w:rPr>
          <w:rFonts w:ascii="新細明體" w:eastAsia="新細明體" w:hAnsi="新細明體" w:cs="新細明體"/>
          <w:kern w:val="0"/>
          <w:szCs w:val="24"/>
        </w:rPr>
        <w:t xml:space="preserve">ST-Abstract Syntax </w:t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Tree(</w:t>
      </w:r>
      <w:proofErr w:type="gramEnd"/>
      <w:r>
        <w:rPr>
          <w:rFonts w:ascii="新細明體" w:eastAsia="新細明體" w:hAnsi="新細明體" w:cs="新細明體"/>
          <w:kern w:val="0"/>
          <w:szCs w:val="24"/>
        </w:rPr>
        <w:t>LR)</w:t>
      </w:r>
    </w:p>
    <w:p w14:paraId="40AB4721" w14:textId="72BCBA92" w:rsidR="00032B68" w:rsidRPr="00032B68" w:rsidRDefault="00032B68" w:rsidP="00032B68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(Example: AST - Abstract Syntax Tree)</w:t>
      </w:r>
    </w:p>
    <w:p w14:paraId="05D49868" w14:textId="77777777" w:rsidR="00032B68" w:rsidRPr="00032B68" w:rsidRDefault="00032B68" w:rsidP="00032B6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Execution (Evaluation)</w:t>
      </w:r>
    </w:p>
    <w:p w14:paraId="47E771F9" w14:textId="29FBED9C" w:rsidR="00032B68" w:rsidRPr="00284822" w:rsidRDefault="00032B68" w:rsidP="00032B68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How will your interpreter execute the parsed code?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(Tree-Walking? Bytecode? Direct Execution?)</w:t>
      </w:r>
    </w:p>
    <w:p w14:paraId="40D7304B" w14:textId="5AA499C1" w:rsidR="00284822" w:rsidRPr="00284822" w:rsidRDefault="00284822" w:rsidP="00284822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 w:hint="eastAsia"/>
          <w:kern w:val="0"/>
          <w:szCs w:val="24"/>
        </w:rPr>
      </w:pPr>
      <w:r w:rsidRPr="00284822">
        <w:rPr>
          <w:rFonts w:ascii="新細明體" w:eastAsia="新細明體" w:hAnsi="新細明體" w:cs="新細明體"/>
          <w:kern w:val="0"/>
          <w:szCs w:val="24"/>
        </w:rPr>
        <w:t>A</w:t>
      </w:r>
      <w:r>
        <w:rPr>
          <w:rFonts w:ascii="新細明體" w:eastAsia="新細明體" w:hAnsi="新細明體" w:cs="新細明體"/>
          <w:kern w:val="0"/>
          <w:szCs w:val="24"/>
        </w:rPr>
        <w:t>ns: Tree-Walking</w:t>
      </w:r>
    </w:p>
    <w:p w14:paraId="150C2D09" w14:textId="77777777" w:rsidR="00032B68" w:rsidRPr="00032B68" w:rsidRDefault="00032B68" w:rsidP="00032B6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3.2 Sketch the Workflow</w:t>
      </w:r>
    </w:p>
    <w:p w14:paraId="0F286201" w14:textId="77777777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Draw a simple diagram showing the flow from source code → tokens → AST → execution.</w:t>
      </w:r>
      <w:r w:rsidRPr="00032B68">
        <w:rPr>
          <w:rFonts w:ascii="新細明體" w:eastAsia="新細明體" w:hAnsi="新細明體" w:cs="新細明體"/>
          <w:kern w:val="0"/>
          <w:szCs w:val="24"/>
        </w:rPr>
        <w:br/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(Use the space below or a separate sheet.)</w:t>
      </w:r>
    </w:p>
    <w:p w14:paraId="1B446887" w14:textId="77777777" w:rsidR="00032B68" w:rsidRPr="0043291F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2A6AC44F" w14:textId="007B4638" w:rsidR="00032B68" w:rsidRPr="0043291F" w:rsidRDefault="002F6141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291F">
        <w:rPr>
          <w:rFonts w:ascii="新細明體" w:eastAsia="新細明體" w:hAnsi="新細明體" w:cs="新細明體" w:hint="eastAsia"/>
          <w:kern w:val="0"/>
          <w:szCs w:val="24"/>
        </w:rPr>
        <w:t>原始碼 → 詞法分析（生成 Tokens） → 語法分析（生成 AST） → 執行（評估 AST）</w:t>
      </w:r>
      <w:r w:rsidR="0043291F" w:rsidRPr="0043291F">
        <w:rPr>
          <w:rFonts w:ascii="新細明體" w:eastAsia="新細明體" w:hAnsi="新細明體" w:cs="新細明體" w:hint="eastAsia"/>
          <w:kern w:val="0"/>
          <w:szCs w:val="24"/>
        </w:rPr>
        <w:t>→</w:t>
      </w:r>
      <w:r w:rsidR="0043291F">
        <w:rPr>
          <w:rFonts w:ascii="新細明體" w:eastAsia="新細明體" w:hAnsi="新細明體" w:cs="新細明體" w:hint="eastAsia"/>
          <w:kern w:val="0"/>
          <w:szCs w:val="24"/>
        </w:rPr>
        <w:t>結果</w:t>
      </w:r>
    </w:p>
    <w:p w14:paraId="5CF9C631" w14:textId="77777777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</w:p>
    <w:p w14:paraId="7535282E" w14:textId="77777777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</w:p>
    <w:p w14:paraId="13535983" w14:textId="77777777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</w:p>
    <w:p w14:paraId="7F9DA02C" w14:textId="77777777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</w:p>
    <w:p w14:paraId="5D16B0EB" w14:textId="77777777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</w:p>
    <w:p w14:paraId="4A8E07CE" w14:textId="77777777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</w:p>
    <w:p w14:paraId="45CE3AE9" w14:textId="77777777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</w:p>
    <w:p w14:paraId="13B6C4A7" w14:textId="77777777" w:rsid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</w:p>
    <w:p w14:paraId="65A3037F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39CA0E42" w14:textId="77777777" w:rsidR="00032B68" w:rsidRPr="00032B68" w:rsidRDefault="000560F0" w:rsidP="00032B6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8ECCBCD">
          <v:rect id="_x0000_i1028" style="width:0;height:1.5pt" o:hralign="center" o:hrstd="t" o:hr="t" fillcolor="#a0a0a0" stroked="f"/>
        </w:pict>
      </w:r>
    </w:p>
    <w:p w14:paraId="1791BBC4" w14:textId="77777777" w:rsidR="00032B68" w:rsidRPr="00032B68" w:rsidRDefault="00032B68" w:rsidP="00032B6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4: Assigning Team Roles (30 Minutes)</w:t>
      </w:r>
    </w:p>
    <w:p w14:paraId="4CDD141C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Distribute responsibilities among team members.</w:t>
      </w:r>
    </w:p>
    <w:p w14:paraId="58596211" w14:textId="77777777" w:rsidR="00032B68" w:rsidRPr="00032B68" w:rsidRDefault="00032B68" w:rsidP="00032B6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4.1 Assign Key Responsibilities</w:t>
      </w:r>
    </w:p>
    <w:p w14:paraId="78141597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lastRenderedPageBreak/>
        <w:t>Fill in the table below with your team members' names and their assigned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514"/>
        <w:gridCol w:w="4232"/>
      </w:tblGrid>
      <w:tr w:rsidR="00032B68" w:rsidRPr="00032B68" w14:paraId="68A90C03" w14:textId="77777777" w:rsidTr="00032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D45E1" w14:textId="77777777" w:rsidR="00032B68" w:rsidRPr="00032B68" w:rsidRDefault="00032B68" w:rsidP="00032B6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BEA4AE" w14:textId="77777777" w:rsidR="00032B68" w:rsidRPr="00032B68" w:rsidRDefault="00032B68" w:rsidP="00032B6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C055D1" w14:textId="77777777" w:rsidR="00032B68" w:rsidRPr="00032B68" w:rsidRDefault="00032B68" w:rsidP="00032B6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Responsibilities</w:t>
            </w:r>
          </w:p>
        </w:tc>
      </w:tr>
      <w:tr w:rsidR="00032B68" w:rsidRPr="00032B68" w14:paraId="2EB22D06" w14:textId="77777777" w:rsidTr="00032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CE2B" w14:textId="7EA8E1B6" w:rsidR="00032B68" w:rsidRPr="00032B68" w:rsidRDefault="0043291F" w:rsidP="00032B6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沈緯郡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354F5D" w14:textId="77777777" w:rsidR="002F6141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Language Designer</w:t>
            </w:r>
          </w:p>
          <w:p w14:paraId="5C7823DB" w14:textId="74067AE6" w:rsidR="002F6141" w:rsidRPr="00032B68" w:rsidRDefault="002F6141" w:rsidP="00032B68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(語言設計師)</w:t>
            </w:r>
          </w:p>
        </w:tc>
        <w:tc>
          <w:tcPr>
            <w:tcW w:w="0" w:type="auto"/>
            <w:vAlign w:val="center"/>
            <w:hideMark/>
          </w:tcPr>
          <w:p w14:paraId="6E8785CE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Defines syntax and overall structure</w:t>
            </w:r>
          </w:p>
          <w:p w14:paraId="08047968" w14:textId="2BC66D79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(定義語法和整體結構)</w:t>
            </w:r>
          </w:p>
        </w:tc>
      </w:tr>
      <w:tr w:rsidR="00032B68" w:rsidRPr="00032B68" w14:paraId="1BA431B7" w14:textId="77777777" w:rsidTr="00032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1966" w14:textId="0A49D32A" w:rsidR="00032B68" w:rsidRPr="00032B68" w:rsidRDefault="0043291F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黃雁汝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E82AD4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Lexer</w:t>
            </w:r>
            <w:proofErr w:type="spellEnd"/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Developer</w:t>
            </w:r>
          </w:p>
          <w:p w14:paraId="41B905D8" w14:textId="185BC55D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(詞語分析器開發)</w:t>
            </w:r>
          </w:p>
        </w:tc>
        <w:tc>
          <w:tcPr>
            <w:tcW w:w="0" w:type="auto"/>
            <w:vAlign w:val="center"/>
            <w:hideMark/>
          </w:tcPr>
          <w:p w14:paraId="26C96526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Implements the tokenizer</w:t>
            </w:r>
          </w:p>
          <w:p w14:paraId="7221F440" w14:textId="72A2E098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(實作詞法分析器)</w:t>
            </w:r>
          </w:p>
        </w:tc>
      </w:tr>
      <w:tr w:rsidR="00032B68" w:rsidRPr="00032B68" w14:paraId="737376A2" w14:textId="77777777" w:rsidTr="00032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F3B4" w14:textId="7AD12CF7" w:rsidR="00032B68" w:rsidRPr="00032B68" w:rsidRDefault="0043291F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黃逸萱</w:t>
            </w:r>
          </w:p>
        </w:tc>
        <w:tc>
          <w:tcPr>
            <w:tcW w:w="0" w:type="auto"/>
            <w:vAlign w:val="center"/>
            <w:hideMark/>
          </w:tcPr>
          <w:p w14:paraId="26921B4C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Parser Developer</w:t>
            </w:r>
          </w:p>
          <w:p w14:paraId="6978F909" w14:textId="365A6B9C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(語法分析器開發)</w:t>
            </w:r>
          </w:p>
        </w:tc>
        <w:tc>
          <w:tcPr>
            <w:tcW w:w="0" w:type="auto"/>
            <w:vAlign w:val="center"/>
            <w:hideMark/>
          </w:tcPr>
          <w:p w14:paraId="445D9589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Builds the AST from tokens</w:t>
            </w:r>
          </w:p>
          <w:p w14:paraId="60F6B465" w14:textId="6508312C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(從t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okens 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建立A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)</w:t>
            </w:r>
          </w:p>
        </w:tc>
      </w:tr>
      <w:tr w:rsidR="00032B68" w:rsidRPr="00032B68" w14:paraId="73FB6D78" w14:textId="77777777" w:rsidTr="00032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0CEE" w14:textId="70ADF214" w:rsidR="00032B68" w:rsidRPr="00032B68" w:rsidRDefault="0043291F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沈緯郡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88FDAE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Interpreter Developer</w:t>
            </w:r>
          </w:p>
          <w:p w14:paraId="6A4BC579" w14:textId="67FE93FB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(直譯</w:t>
            </w: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器發開</w:t>
            </w:r>
            <w:proofErr w:type="gramEnd"/>
            <w:r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F2FE9C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Implements the execution logic</w:t>
            </w:r>
          </w:p>
          <w:p w14:paraId="77E3A9F1" w14:textId="260147C3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(實施執行邏輯)</w:t>
            </w:r>
          </w:p>
        </w:tc>
      </w:tr>
      <w:tr w:rsidR="00032B68" w:rsidRPr="00032B68" w14:paraId="6A098290" w14:textId="77777777" w:rsidTr="00032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9C98" w14:textId="038301EE" w:rsidR="00032B68" w:rsidRPr="00032B68" w:rsidRDefault="0043291F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黃雁汝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23E96E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Error Handler &amp; Debugger</w:t>
            </w:r>
          </w:p>
          <w:p w14:paraId="12BB1A69" w14:textId="2B2CD715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(錯誤處理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E917CA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Manages error handling and debugging</w:t>
            </w:r>
          </w:p>
          <w:p w14:paraId="2EF0E18C" w14:textId="3E967CB6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(管理錯誤和處理)</w:t>
            </w:r>
          </w:p>
        </w:tc>
      </w:tr>
      <w:tr w:rsidR="00032B68" w:rsidRPr="00032B68" w14:paraId="28B9564D" w14:textId="77777777" w:rsidTr="00032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ABD4" w14:textId="2B6660CB" w:rsidR="00032B68" w:rsidRPr="00032B68" w:rsidRDefault="0043291F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黃逸萱</w:t>
            </w:r>
          </w:p>
        </w:tc>
        <w:tc>
          <w:tcPr>
            <w:tcW w:w="0" w:type="auto"/>
            <w:vAlign w:val="center"/>
            <w:hideMark/>
          </w:tcPr>
          <w:p w14:paraId="3A2E19F7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Project Manager</w:t>
            </w:r>
          </w:p>
          <w:p w14:paraId="57E68B80" w14:textId="3A7F17D6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(專案管理者)</w:t>
            </w:r>
          </w:p>
        </w:tc>
        <w:tc>
          <w:tcPr>
            <w:tcW w:w="0" w:type="auto"/>
            <w:vAlign w:val="center"/>
            <w:hideMark/>
          </w:tcPr>
          <w:p w14:paraId="103192C5" w14:textId="77777777" w:rsidR="00032B68" w:rsidRDefault="00032B68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32B68">
              <w:rPr>
                <w:rFonts w:ascii="新細明體" w:eastAsia="新細明體" w:hAnsi="新細明體" w:cs="新細明體"/>
                <w:kern w:val="0"/>
                <w:szCs w:val="24"/>
              </w:rPr>
              <w:t>Tracks progress and organizes documentation</w:t>
            </w:r>
          </w:p>
          <w:p w14:paraId="4282A323" w14:textId="3D07D48B" w:rsidR="002F6141" w:rsidRPr="00032B68" w:rsidRDefault="002F6141" w:rsidP="00032B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(追蹤進度)</w:t>
            </w:r>
          </w:p>
        </w:tc>
      </w:tr>
    </w:tbl>
    <w:p w14:paraId="6930809E" w14:textId="77777777" w:rsidR="00032B68" w:rsidRPr="00032B68" w:rsidRDefault="000560F0" w:rsidP="00032B6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4F533271">
          <v:rect id="_x0000_i1029" style="width:0;height:1.5pt" o:hralign="center" o:hrstd="t" o:hr="t" fillcolor="#a0a0a0" stroked="f"/>
        </w:pict>
      </w:r>
    </w:p>
    <w:p w14:paraId="04C31388" w14:textId="77777777" w:rsidR="00032B68" w:rsidRPr="00032B68" w:rsidRDefault="00032B68" w:rsidP="00032B6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5: Reflection &amp; Next Steps (15 Minutes)</w:t>
      </w:r>
    </w:p>
    <w:p w14:paraId="4AD0EB9F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Reflect on the session and set goals for next time.</w:t>
      </w:r>
    </w:p>
    <w:p w14:paraId="4BEC1AD6" w14:textId="77777777" w:rsidR="00032B68" w:rsidRPr="00032B68" w:rsidRDefault="00032B68" w:rsidP="00032B6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What challenges did you face in designing your language?</w:t>
      </w:r>
    </w:p>
    <w:p w14:paraId="3BCE690C" w14:textId="41A13D32" w:rsidR="00032B68" w:rsidRPr="00032B68" w:rsidRDefault="00032B68" w:rsidP="00032B68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Answer:</w:t>
      </w:r>
      <w:r w:rsidR="0043291F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43291F">
        <w:rPr>
          <w:rFonts w:ascii="新細明體" w:eastAsia="新細明體" w:hAnsi="新細明體" w:cs="新細明體"/>
          <w:kern w:val="0"/>
          <w:szCs w:val="24"/>
        </w:rPr>
        <w:t>AST</w:t>
      </w:r>
      <w:r w:rsidR="0043291F">
        <w:rPr>
          <w:rFonts w:ascii="新細明體" w:eastAsia="新細明體" w:hAnsi="新細明體" w:cs="新細明體" w:hint="eastAsia"/>
          <w:kern w:val="0"/>
          <w:szCs w:val="24"/>
        </w:rPr>
        <w:t>的了解和L</w:t>
      </w:r>
      <w:r w:rsidR="0043291F">
        <w:rPr>
          <w:rFonts w:ascii="新細明體" w:eastAsia="新細明體" w:hAnsi="新細明體" w:cs="新細明體"/>
          <w:kern w:val="0"/>
          <w:szCs w:val="24"/>
        </w:rPr>
        <w:t>R</w:t>
      </w:r>
    </w:p>
    <w:p w14:paraId="78A0BB03" w14:textId="77777777" w:rsidR="00032B68" w:rsidRPr="00032B68" w:rsidRDefault="00032B68" w:rsidP="00032B6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What excites you most about building an interpreter?</w:t>
      </w:r>
    </w:p>
    <w:p w14:paraId="49335122" w14:textId="3CC19D51" w:rsidR="00032B68" w:rsidRPr="00032B68" w:rsidRDefault="00032B68" w:rsidP="00032B68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Answer:</w:t>
      </w:r>
      <w:r w:rsidR="0043291F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proofErr w:type="gramStart"/>
      <w:r w:rsidR="0043291F">
        <w:rPr>
          <w:rFonts w:ascii="新細明體" w:eastAsia="新細明體" w:hAnsi="新細明體" w:cs="新細明體" w:hint="eastAsia"/>
          <w:kern w:val="0"/>
          <w:szCs w:val="24"/>
        </w:rPr>
        <w:t>從啥都</w:t>
      </w:r>
      <w:proofErr w:type="gramEnd"/>
      <w:r w:rsidR="0043291F">
        <w:rPr>
          <w:rFonts w:ascii="新細明體" w:eastAsia="新細明體" w:hAnsi="新細明體" w:cs="新細明體" w:hint="eastAsia"/>
          <w:kern w:val="0"/>
          <w:szCs w:val="24"/>
        </w:rPr>
        <w:t>不懂到慢慢理解</w:t>
      </w:r>
    </w:p>
    <w:p w14:paraId="50BC66AF" w14:textId="77777777" w:rsidR="00032B68" w:rsidRPr="00032B68" w:rsidRDefault="00032B68" w:rsidP="00032B6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What will you work on before the next session?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(Each member should note their next steps.)</w:t>
      </w:r>
    </w:p>
    <w:p w14:paraId="66BC1F8A" w14:textId="6555B49E" w:rsidR="00032B68" w:rsidRDefault="00032B68" w:rsidP="00032B68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Answer:</w:t>
      </w:r>
      <w:r w:rsidR="0043291F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</w:p>
    <w:p w14:paraId="72F18831" w14:textId="7CBB387E" w:rsidR="000560F0" w:rsidRDefault="000560F0" w:rsidP="000560F0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 w:hint="eastAsia"/>
          <w:kern w:val="0"/>
          <w:szCs w:val="24"/>
        </w:rPr>
      </w:pPr>
      <w:proofErr w:type="gramStart"/>
      <w:r>
        <w:rPr>
          <w:rFonts w:ascii="新細明體" w:eastAsia="新細明體" w:hAnsi="新細明體" w:cs="新細明體" w:hint="eastAsia"/>
          <w:kern w:val="0"/>
          <w:szCs w:val="24"/>
        </w:rPr>
        <w:t>沈緯郡</w:t>
      </w:r>
      <w:proofErr w:type="gramEnd"/>
      <w:r>
        <w:rPr>
          <w:rFonts w:ascii="新細明體" w:eastAsia="新細明體" w:hAnsi="新細明體" w:cs="新細明體" w:hint="eastAsia"/>
          <w:kern w:val="0"/>
          <w:szCs w:val="24"/>
        </w:rPr>
        <w:t>:1.</w:t>
      </w:r>
      <w:r w:rsidR="0043291F">
        <w:rPr>
          <w:rFonts w:ascii="新細明體" w:eastAsia="新細明體" w:hAnsi="新細明體" w:cs="新細明體" w:hint="eastAsia"/>
          <w:kern w:val="0"/>
          <w:szCs w:val="24"/>
        </w:rPr>
        <w:t>使用適合的程式語言（如 Python、Java、C++ 等）來實現直譯器。</w:t>
      </w:r>
      <w:r>
        <w:rPr>
          <w:rFonts w:ascii="新細明體" w:eastAsia="新細明體" w:hAnsi="新細明體" w:cs="新細明體" w:hint="eastAsia"/>
          <w:kern w:val="0"/>
          <w:szCs w:val="24"/>
        </w:rPr>
        <w:t>2.</w:t>
      </w:r>
      <w:r w:rsidRPr="000560F0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 w:hint="eastAsia"/>
          <w:kern w:val="0"/>
          <w:szCs w:val="24"/>
        </w:rPr>
        <w:t>直譯器應提供輸入輸出處理，支持用戶與程式的互動。</w:t>
      </w:r>
    </w:p>
    <w:p w14:paraId="4D2F26A7" w14:textId="3702AD32" w:rsidR="0043291F" w:rsidRPr="000560F0" w:rsidRDefault="0043291F" w:rsidP="0043291F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</w:p>
    <w:p w14:paraId="5A4F61BC" w14:textId="7E37D5F0" w:rsidR="0043291F" w:rsidRDefault="000560F0" w:rsidP="000560F0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 w:hint="eastAsia"/>
          <w:kern w:val="0"/>
          <w:szCs w:val="24"/>
        </w:rPr>
      </w:pPr>
      <w:proofErr w:type="gramStart"/>
      <w:r>
        <w:rPr>
          <w:rFonts w:ascii="新細明體" w:eastAsia="新細明體" w:hAnsi="新細明體" w:cs="新細明體" w:hint="eastAsia"/>
          <w:kern w:val="0"/>
          <w:szCs w:val="24"/>
        </w:rPr>
        <w:t>黃雁汝</w:t>
      </w:r>
      <w:proofErr w:type="gramEnd"/>
      <w:r>
        <w:rPr>
          <w:rFonts w:ascii="新細明體" w:eastAsia="新細明體" w:hAnsi="新細明體" w:cs="新細明體" w:hint="eastAsia"/>
          <w:kern w:val="0"/>
          <w:szCs w:val="24"/>
        </w:rPr>
        <w:t>:1.</w:t>
      </w:r>
      <w:r w:rsidR="0043291F">
        <w:rPr>
          <w:rFonts w:ascii="新細明體" w:eastAsia="新細明體" w:hAnsi="新細明體" w:cs="新細明體" w:hint="eastAsia"/>
          <w:kern w:val="0"/>
          <w:szCs w:val="24"/>
        </w:rPr>
        <w:t>直譯器需要能夠解析語言</w:t>
      </w:r>
      <w:proofErr w:type="gramStart"/>
      <w:r w:rsidR="0043291F">
        <w:rPr>
          <w:rFonts w:ascii="新細明體" w:eastAsia="新細明體" w:hAnsi="新細明體" w:cs="新細明體" w:hint="eastAsia"/>
          <w:kern w:val="0"/>
          <w:szCs w:val="24"/>
        </w:rPr>
        <w:t>的源碼</w:t>
      </w:r>
      <w:proofErr w:type="gramEnd"/>
      <w:r w:rsidR="0043291F">
        <w:rPr>
          <w:rFonts w:ascii="新細明體" w:eastAsia="新細明體" w:hAnsi="新細明體" w:cs="新細明體" w:hint="eastAsia"/>
          <w:kern w:val="0"/>
          <w:szCs w:val="24"/>
        </w:rPr>
        <w:t>，並將其轉換為執行指令。</w:t>
      </w:r>
      <w:r>
        <w:rPr>
          <w:rFonts w:ascii="新細明體" w:eastAsia="新細明體" w:hAnsi="新細明體" w:cs="新細明體" w:hint="eastAsia"/>
          <w:kern w:val="0"/>
          <w:szCs w:val="24"/>
        </w:rPr>
        <w:t>2.</w:t>
      </w:r>
      <w:r w:rsidR="0043291F">
        <w:rPr>
          <w:rFonts w:ascii="新細明體" w:eastAsia="新細明體" w:hAnsi="新細明體" w:cs="新細明體" w:hint="eastAsia"/>
          <w:kern w:val="0"/>
          <w:szCs w:val="24"/>
        </w:rPr>
        <w:t>直譯器應該能夠執行簡單的指令，並能夠處理錯誤（語法錯誤、運行錯誤等）。</w:t>
      </w:r>
    </w:p>
    <w:p w14:paraId="23FF071D" w14:textId="0F7F028C" w:rsidR="0043291F" w:rsidRPr="00032B68" w:rsidRDefault="000560F0" w:rsidP="000560F0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lastRenderedPageBreak/>
        <w:t xml:space="preserve"> 黃逸萱:管理</w:t>
      </w:r>
    </w:p>
    <w:p w14:paraId="5A12D469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Homework:</w:t>
      </w:r>
    </w:p>
    <w:p w14:paraId="1F6BB3D6" w14:textId="77777777" w:rsidR="00032B68" w:rsidRPr="00032B68" w:rsidRDefault="00032B68" w:rsidP="00032B6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 xml:space="preserve">Read Chapter 1 of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Crafting Interpreters</w:t>
      </w:r>
      <w:r w:rsidRPr="00032B68">
        <w:rPr>
          <w:rFonts w:ascii="新細明體" w:eastAsia="新細明體" w:hAnsi="新細明體" w:cs="新細明體"/>
          <w:kern w:val="0"/>
          <w:szCs w:val="24"/>
        </w:rPr>
        <w:t>.</w:t>
      </w:r>
    </w:p>
    <w:p w14:paraId="01DEDD9B" w14:textId="77777777" w:rsidR="00032B68" w:rsidRPr="00032B68" w:rsidRDefault="00032B68" w:rsidP="00032B6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新細明體" w:eastAsia="新細明體" w:hAnsi="新細明體" w:cs="新細明體"/>
          <w:kern w:val="0"/>
          <w:szCs w:val="24"/>
        </w:rPr>
        <w:t>Each team member should research an existing language and bring an interesting feature idea to the next meeting.</w:t>
      </w:r>
    </w:p>
    <w:p w14:paraId="5DE83403" w14:textId="77777777" w:rsidR="00032B68" w:rsidRPr="00032B68" w:rsidRDefault="00032B68" w:rsidP="00032B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32B68">
        <w:rPr>
          <w:rFonts w:ascii="Segoe UI Symbol" w:eastAsia="新細明體" w:hAnsi="Segoe UI Symbol" w:cs="Segoe UI Symbol"/>
          <w:kern w:val="0"/>
          <w:szCs w:val="24"/>
        </w:rPr>
        <w:t>🛠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i/>
          <w:iCs/>
          <w:kern w:val="0"/>
          <w:szCs w:val="24"/>
        </w:rPr>
        <w:t>Next Session: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Building the </w:t>
      </w:r>
      <w:proofErr w:type="spellStart"/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Lexer</w:t>
      </w:r>
      <w:proofErr w:type="spellEnd"/>
      <w:r w:rsidRPr="00032B68">
        <w:rPr>
          <w:rFonts w:ascii="新細明體" w:eastAsia="新細明體" w:hAnsi="新細明體" w:cs="新細明體"/>
          <w:b/>
          <w:bCs/>
          <w:kern w:val="0"/>
          <w:szCs w:val="24"/>
        </w:rPr>
        <w:t>!</w:t>
      </w:r>
      <w:r w:rsidRPr="00032B6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32B68">
        <w:rPr>
          <w:rFonts w:ascii="Segoe UI Symbol" w:eastAsia="新細明體" w:hAnsi="Segoe UI Symbol" w:cs="Segoe UI Symbol"/>
          <w:kern w:val="0"/>
          <w:szCs w:val="24"/>
        </w:rPr>
        <w:t>🚀</w:t>
      </w:r>
    </w:p>
    <w:p w14:paraId="3020337B" w14:textId="77777777" w:rsidR="00F727C8" w:rsidRDefault="000560F0"/>
    <w:sectPr w:rsidR="00F727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B7574"/>
    <w:multiLevelType w:val="multilevel"/>
    <w:tmpl w:val="6824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72F5A"/>
    <w:multiLevelType w:val="multilevel"/>
    <w:tmpl w:val="7310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B10AE"/>
    <w:multiLevelType w:val="multilevel"/>
    <w:tmpl w:val="3CA0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D4D8F"/>
    <w:multiLevelType w:val="multilevel"/>
    <w:tmpl w:val="7160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A66BD"/>
    <w:multiLevelType w:val="multilevel"/>
    <w:tmpl w:val="36884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C5D1C"/>
    <w:multiLevelType w:val="multilevel"/>
    <w:tmpl w:val="9EB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F51A3"/>
    <w:multiLevelType w:val="multilevel"/>
    <w:tmpl w:val="4C4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B68"/>
    <w:rsid w:val="00032B68"/>
    <w:rsid w:val="000560F0"/>
    <w:rsid w:val="00077996"/>
    <w:rsid w:val="00284822"/>
    <w:rsid w:val="002D16D8"/>
    <w:rsid w:val="002F6141"/>
    <w:rsid w:val="00402BDF"/>
    <w:rsid w:val="0043291F"/>
    <w:rsid w:val="006F73A5"/>
    <w:rsid w:val="00824384"/>
    <w:rsid w:val="00C20FD6"/>
    <w:rsid w:val="00D3790A"/>
    <w:rsid w:val="00D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09BB"/>
  <w15:chartTrackingRefBased/>
  <w15:docId w15:val="{1FEC66A0-9C23-4D33-9D0B-B67D4AD2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F73A5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402BD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7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HorngChang Yang</dc:creator>
  <cp:keywords/>
  <dc:description/>
  <cp:lastModifiedBy>逸萱 黃</cp:lastModifiedBy>
  <cp:revision>3</cp:revision>
  <dcterms:created xsi:type="dcterms:W3CDTF">2025-03-10T04:27:00Z</dcterms:created>
  <dcterms:modified xsi:type="dcterms:W3CDTF">2025-03-12T07:50:00Z</dcterms:modified>
</cp:coreProperties>
</file>