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B7A" w:rsidRDefault="00795B7A">
      <w:pPr>
        <w:rPr>
          <w:rFonts w:hint="eastAsia"/>
        </w:rPr>
      </w:pPr>
      <w:r>
        <w:rPr>
          <w:rFonts w:hint="eastAsia"/>
        </w:rPr>
        <w:t>网站与本地连接秘钥在一下目录：</w:t>
      </w:r>
      <w:bookmarkStart w:id="0" w:name="_GoBack"/>
      <w:bookmarkEnd w:id="0"/>
    </w:p>
    <w:p w:rsidR="000E60CB" w:rsidRDefault="00795B7A">
      <w:r w:rsidRPr="00795B7A">
        <w:t>C:\Users\Admin\.ssh</w:t>
      </w:r>
    </w:p>
    <w:sectPr w:rsidR="000E6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C4C"/>
    <w:rsid w:val="000E60CB"/>
    <w:rsid w:val="00795B7A"/>
    <w:rsid w:val="00D9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2019-09-05T12:49:00Z</dcterms:created>
  <dcterms:modified xsi:type="dcterms:W3CDTF">2019-09-05T12:50:00Z</dcterms:modified>
</cp:coreProperties>
</file>