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4B7E" w:rsidRDefault="00216059" w:rsidP="00216059">
      <w:pPr>
        <w:pStyle w:val="a9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Contourc</w:t>
      </w:r>
      <w:r>
        <w:rPr>
          <w:rFonts w:hint="eastAsia"/>
        </w:rPr>
        <w:t>函数输出</w:t>
      </w:r>
      <w:r w:rsidR="002947D7">
        <w:rPr>
          <w:rFonts w:hint="eastAsia"/>
        </w:rPr>
        <w:t>的截断问题</w:t>
      </w:r>
    </w:p>
    <w:p w:rsidR="00E96382" w:rsidRPr="00E96382" w:rsidRDefault="00656D77" w:rsidP="00E96382">
      <w:pPr>
        <w:ind w:firstLine="480"/>
      </w:pPr>
      <w:r>
        <w:rPr>
          <w:rFonts w:hint="eastAsia"/>
        </w:rPr>
        <w:t>该问题并不是程序逻辑的问题，而是由于</w:t>
      </w:r>
      <w:r>
        <w:rPr>
          <w:rFonts w:hint="eastAsia"/>
        </w:rPr>
        <w:t>contourc</w:t>
      </w:r>
      <w:r>
        <w:rPr>
          <w:rFonts w:hint="eastAsia"/>
        </w:rPr>
        <w:t>函数的机制导致的</w:t>
      </w:r>
      <w:r w:rsidR="00E96382">
        <w:rPr>
          <w:rFonts w:hint="eastAsia"/>
        </w:rPr>
        <w:t>，以下图为例，在设计</w:t>
      </w:r>
      <w:r w:rsidR="00E96382">
        <w:rPr>
          <w:rFonts w:hint="eastAsia"/>
        </w:rPr>
        <w:t>x</w:t>
      </w:r>
      <w:r w:rsidR="00E96382">
        <w:rPr>
          <w:rFonts w:hint="eastAsia"/>
        </w:rPr>
        <w:t>梯度线圈时，由于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E96382">
        <w:rPr>
          <w:rFonts w:hint="eastAsia"/>
        </w:rPr>
        <w:t>的周期性，数据保存是在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d>
      </m:oMath>
      <w:r w:rsidR="00E96382">
        <w:rPr>
          <w:rFonts w:hint="eastAsia"/>
        </w:rPr>
        <w:t>范围内的，因此在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E96382">
        <w:rPr>
          <w:rFonts w:hint="eastAsia"/>
        </w:rPr>
        <w:t>的边界上会出现断截面。</w:t>
      </w:r>
    </w:p>
    <w:p w:rsidR="00E96382" w:rsidRDefault="00E96382" w:rsidP="00E96382">
      <w:pPr>
        <w:ind w:firstLine="480"/>
        <w:jc w:val="center"/>
      </w:pPr>
      <w:r w:rsidRPr="00E96382">
        <w:rPr>
          <w:noProof/>
        </w:rPr>
        <w:drawing>
          <wp:inline distT="0" distB="0" distL="0" distR="0" wp14:anchorId="2D8D0FF4" wp14:editId="1CADA484">
            <wp:extent cx="2613893" cy="2222500"/>
            <wp:effectExtent l="0" t="0" r="0" b="6350"/>
            <wp:docPr id="160252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21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7592" cy="22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82" w:rsidRDefault="00E96382" w:rsidP="00E96382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contourc</w:t>
      </w:r>
      <w:r>
        <w:rPr>
          <w:rFonts w:hint="eastAsia"/>
        </w:rPr>
        <w:t>函数相当于划分出不同的层级高度并取该高度上的闭合曲线</w:t>
      </w:r>
      <w:r w:rsidR="00414F6B">
        <w:rPr>
          <w:rFonts w:hint="eastAsia"/>
        </w:rPr>
        <w:t>，每一个闭合曲线存储为一条</w:t>
      </w:r>
      <w:r>
        <w:rPr>
          <w:rFonts w:hint="eastAsia"/>
        </w:rPr>
        <w:t>等值线</w:t>
      </w:r>
      <w:r w:rsidR="00414F6B">
        <w:rPr>
          <w:rFonts w:hint="eastAsia"/>
        </w:rPr>
        <w:t>。</w:t>
      </w:r>
      <w:r>
        <w:rPr>
          <w:rFonts w:hint="eastAsia"/>
        </w:rPr>
        <w:t>还是以上图为例，使用</w:t>
      </w:r>
      <w:r>
        <w:rPr>
          <w:rFonts w:hint="eastAsia"/>
        </w:rPr>
        <w:t>contourc</w:t>
      </w:r>
      <w:r>
        <w:rPr>
          <w:rFonts w:hint="eastAsia"/>
        </w:rPr>
        <w:t>提取等值线的话会在不同高度提取封闭曲线，而若我们关注蓝色部分，由于两端被截断，因此</w:t>
      </w:r>
      <w:r w:rsidR="00414F6B">
        <w:rPr>
          <w:rFonts w:hint="eastAsia"/>
        </w:rPr>
        <w:t>蓝色部分的每一个</w:t>
      </w:r>
      <w:r w:rsidR="00414F6B">
        <w:rPr>
          <w:rFonts w:hint="eastAsia"/>
        </w:rPr>
        <w:t>level</w:t>
      </w:r>
      <w:r>
        <w:rPr>
          <w:rFonts w:hint="eastAsia"/>
        </w:rPr>
        <w:t>会被保存为</w:t>
      </w:r>
      <w:r w:rsidR="00414F6B">
        <w:rPr>
          <w:rFonts w:hint="eastAsia"/>
        </w:rPr>
        <w:t>三</w:t>
      </w:r>
      <w:r>
        <w:rPr>
          <w:rFonts w:hint="eastAsia"/>
        </w:rPr>
        <w:t>条路径</w:t>
      </w:r>
      <w:r w:rsidR="00414F6B">
        <w:rPr>
          <w:rFonts w:hint="eastAsia"/>
        </w:rPr>
        <w:t>。</w:t>
      </w:r>
      <w:r>
        <w:rPr>
          <w:rFonts w:hint="eastAsia"/>
        </w:rPr>
        <w:t>也就是说若原本我们</w:t>
      </w:r>
      <w:r w:rsidR="00414F6B">
        <w:rPr>
          <w:rFonts w:hint="eastAsia"/>
        </w:rPr>
        <w:t>每一个</w:t>
      </w:r>
      <w:r w:rsidR="00414F6B">
        <w:rPr>
          <w:rFonts w:hint="eastAsia"/>
        </w:rPr>
        <w:t>level</w:t>
      </w:r>
      <w:r w:rsidR="00414F6B">
        <w:rPr>
          <w:rFonts w:hint="eastAsia"/>
        </w:rPr>
        <w:t>在红色区域（对于代码中的</w:t>
      </w:r>
      <w:r w:rsidR="00414F6B">
        <w:rPr>
          <w:rFonts w:hint="eastAsia"/>
        </w:rPr>
        <w:t>Positive</w:t>
      </w:r>
      <w:r w:rsidR="00414F6B">
        <w:rPr>
          <w:rFonts w:hint="eastAsia"/>
        </w:rPr>
        <w:t>）取两条闭合路径，而在蓝色区域（代码中的</w:t>
      </w:r>
      <w:r w:rsidR="00414F6B">
        <w:rPr>
          <w:rFonts w:hint="eastAsia"/>
        </w:rPr>
        <w:t>Negative</w:t>
      </w:r>
      <w:r w:rsidR="00414F6B">
        <w:rPr>
          <w:rFonts w:hint="eastAsia"/>
        </w:rPr>
        <w:t>）则由于截断会产生三条路径，总路径数会更多。</w:t>
      </w:r>
    </w:p>
    <w:p w:rsidR="00F728C8" w:rsidRDefault="00F728C8" w:rsidP="00E96382">
      <w:pPr>
        <w:ind w:firstLine="480"/>
      </w:pPr>
    </w:p>
    <w:p w:rsidR="00F728C8" w:rsidRDefault="00F728C8" w:rsidP="00F728C8">
      <w:pPr>
        <w:pStyle w:val="a9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等值线</w:t>
      </w:r>
      <w:r w:rsidR="009A6E4B">
        <w:rPr>
          <w:rFonts w:hint="eastAsia"/>
        </w:rPr>
        <w:t>组提取和电流流向问题</w:t>
      </w:r>
    </w:p>
    <w:p w:rsidR="0038632C" w:rsidRDefault="00071A50" w:rsidP="000D1EBB">
      <w:pPr>
        <w:ind w:firstLine="480"/>
      </w:pPr>
      <w:r>
        <w:rPr>
          <w:rFonts w:hint="eastAsia"/>
        </w:rPr>
        <w:t>如问题</w:t>
      </w:r>
      <w:r>
        <w:rPr>
          <w:rFonts w:hint="eastAsia"/>
        </w:rPr>
        <w:t>1</w:t>
      </w:r>
      <w:r>
        <w:rPr>
          <w:rFonts w:hint="eastAsia"/>
        </w:rPr>
        <w:t>中描述的，由于这种</w:t>
      </w:r>
      <w:r>
        <w:rPr>
          <w:rFonts w:hint="eastAsia"/>
        </w:rPr>
        <w:t>contourc</w:t>
      </w:r>
      <w:r>
        <w:rPr>
          <w:rFonts w:hint="eastAsia"/>
        </w:rPr>
        <w:t>提取机制，会使得我们提取出的</w:t>
      </w:r>
      <w:r w:rsidR="002947D7">
        <w:rPr>
          <w:rFonts w:hint="eastAsia"/>
        </w:rPr>
        <w:t>导线可能不闭合，这个问题在后续计算磁场时会变得有些麻烦，</w:t>
      </w:r>
      <w:r w:rsidR="00685DE2">
        <w:rPr>
          <w:rFonts w:hint="eastAsia"/>
        </w:rPr>
        <w:t>在尝试了一些方法，包括周期延拓后进行删除重复和包含项处理（耗时太长）</w:t>
      </w:r>
      <w:r w:rsidR="0038632C">
        <w:rPr>
          <w:rFonts w:hint="eastAsia"/>
        </w:rPr>
        <w:t>；</w:t>
      </w:r>
      <w:r w:rsidR="00685DE2">
        <w:rPr>
          <w:rFonts w:hint="eastAsia"/>
        </w:rPr>
        <w:t>尝试延拓一小部分来判断互补性（代码复杂，且可拓展性太差，若是不规则的曲面则无法成</w:t>
      </w:r>
      <w:r w:rsidR="000D1EBB">
        <w:rPr>
          <w:rFonts w:hint="eastAsia"/>
        </w:rPr>
        <w:t>）。</w:t>
      </w:r>
    </w:p>
    <w:p w:rsidR="0038632C" w:rsidRDefault="0038632C" w:rsidP="0038632C">
      <w:pPr>
        <w:keepNext/>
        <w:ind w:firstLine="480"/>
        <w:jc w:val="center"/>
      </w:pPr>
      <w:r w:rsidRPr="0038632C">
        <w:rPr>
          <w:noProof/>
        </w:rPr>
        <w:lastRenderedPageBreak/>
        <w:drawing>
          <wp:inline distT="0" distB="0" distL="0" distR="0" wp14:anchorId="40439771" wp14:editId="3CD94C11">
            <wp:extent cx="3136900" cy="1664755"/>
            <wp:effectExtent l="0" t="0" r="6350" b="0"/>
            <wp:docPr id="27112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2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952" cy="166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2C" w:rsidRDefault="0038632C" w:rsidP="0038632C">
      <w:pPr>
        <w:pStyle w:val="af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周期延拓方法截图</w:t>
      </w:r>
    </w:p>
    <w:p w:rsidR="00722F3A" w:rsidRDefault="0038632C" w:rsidP="002947D7">
      <w:pPr>
        <w:ind w:firstLine="480"/>
      </w:pPr>
      <w:r>
        <w:rPr>
          <w:rFonts w:hint="eastAsia"/>
        </w:rPr>
        <w:t>或者是</w:t>
      </w:r>
      <w:r w:rsidR="008A19A6">
        <w:rPr>
          <w:rFonts w:hint="eastAsia"/>
        </w:rPr>
        <w:t>借用</w:t>
      </w:r>
      <w:r w:rsidR="008A19A6">
        <w:rPr>
          <w:rFonts w:hint="eastAsia"/>
        </w:rPr>
        <w:t>CoilGen</w:t>
      </w:r>
      <w:r w:rsidR="008A19A6">
        <w:rPr>
          <w:rFonts w:hint="eastAsia"/>
        </w:rPr>
        <w:t>的思路，在流函数提取出后，通过映射将其映射至二维平面，来完成分组与连续闭合的</w:t>
      </w:r>
      <w:r>
        <w:rPr>
          <w:rFonts w:hint="eastAsia"/>
        </w:rPr>
        <w:t>等值线</w:t>
      </w:r>
      <w:r w:rsidR="008A19A6">
        <w:rPr>
          <w:rFonts w:hint="eastAsia"/>
        </w:rPr>
        <w:t>提取</w:t>
      </w:r>
      <w:r>
        <w:rPr>
          <w:rFonts w:hint="eastAsia"/>
        </w:rPr>
        <w:t>（但是</w:t>
      </w:r>
      <w:r>
        <w:rPr>
          <w:rFonts w:hint="eastAsia"/>
        </w:rPr>
        <w:t xml:space="preserve">matlab </w:t>
      </w:r>
      <w:r>
        <w:t>contour</w:t>
      </w:r>
      <w:r>
        <w:rPr>
          <w:rFonts w:hint="eastAsia"/>
        </w:rPr>
        <w:t>函数只支持向量坐标的等值线提取，而映射平面网格无法向量化，只能使用第三方工具包来划分网格并提取等值线）。</w:t>
      </w:r>
    </w:p>
    <w:p w:rsidR="00685DE2" w:rsidRPr="000D1EBB" w:rsidRDefault="0038632C" w:rsidP="000D1EBB">
      <w:pPr>
        <w:ind w:firstLine="480"/>
      </w:pPr>
      <w:r>
        <w:rPr>
          <w:rFonts w:hint="eastAsia"/>
        </w:rPr>
        <w:t>最终考虑到目前实现版本的</w:t>
      </w:r>
      <w:r>
        <w:rPr>
          <w:rFonts w:hint="eastAsia"/>
        </w:rPr>
        <w:t>TFM</w:t>
      </w:r>
      <w:r>
        <w:rPr>
          <w:rFonts w:hint="eastAsia"/>
        </w:rPr>
        <w:t>使用的是解析式，因此使用范围仅限于柱体</w:t>
      </w:r>
      <w:r w:rsidR="00722F3A">
        <w:rPr>
          <w:rFonts w:hint="eastAsia"/>
        </w:rPr>
        <w:t>，因此利用</w:t>
      </w:r>
      <w:r w:rsidR="000D1EBB">
        <w:rPr>
          <w:rFonts w:hint="eastAsia"/>
        </w:rPr>
        <w:t>等值线</w:t>
      </w:r>
      <w:r w:rsidR="00722F3A">
        <w:rPr>
          <w:rFonts w:hint="eastAsia"/>
        </w:rPr>
        <w:t>函数提取出等值线断面仅限于</w:t>
      </w:r>
      <w:r w:rsidR="00722F3A">
        <w:rPr>
          <w:rFonts w:hint="eastAsia"/>
        </w:rPr>
        <w:t>0</w:t>
      </w:r>
      <w:r w:rsidR="00722F3A">
        <w:rPr>
          <w:rFonts w:hint="eastAsia"/>
        </w:rPr>
        <w:t>和</w:t>
      </w:r>
      <w:r w:rsidR="00722F3A">
        <w:rPr>
          <w:rFonts w:hint="eastAsia"/>
        </w:rPr>
        <w:t>2pi</w:t>
      </w:r>
      <w:r w:rsidR="00722F3A">
        <w:rPr>
          <w:rFonts w:hint="eastAsia"/>
        </w:rPr>
        <w:t>的周期边界上</w:t>
      </w:r>
      <w:r w:rsidR="000D1EBB">
        <w:rPr>
          <w:rFonts w:hint="eastAsia"/>
        </w:rPr>
        <w:t>，</w:t>
      </w:r>
      <w:r w:rsidR="00722F3A">
        <w:rPr>
          <w:rFonts w:hint="eastAsia"/>
        </w:rPr>
        <w:t>并且起点终点一致，</w:t>
      </w:r>
      <w:r w:rsidR="000D1EBB">
        <w:rPr>
          <w:rFonts w:hint="eastAsia"/>
        </w:rPr>
        <w:t>选择了最简单的寻找互补段的方法，因此只需设</w:t>
      </w:r>
      <w:r w:rsidR="000D1EBB">
        <w:rPr>
          <w:rFonts w:hint="eastAsia"/>
        </w:rPr>
        <w:t>tolerance</w:t>
      </w:r>
      <w:r w:rsidR="000D1EBB">
        <w:rPr>
          <w:rFonts w:hint="eastAsia"/>
        </w:rPr>
        <w:t>后在等值线中寻找互补的路径并删除重复项后顺序连接即可，准确率高且速快。</w:t>
      </w:r>
    </w:p>
    <w:p w:rsidR="00722F3A" w:rsidRDefault="00722F3A" w:rsidP="002947D7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x</w:t>
      </w:r>
      <w:r>
        <w:rPr>
          <w:rFonts w:hint="eastAsia"/>
        </w:rPr>
        <w:t>方向梯度线圈为例，再未进行处理时，由于被截断因此有一圈线圈很明显会被分为两部分，其起点（绿色圆圈）和终点（黑色方块）</w:t>
      </w:r>
      <w:r w:rsidR="004B247D">
        <w:rPr>
          <w:rFonts w:hint="eastAsia"/>
        </w:rPr>
        <w:t>并不重合，是由两组线圈拼接而成，我们的单线圈组匝数为</w:t>
      </w:r>
      <w:r w:rsidR="004B247D">
        <w:rPr>
          <w:rFonts w:hint="eastAsia"/>
        </w:rPr>
        <w:t>14</w:t>
      </w:r>
      <w:r w:rsidR="004B247D">
        <w:rPr>
          <w:rFonts w:hint="eastAsia"/>
        </w:rPr>
        <w:t>，则此时对应的</w:t>
      </w:r>
      <w:r w:rsidR="004B247D">
        <w:rPr>
          <w:rFonts w:hint="eastAsia"/>
        </w:rPr>
        <w:t>Negative</w:t>
      </w:r>
      <w:r w:rsidR="004B247D">
        <w:rPr>
          <w:rFonts w:hint="eastAsia"/>
        </w:rPr>
        <w:t>的路径数（</w:t>
      </w:r>
      <w:r w:rsidR="004B247D">
        <w:rPr>
          <w:rFonts w:hint="eastAsia"/>
        </w:rPr>
        <w:t>42</w:t>
      </w:r>
      <w:r w:rsidR="004B247D">
        <w:rPr>
          <w:rFonts w:hint="eastAsia"/>
        </w:rPr>
        <w:t>）会多于</w:t>
      </w:r>
      <w:r w:rsidR="004B247D">
        <w:rPr>
          <w:rFonts w:hint="eastAsia"/>
        </w:rPr>
        <w:t>Positive</w:t>
      </w:r>
      <w:r w:rsidR="004B247D">
        <w:rPr>
          <w:rFonts w:hint="eastAsia"/>
        </w:rPr>
        <w:t>（</w:t>
      </w:r>
      <w:r w:rsidR="004B247D">
        <w:rPr>
          <w:rFonts w:hint="eastAsia"/>
        </w:rPr>
        <w:t>28</w:t>
      </w:r>
      <w:r w:rsidR="004B247D">
        <w:rPr>
          <w:rFonts w:hint="eastAsia"/>
        </w:rPr>
        <w:t>）。</w:t>
      </w:r>
    </w:p>
    <w:p w:rsidR="004B247D" w:rsidRDefault="004B247D" w:rsidP="004B247D">
      <w:pPr>
        <w:ind w:firstLine="480"/>
        <w:jc w:val="center"/>
      </w:pPr>
      <w:r w:rsidRPr="004B247D">
        <w:rPr>
          <w:noProof/>
        </w:rPr>
        <w:drawing>
          <wp:inline distT="0" distB="0" distL="0" distR="0" wp14:anchorId="6AA21691" wp14:editId="16C630F0">
            <wp:extent cx="3983475" cy="2667000"/>
            <wp:effectExtent l="0" t="0" r="0" b="0"/>
            <wp:docPr id="1518752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52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835" cy="267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D" w:rsidRDefault="004B247D" w:rsidP="004B247D">
      <w:pPr>
        <w:ind w:firstLine="480"/>
      </w:pPr>
      <w:r>
        <w:rPr>
          <w:rFonts w:hint="eastAsia"/>
        </w:rPr>
        <w:t>而再进行处理后，结果如下图所示：</w:t>
      </w:r>
    </w:p>
    <w:p w:rsidR="00722F3A" w:rsidRDefault="00722F3A" w:rsidP="004B247D">
      <w:pPr>
        <w:ind w:firstLine="480"/>
        <w:jc w:val="center"/>
      </w:pPr>
      <w:r w:rsidRPr="00722F3A">
        <w:rPr>
          <w:noProof/>
        </w:rPr>
        <w:lastRenderedPageBreak/>
        <w:drawing>
          <wp:inline distT="0" distB="0" distL="0" distR="0" wp14:anchorId="6C92170E" wp14:editId="23BE4320">
            <wp:extent cx="3680450" cy="2566035"/>
            <wp:effectExtent l="0" t="0" r="0" b="5715"/>
            <wp:docPr id="1653480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80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960" cy="25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7D" w:rsidRDefault="004B247D" w:rsidP="004B247D">
      <w:pPr>
        <w:ind w:firstLine="480"/>
      </w:pPr>
      <w:r>
        <w:rPr>
          <w:rFonts w:hint="eastAsia"/>
        </w:rPr>
        <w:t>可以看到线圈的起点终点重合，整个线圈成为一个整体，而此时对应的</w:t>
      </w:r>
      <w:r>
        <w:rPr>
          <w:rFonts w:hint="eastAsia"/>
        </w:rPr>
        <w:t>Negative</w:t>
      </w:r>
      <w:r>
        <w:rPr>
          <w:rFonts w:hint="eastAsia"/>
        </w:rPr>
        <w:t>与</w:t>
      </w:r>
      <w:r>
        <w:rPr>
          <w:rFonts w:hint="eastAsia"/>
        </w:rPr>
        <w:t>Positive</w:t>
      </w:r>
      <w:r>
        <w:rPr>
          <w:rFonts w:hint="eastAsia"/>
        </w:rPr>
        <w:t>线圈路径数相同，都为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0D1EBB" w:rsidRDefault="000D1EBB" w:rsidP="000D1EBB">
      <w:pPr>
        <w:ind w:firstLine="480"/>
      </w:pPr>
      <w:r>
        <w:rPr>
          <w:rFonts w:hint="eastAsia"/>
        </w:rPr>
        <w:t>在提取等值线组后，需要判断线圈组的电流流向，可以通过梯度与</w:t>
      </w:r>
      <m:oMath>
        <m:r>
          <w:rPr>
            <w:rFonts w:ascii="Cambria Math" w:hAnsi="Cambria Math"/>
          </w:rPr>
          <m:t>dl</m:t>
        </m:r>
      </m:oMath>
      <w:r>
        <w:rPr>
          <w:rFonts w:hint="eastAsia"/>
        </w:rPr>
        <w:t>叉乘来判断电流方向，</w:t>
      </w:r>
      <w:r w:rsidR="00C21A14">
        <w:rPr>
          <w:rFonts w:hint="eastAsia"/>
        </w:rPr>
        <w:t>但由于我们的电流方向只是通过线圈来进行近似的，所以该方法在实际操作中会有较大的误差，泛化性很差。</w:t>
      </w:r>
    </w:p>
    <w:p w:rsidR="000D1EBB" w:rsidRDefault="00C21A14" w:rsidP="007C66DC">
      <w:pPr>
        <w:ind w:firstLine="480"/>
      </w:pPr>
      <w:r>
        <w:rPr>
          <w:rFonts w:hint="eastAsia"/>
        </w:rPr>
        <w:t>最终还是没有找到一种合适的广泛且准确的判断方法，便通过</w:t>
      </w:r>
      <w:r w:rsidR="00E62B68">
        <w:rPr>
          <w:rFonts w:hint="eastAsia"/>
        </w:rPr>
        <w:t>物理意义判定，</w:t>
      </w:r>
      <w:r>
        <w:rPr>
          <w:rFonts w:hint="eastAsia"/>
        </w:rPr>
        <w:t>人工设定条件，在柱面条件下保证了等值线的电流流向正确。</w:t>
      </w:r>
    </w:p>
    <w:p w:rsidR="002E2CE4" w:rsidRPr="002E2CE4" w:rsidRDefault="00E62B68" w:rsidP="002E2CE4">
      <w:pPr>
        <w:ind w:firstLine="480"/>
        <w:rPr>
          <w:rFonts w:hint="eastAsia"/>
        </w:rPr>
      </w:pPr>
      <w:r>
        <w:rPr>
          <w:rFonts w:hint="eastAsia"/>
        </w:rPr>
        <w:t>最后关于</w:t>
      </w:r>
      <w:r w:rsidR="002E2CE4">
        <w:rPr>
          <w:rFonts w:hint="eastAsia"/>
        </w:rPr>
        <w:t>apodization</w:t>
      </w:r>
      <w:r w:rsidR="002E2CE4">
        <w:rPr>
          <w:rFonts w:hint="eastAsia"/>
        </w:rPr>
        <w:t>的系数</w:t>
      </w:r>
      <w:r w:rsidR="002E2CE4">
        <w:rPr>
          <w:rFonts w:hint="eastAsia"/>
        </w:rPr>
        <w:t>h</w:t>
      </w:r>
      <w:r w:rsidR="002E2CE4">
        <w:rPr>
          <w:rFonts w:hint="eastAsia"/>
        </w:rPr>
        <w:t>，可以通过线圈计算出的磁场与</w:t>
      </w:r>
      <m:oMath>
        <m:r>
          <m:rPr>
            <m:sty m:val="p"/>
          </m:rPr>
          <w:rPr>
            <w:rFonts w:ascii="Cambria Math" w:hAnsi="Cambria Math" w:hint="eastAsia"/>
          </w:rPr>
          <m:t>Γ</m:t>
        </m:r>
      </m:oMath>
      <w:r w:rsidR="002E2CE4">
        <w:rPr>
          <w:rFonts w:hint="eastAsia"/>
        </w:rPr>
        <w:t>进行比较来调节。</w:t>
      </w:r>
    </w:p>
    <w:sectPr w:rsidR="002E2CE4" w:rsidRPr="002E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060D6"/>
    <w:multiLevelType w:val="hybridMultilevel"/>
    <w:tmpl w:val="1AEAF138"/>
    <w:lvl w:ilvl="0" w:tplc="8C2CE0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6713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59"/>
    <w:rsid w:val="0000070E"/>
    <w:rsid w:val="00071A50"/>
    <w:rsid w:val="000D1EBB"/>
    <w:rsid w:val="001735B7"/>
    <w:rsid w:val="00194885"/>
    <w:rsid w:val="00202C02"/>
    <w:rsid w:val="00216059"/>
    <w:rsid w:val="002947D7"/>
    <w:rsid w:val="002E2CE4"/>
    <w:rsid w:val="00311448"/>
    <w:rsid w:val="00345462"/>
    <w:rsid w:val="0038632C"/>
    <w:rsid w:val="00414F6B"/>
    <w:rsid w:val="00453CFA"/>
    <w:rsid w:val="00456CDD"/>
    <w:rsid w:val="004A1253"/>
    <w:rsid w:val="004B247D"/>
    <w:rsid w:val="004E1174"/>
    <w:rsid w:val="005515BE"/>
    <w:rsid w:val="005E105B"/>
    <w:rsid w:val="005E572D"/>
    <w:rsid w:val="00605CB4"/>
    <w:rsid w:val="00656D77"/>
    <w:rsid w:val="00685DE2"/>
    <w:rsid w:val="00722F3A"/>
    <w:rsid w:val="007C66DC"/>
    <w:rsid w:val="007F373E"/>
    <w:rsid w:val="00815B7A"/>
    <w:rsid w:val="008206CE"/>
    <w:rsid w:val="00855B25"/>
    <w:rsid w:val="008A19A6"/>
    <w:rsid w:val="009A3653"/>
    <w:rsid w:val="009A6E4B"/>
    <w:rsid w:val="00B95C6B"/>
    <w:rsid w:val="00BF5D98"/>
    <w:rsid w:val="00C21A14"/>
    <w:rsid w:val="00D1287B"/>
    <w:rsid w:val="00DE4B7E"/>
    <w:rsid w:val="00DF2D00"/>
    <w:rsid w:val="00E51509"/>
    <w:rsid w:val="00E62B68"/>
    <w:rsid w:val="00E96382"/>
    <w:rsid w:val="00EB6161"/>
    <w:rsid w:val="00F728C8"/>
    <w:rsid w:val="00FD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D7D33"/>
  <w15:chartTrackingRefBased/>
  <w15:docId w15:val="{2678C864-C78E-47AA-86DD-D9F64285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61"/>
    <w:pPr>
      <w:widowControl w:val="0"/>
      <w:spacing w:after="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160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0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605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605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605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605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605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605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60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60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60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6059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16059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16059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16059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160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605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6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60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6059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160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60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6059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16059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96382"/>
    <w:rPr>
      <w:color w:val="666666"/>
    </w:rPr>
  </w:style>
  <w:style w:type="paragraph" w:styleId="af">
    <w:name w:val="caption"/>
    <w:basedOn w:val="a"/>
    <w:next w:val="a"/>
    <w:uiPriority w:val="35"/>
    <w:unhideWhenUsed/>
    <w:qFormat/>
    <w:rsid w:val="0038632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566</Words>
  <Characters>634</Characters>
  <Application>Microsoft Office Word</Application>
  <DocSecurity>0</DocSecurity>
  <Lines>24</Lines>
  <Paragraphs>13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雨衡 雷</dc:creator>
  <cp:keywords/>
  <dc:description/>
  <cp:lastModifiedBy>雨衡 雷</cp:lastModifiedBy>
  <cp:revision>21</cp:revision>
  <dcterms:created xsi:type="dcterms:W3CDTF">2025-05-14T07:09:00Z</dcterms:created>
  <dcterms:modified xsi:type="dcterms:W3CDTF">2025-05-23T11:52:00Z</dcterms:modified>
</cp:coreProperties>
</file>