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460" w:lineRule="auto"/>
        <w:jc w:val="center"/>
        <w:rPr>
          <w:rFonts w:ascii="Times New Roman" w:cs="Times New Roman" w:eastAsia="Times New Roman" w:hAnsi="Times New Roman"/>
          <w:b w:val="1"/>
          <w:bCs w:val="1"/>
          <w:sz w:val="24"/>
          <w:szCs w:val="24"/>
        </w:rPr>
      </w:pPr>
      <w:bookmarkStart w:colFirst="0" w:colLast="0" w:name="_f2clbdfp173i" w:id="0"/>
      <w:bookmarkEnd w:id="0"/>
      <w:r w:rsidDel="00000000" w:rsidR="00000000" w:rsidRPr="00000000">
        <w:rPr>
          <w:rFonts w:ascii="Times New Roman" w:cs="Times New Roman" w:eastAsia="Times New Roman" w:hAnsi="Times New Roman"/>
          <w:b w:val="1"/>
          <w:bCs w:val="1"/>
          <w:sz w:val="24"/>
          <w:szCs w:val="24"/>
          <w:rtl w:val="0"/>
        </w:rPr>
        <w:t xml:space="preserve">Software Design/Engineering </w:t>
      </w:r>
      <w:r w:rsidDel="00000000" w:rsidR="00000000" w:rsidRPr="00000000">
        <w:rPr>
          <w:rFonts w:ascii="Times New Roman" w:cs="Times New Roman" w:eastAsia="Times New Roman" w:hAnsi="Times New Roman"/>
          <w:b w:val="1"/>
          <w:bCs w:val="1"/>
          <w:sz w:val="24"/>
          <w:szCs w:val="24"/>
          <w:rtl w:val="0"/>
        </w:rPr>
        <w:t xml:space="preserve">Enhancement Narrative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Software Design and Engineering, I selected the Contact Service application developed in CS 320. The original project met the assignment requirements by allowing users to create, update, retrieve, and delete contacts while validating user input. My goal for this enhancement was not to change the application's functionality, but to improve its overall design, readability, and maintainability using software engineering best practices.</w:t>
      </w:r>
    </w:p>
    <w:p w:rsidR="00000000" w:rsidDel="00000000" w:rsidP="00000000" w:rsidRDefault="00000000" w:rsidRPr="00000000" w14:paraId="00000004">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enhancements I implemented was refactoring the validation logic within the Contact class. The original implementation contained repeated validation code throughout the constructor and setter methods. To improve maintainability and reduce duplicated code, I created reusable helper methods named validateRequiredText() and validatePhone(). These methods centralize the validation process, allowing both the constructor and setter methods to reuse the same logic instead of repeating identical validation statements. This makes the code easier to read, simplifies future modifications, and promotes consistency throughout the class.</w:t>
      </w:r>
    </w:p>
    <w:p w:rsidR="00000000" w:rsidDel="00000000" w:rsidP="00000000" w:rsidRDefault="00000000" w:rsidRPr="00000000" w14:paraId="00000005">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enhanced the ContactService class by introducing helper methods to reduce duplicated logic. I added a validateContactId() method to ensure contact IDs are not null or blank before performing operations, and a findContact() method to centralize the process of locating existing contacts and handling missing records. By moving this logic into reusable methods, the service class became more organized while preserving the original application behavior. Existing methods such as deleteContact() and updateContact() now rely on these helper methods instead of repeating validation and lookup code.</w:t>
      </w:r>
    </w:p>
    <w:p w:rsidR="00000000" w:rsidDel="00000000" w:rsidP="00000000" w:rsidRDefault="00000000" w:rsidRPr="00000000" w14:paraId="00000006">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improvement included refining exception messages to provide clearer information when invalid data is encountered. These changes make the code easier to debug and improve overall readability without altering the expected functionality of the application. After completing the enhancements, I executed the existing JUnit test suite, including both ContactTest and ContactServiceTest. All tests passed successfully, confirming that the refactoring preserved the application's original functionality while improving its internal design. Maintaining a passing test suite throughout the enhancement process demonstrates that the software remained reliable and that the modifications did not introduce regressions.</w:t>
      </w:r>
    </w:p>
    <w:p w:rsidR="00000000" w:rsidDel="00000000" w:rsidP="00000000" w:rsidRDefault="00000000" w:rsidRPr="00000000" w14:paraId="00000007">
      <w:pPr>
        <w:pBdr>
          <w:bottom w:color="auto" w:space="0" w:sz="0" w:val="none"/>
        </w:pBdr>
        <w:shd w:fill="ffffff" w:val="clea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enhancements demonstrate important software engineering principles, including code refactoring, modular design, improved maintainability, reusable validation logic, and verification through automated testing. Although the application's external behavior remains unchanged, the internal code structure is cleaner, easier to maintain, and better aligned with professional software development practices. These improvements support my growth as a software developer by reinforcing the importance of writing organized, maintainable, and well tested code.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