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7474C" w14:textId="2CB88E6C" w:rsidR="005D3E96" w:rsidRDefault="00AD112F" w:rsidP="00D363F7">
      <w:pPr>
        <w:rPr>
          <w:rFonts w:ascii="Roman" w:hAnsi="Roman"/>
          <w:b/>
          <w:bCs/>
          <w:sz w:val="22"/>
          <w:szCs w:val="22"/>
        </w:rPr>
      </w:pPr>
      <w:r>
        <w:rPr>
          <w:b/>
          <w:bCs/>
          <w:sz w:val="22"/>
          <w:szCs w:val="22"/>
        </w:rPr>
        <w:t xml:space="preserve">                                                                                    </w:t>
      </w:r>
      <w:r w:rsidR="00813D5F">
        <w:rPr>
          <w:rFonts w:ascii="Roman" w:hAnsi="Roman"/>
          <w:b/>
          <w:bCs/>
          <w:sz w:val="22"/>
          <w:szCs w:val="22"/>
        </w:rPr>
        <w:t>Prompt</w:t>
      </w:r>
    </w:p>
    <w:p w14:paraId="203D069F" w14:textId="645C7704" w:rsidR="00813D5F" w:rsidRDefault="00813D5F" w:rsidP="00D363F7">
      <w:pPr>
        <w:rPr>
          <w:rFonts w:ascii="Roman" w:hAnsi="Roman"/>
          <w:b/>
          <w:bCs/>
          <w:sz w:val="32"/>
          <w:szCs w:val="32"/>
          <w:lang w:val="vi-VN"/>
        </w:rPr>
      </w:pPr>
      <w:r w:rsidRPr="00813D5F">
        <w:rPr>
          <w:rFonts w:ascii="Roman" w:hAnsi="Roman"/>
          <w:b/>
          <w:bCs/>
          <w:sz w:val="32"/>
          <w:szCs w:val="32"/>
        </w:rPr>
        <w:t xml:space="preserve">Phong </w:t>
      </w:r>
      <w:proofErr w:type="spellStart"/>
      <w:r w:rsidRPr="00813D5F">
        <w:rPr>
          <w:rFonts w:ascii="Roman" w:hAnsi="Roman"/>
          <w:b/>
          <w:bCs/>
          <w:sz w:val="32"/>
          <w:szCs w:val="32"/>
        </w:rPr>
        <w:t>cách</w:t>
      </w:r>
      <w:proofErr w:type="spellEnd"/>
      <w:r w:rsidRPr="00813D5F">
        <w:rPr>
          <w:rFonts w:ascii="Roman" w:hAnsi="Roman"/>
          <w:b/>
          <w:bCs/>
          <w:sz w:val="32"/>
          <w:szCs w:val="32"/>
          <w:lang w:val="vi-VN"/>
        </w:rPr>
        <w:t xml:space="preserve"> đông dương</w:t>
      </w:r>
    </w:p>
    <w:p w14:paraId="7B24DC7C" w14:textId="6124D8AB" w:rsidR="00813D5F" w:rsidRDefault="00813D5F" w:rsidP="00D363F7">
      <w:pPr>
        <w:rPr>
          <w:rFonts w:ascii="Roman" w:hAnsi="Roman"/>
          <w:b/>
          <w:bCs/>
          <w:sz w:val="22"/>
          <w:szCs w:val="22"/>
          <w:lang w:val="vi-VN"/>
        </w:rPr>
      </w:pPr>
      <w:r w:rsidRPr="00813D5F">
        <w:rPr>
          <w:rFonts w:ascii="Roman" w:hAnsi="Roman"/>
          <w:b/>
          <w:bCs/>
          <w:sz w:val="28"/>
          <w:szCs w:val="28"/>
          <w:lang w:val="vi-VN"/>
        </w:rPr>
        <w:t xml:space="preserve">Phòng ngủ: </w:t>
      </w:r>
      <w:r w:rsidRPr="00813D5F">
        <w:rPr>
          <w:rFonts w:ascii="Roman" w:hAnsi="Roman"/>
          <w:b/>
          <w:bCs/>
          <w:sz w:val="22"/>
          <w:szCs w:val="22"/>
          <w:lang w:val="vi-VN"/>
        </w:rPr>
        <w:t>A photorealistic architectural interior photography of a residential master bedroom. The space is designed as a highly functional, cozy, and lived-in family home. Strictly preserve the original architectural structural layout, keep window frames intact, completely redesigned in a refined Indochine aesthetic. The scene features soft ambient cove lighting from a round recessed ceiling, warm glows from symmetrical table lamps, and hanging lantern-style pendants. Materials strictly limited to dark mahogany wood, crisp white painted moldings, and rich silk and velvet textiles. Color grading follows a strict rule: 50% crisp white, 30% dark espresso wood, 20% jade green with subtle yellow accents. Key elements include a dark wood four-poster bed placed perfectly in the center, a matching upholstered bench at the foot with yellow bolster pillows, and symmetrical dark wood nightstands. Minimalist decoration limited to a large framed botanical wall mural featuring white blossoms and birds on a jade green background, a large textured cream floor rug over dark wood flooring, classic white wall moldings with arched alcoves, and decorative glass table lamps. The atmosphere is elegant, highly symmetrical, and culturally rich. Photorealistic, natural room lighting, hyper-detailed, architectural photography, 4k. NEGATIVE PROMPT: (cluttered:1.4), (messy:1.4), distorted windows, broken frames, melted architecture, extra legs, deformed objects, watermark, text, hotel suite, luxury resort, commercial lobby, sterile showroom, Airbnb aesthetic, overly staged, lack of personal items, ultra-modern, futuristic, sleek chrome hardware, neon lights, cold minimalist, industrial pipes, alien architecture.</w:t>
      </w:r>
    </w:p>
    <w:p w14:paraId="306641DC" w14:textId="21A1B01F" w:rsidR="00813D5F" w:rsidRDefault="00813D5F" w:rsidP="00D363F7">
      <w:pPr>
        <w:rPr>
          <w:rFonts w:ascii="Roman" w:hAnsi="Roman"/>
          <w:b/>
          <w:bCs/>
          <w:sz w:val="22"/>
          <w:szCs w:val="22"/>
          <w:lang w:val="vi-VN"/>
        </w:rPr>
      </w:pPr>
      <w:r w:rsidRPr="00813D5F">
        <w:rPr>
          <w:rFonts w:ascii="Roman" w:hAnsi="Roman"/>
          <w:b/>
          <w:bCs/>
          <w:sz w:val="28"/>
          <w:szCs w:val="28"/>
          <w:lang w:val="vi-VN"/>
        </w:rPr>
        <w:t xml:space="preserve">Phòng </w:t>
      </w:r>
      <w:r>
        <w:rPr>
          <w:rFonts w:ascii="Roman" w:hAnsi="Roman"/>
          <w:b/>
          <w:bCs/>
          <w:sz w:val="28"/>
          <w:szCs w:val="28"/>
          <w:lang w:val="vi-VN"/>
        </w:rPr>
        <w:t xml:space="preserve">khách: </w:t>
      </w:r>
      <w:r w:rsidRPr="00813D5F">
        <w:rPr>
          <w:rFonts w:ascii="Roman" w:hAnsi="Roman"/>
          <w:b/>
          <w:bCs/>
          <w:sz w:val="22"/>
          <w:szCs w:val="22"/>
          <w:lang w:val="vi-VN"/>
        </w:rPr>
        <w:t xml:space="preserve">A photorealistic architectural interior photography of a residential living room. The space is designed as a highly functional, cozy, and lived-in family home. Strictly preserve the original architectural structural layout, keep window frames intact, completely redesigned in a refined Indochine aesthetic. The scene features soft natural light from the right side combined with warm glows from a central vintage lantern-style chandelier. Materials strictly limited to dark espresso wood, patterned fabric upholstery, traditional black and white floor tiles, and wallpaper. Color grading follows a strict rule: 40% warm mustard yellow, 30% dark espresso wood, 20% pale green, 10% black and gold accents. Key elements include a striped upholstered sofa with a dark wood frame, paired with two matching classic armchairs featuring gold floral patterns, a low dark wood rectangular tea table with gold trim, and a matching striped footstool. Minimalist decoration limited to a highly symmetrical dark wood arched wall backdrop framing pale green leaf wallpaper, a central circular wooden frame displaying vintage bird art, a classic tea set on the table, a vintage gramophone on a side table, and a large patterned area rug. The atmosphere is elegant, highly symmetrical, and culturally rich. Photorealistic, natural room lighting, hyper-detailed, architectural photography, 8k. NEGATIVE PROMPT: (cluttered:1.4), (messy:1.4), distorted windows, broken frames, melted architecture, extra legs, deformed objects, watermark, text, hotel suite, luxury resort, commercial lobby, sterile showroom, Airbnb </w:t>
      </w:r>
      <w:r w:rsidRPr="00813D5F">
        <w:rPr>
          <w:rFonts w:ascii="Roman" w:hAnsi="Roman"/>
          <w:b/>
          <w:bCs/>
          <w:sz w:val="22"/>
          <w:szCs w:val="22"/>
          <w:lang w:val="vi-VN"/>
        </w:rPr>
        <w:lastRenderedPageBreak/>
        <w:t>aesthetic, overly staged, lack of personal items, ultra-modern, futuristic, sleek chrome hardware, neon lights, cold minimalist, industrial pipes, alien architecture</w:t>
      </w:r>
    </w:p>
    <w:p w14:paraId="17FAF8BA" w14:textId="7726430C" w:rsidR="00813D5F" w:rsidRDefault="00813D5F" w:rsidP="00D363F7">
      <w:pPr>
        <w:rPr>
          <w:rFonts w:ascii="Roman" w:hAnsi="Roman"/>
          <w:b/>
          <w:bCs/>
          <w:sz w:val="22"/>
          <w:szCs w:val="22"/>
          <w:lang w:val="vi-VN"/>
        </w:rPr>
      </w:pPr>
      <w:r w:rsidRPr="00813D5F">
        <w:rPr>
          <w:rFonts w:ascii="Roman" w:hAnsi="Roman"/>
          <w:b/>
          <w:bCs/>
          <w:sz w:val="28"/>
          <w:szCs w:val="28"/>
          <w:lang w:val="vi-VN"/>
        </w:rPr>
        <w:t>Phòng làm việc:</w:t>
      </w:r>
      <w:r>
        <w:rPr>
          <w:rFonts w:ascii="Roman" w:hAnsi="Roman"/>
          <w:b/>
          <w:bCs/>
          <w:sz w:val="22"/>
          <w:szCs w:val="22"/>
          <w:lang w:val="vi-VN"/>
        </w:rPr>
        <w:t xml:space="preserve"> </w:t>
      </w:r>
      <w:r w:rsidRPr="00813D5F">
        <w:rPr>
          <w:rFonts w:ascii="Roman" w:hAnsi="Roman"/>
          <w:b/>
          <w:bCs/>
          <w:sz w:val="22"/>
          <w:szCs w:val="22"/>
          <w:lang w:val="vi-VN"/>
        </w:rPr>
        <w:t>A photorealistic architectural interior photography of a residential study room. The space is designed as a highly functional, cozy, and lived-in family home. Strictly preserve the original architectural structural layout, keep window frames intact, completely redesigned in a refined Indochine aesthetic. The scene features warm ambient ceiling lighting combined with soft natural light filtering through sheer curtains on the left. Materials strictly limited to dark espresso wood, textured grey plaster, patterned black and white cement floor tiles, and painted walls. Color grading follows a strict rule: 40% warm mustard yellow, 30% dark espresso wood, 20% textured grey, 10% black and white tile patterns. Key elements include a dark wood classic writing desk with turned legs, a matching wooden chair with floral patterned upholstery, and dark wood carved wainscoting. Minimalist decoration limited to a large dark wood arched wall backdrop framing a textured grey plaster panel with horizontal wooden spindles, a wooden petal-blade ceiling fan, a vintage tripod desk lamp, an antique rotary telephone, a dark wood lattice room divider screen on the right, and a potted green plant. The atmosphere is elegant, highly symmetrical, and culturally rich. Photorealistic, natural room lighting, hyper-detailed, architectural photography, 8k. (NEGATIVE PROMPT : (cluttered:1.4), (messy:1.4), distorted windows, broken frames, melted architecture, extra legs, deformed objects, watermark, text, hotel suite, luxury resort, commercial lobby, sterile showroom, Airbnb aesthetic, overly staged, lack of personal items, ultra-modern, futuristic, sleek chrome hardware, neon lights, cold minimalist, industrial pipes, alien architecture.</w:t>
      </w:r>
    </w:p>
    <w:p w14:paraId="6C857D46" w14:textId="22FC1559" w:rsidR="00813D5F" w:rsidRDefault="00813D5F" w:rsidP="00D363F7">
      <w:pPr>
        <w:rPr>
          <w:rFonts w:ascii="Roman" w:hAnsi="Roman"/>
          <w:b/>
          <w:bCs/>
          <w:sz w:val="22"/>
          <w:szCs w:val="22"/>
          <w:lang w:val="vi-VN"/>
        </w:rPr>
      </w:pPr>
      <w:r w:rsidRPr="00813D5F">
        <w:rPr>
          <w:rFonts w:ascii="Roman" w:hAnsi="Roman"/>
          <w:b/>
          <w:bCs/>
          <w:sz w:val="28"/>
          <w:szCs w:val="28"/>
          <w:lang w:val="vi-VN"/>
        </w:rPr>
        <w:t>Phòng tắm</w:t>
      </w:r>
      <w:r>
        <w:rPr>
          <w:rFonts w:ascii="Roman" w:hAnsi="Roman"/>
          <w:b/>
          <w:bCs/>
          <w:sz w:val="22"/>
          <w:szCs w:val="22"/>
          <w:lang w:val="vi-VN"/>
        </w:rPr>
        <w:t xml:space="preserve">: </w:t>
      </w:r>
      <w:r w:rsidRPr="00813D5F">
        <w:rPr>
          <w:rFonts w:ascii="Roman" w:hAnsi="Roman"/>
          <w:b/>
          <w:bCs/>
          <w:sz w:val="22"/>
          <w:szCs w:val="22"/>
          <w:lang w:val="vi-VN"/>
        </w:rPr>
        <w:t>A photorealistic architectural interior photography of a residential bathroom. The space is designed as a highly functional, cozy, and lived-in family home. Strictly preserve the original architectural structural layout, keep window frames intact, completely redesigned in a refined Indochine aesthetic. The scene features warm glowing recessed ceiling lights paired with a vintage glass wall sconce. Materials strictly limited to dark mahogany wood, black and white traditional patterned cement floor tiles, white subway wall tiles, grey textured stone, and clear glass. Color grading follows a strict rule: 40% crisp white, 30% dark espresso wood, 30% textured grey stone. Key elements include a dark wood vanity with a white marble countertop and a natural stone vessel sink, a standard white toilet, and a vintage exposed chrome shower system separated by a frameless clear glass partition. Minimalist decoration limited to a large rectangular mirror with a thick dark wood frame, a dark wood slatted wall shelf holding folded towels and toiletries, and a small glass vase with a green leaf branch. The atmosphere is cozy, intimate, and culturally rich. Photorealistic, natural room lighting, hyper-detailed, architectural photography, 8k.NEGATIVE PROMPT: (cluttered:1.4), (messy:1.4), distorted windows, broken frames, melted architecture, extra legs, deformed objects, watermark, text, hotel suite, luxury resort, commercial lobby, sterile showroom, Airbnb aesthetic, overly staged, lack of personal items, ultra-modern, futuristic, sleek chrome hardware, neon lights, cold minimalist, industrial pipes, alien architecture.</w:t>
      </w:r>
    </w:p>
    <w:p w14:paraId="16433C57" w14:textId="20F39AE9" w:rsidR="00813D5F" w:rsidRDefault="00813D5F" w:rsidP="00D363F7">
      <w:pPr>
        <w:rPr>
          <w:rFonts w:ascii="Roman" w:hAnsi="Roman"/>
          <w:b/>
          <w:bCs/>
          <w:sz w:val="22"/>
          <w:szCs w:val="22"/>
          <w:lang w:val="vi-VN"/>
        </w:rPr>
      </w:pPr>
      <w:r w:rsidRPr="00813D5F">
        <w:rPr>
          <w:rFonts w:ascii="Roman" w:hAnsi="Roman"/>
          <w:b/>
          <w:bCs/>
          <w:sz w:val="28"/>
          <w:szCs w:val="28"/>
          <w:lang w:val="vi-VN"/>
        </w:rPr>
        <w:lastRenderedPageBreak/>
        <w:t>Phòng bếp:</w:t>
      </w:r>
      <w:r>
        <w:rPr>
          <w:rFonts w:ascii="Roman" w:hAnsi="Roman"/>
          <w:b/>
          <w:bCs/>
          <w:sz w:val="22"/>
          <w:szCs w:val="22"/>
          <w:lang w:val="vi-VN"/>
        </w:rPr>
        <w:t xml:space="preserve"> </w:t>
      </w:r>
      <w:r w:rsidRPr="00813D5F">
        <w:rPr>
          <w:rFonts w:ascii="Roman" w:hAnsi="Roman"/>
          <w:b/>
          <w:bCs/>
          <w:sz w:val="22"/>
          <w:szCs w:val="22"/>
          <w:lang w:val="vi-VN"/>
        </w:rPr>
        <w:t>A photorealistic architectural interior photography of a kitchen. Strictly preserve the original architectural structural layout, keep window frames intact, completely redesigned in a traditional Indochine aesthetic. The scene features sunlight filtering through wooden louvered window blinds casting striped shadows. Materials strictly limited to dark mahogany wood, traditional patterned cement floor tiles, woven rattan. Color grading follows a strict rule: 60% warm mustard yellow, 30% dark espresso wood, 10% deep terracotta. Key elements include dark wood louvered cabinets, a vintage cement tile backsplash, antique brass fixtures, and cane webbing bar stools. Minimalist decoration limited to a display of traditional ceramic jars, and a hanging pothos plant. The atmosphere is nostalgic, cultural, and tropical. Photorealistic, natural room lighting, hyper-detailed, architectural photography, 8k.  NEGATIVE PROMPT: (cluttered:1.4), (messy:1.4), distorted windows, broken frames, melted architecture, extra legs, deformed objects, watermark, text, ultra-modern, futuristic, sleek chrome hardware, neon lights, cold minimalist, industrial pipes, alien architecture.</w:t>
      </w:r>
    </w:p>
    <w:p w14:paraId="086C4CCA" w14:textId="73E16EC9" w:rsidR="00813D5F" w:rsidRDefault="00813D5F" w:rsidP="00D363F7">
      <w:pPr>
        <w:rPr>
          <w:rFonts w:ascii="Roman" w:hAnsi="Roman"/>
          <w:b/>
          <w:bCs/>
          <w:sz w:val="36"/>
          <w:szCs w:val="36"/>
          <w:lang w:val="vi-VN"/>
        </w:rPr>
      </w:pPr>
      <w:r w:rsidRPr="00813D5F">
        <w:rPr>
          <w:rFonts w:ascii="Roman" w:hAnsi="Roman"/>
          <w:b/>
          <w:bCs/>
          <w:sz w:val="36"/>
          <w:szCs w:val="36"/>
          <w:lang w:val="vi-VN"/>
        </w:rPr>
        <w:t>Phong cách công nghiệp</w:t>
      </w:r>
    </w:p>
    <w:p w14:paraId="5972C15A" w14:textId="21699891" w:rsidR="00813D5F" w:rsidRDefault="00813D5F" w:rsidP="00D363F7">
      <w:pPr>
        <w:rPr>
          <w:rFonts w:ascii="Roman" w:hAnsi="Roman"/>
          <w:b/>
          <w:bCs/>
          <w:sz w:val="22"/>
          <w:szCs w:val="22"/>
          <w:lang w:val="vi-VN"/>
        </w:rPr>
      </w:pPr>
      <w:r>
        <w:rPr>
          <w:rFonts w:ascii="Roman" w:hAnsi="Roman"/>
          <w:b/>
          <w:bCs/>
          <w:sz w:val="28"/>
          <w:szCs w:val="28"/>
          <w:lang w:val="vi-VN"/>
        </w:rPr>
        <w:t xml:space="preserve">Phòng bếp: </w:t>
      </w:r>
      <w:r w:rsidRPr="00813D5F">
        <w:rPr>
          <w:rFonts w:ascii="Roman" w:hAnsi="Roman"/>
          <w:b/>
          <w:bCs/>
          <w:sz w:val="22"/>
          <w:szCs w:val="22"/>
          <w:lang w:val="vi-VN"/>
        </w:rPr>
        <w:t>A photorealistic architectural interior photography of a residential kitchen. The space is designed as a highly functional, cozy, and lived-in family home. Strictly preserve the original architectural structural layout, keep window frames intact, completely redesigned in a dark and moody modern industrial loft aesthetic. The scene features warm glowing LED under-shelf lighting paired with industrial pendant lights and soft natural window light. Materials strictly limited to exposed red brick, matte black wood, stainless steel, and warm wood flooring. Color grading follows a strict rule: 50% matte black, 30% rustic brick red, 20% warm wood and stainless steel tones. Key elements include matte black lower cabinets, a matching black central island with a white stone countertop, stainless steel appliances, and rustic wood bar stools with iron frames. Minimalist decoration limited to open wooden floating shelves displaying neatly organized ceramic dishes and glass jars, exposed ceiling pipes, and small potted green plants. The atmosphere is moody, bold, and highly textured. Photorealistic, natural room lighting, hyper-detailed, architectural photography, 8k. NEGATIVE PROMPT: (cluttered:1.4), (messy:1.4), distorted windows, broken frames, melted architecture, extra legs, deformed objects, watermark, text, hotel suite, luxury resort, commercial lobby, sterile showroom, Airbnb aesthetic, overly staged, lack of personal items, delicate floral patterns, pastel colors, classical moldings, highly polished plastic, overly smooth walls, silk, velvet.</w:t>
      </w:r>
    </w:p>
    <w:p w14:paraId="4949A87A" w14:textId="77777777" w:rsidR="00813D5F" w:rsidRDefault="00813D5F" w:rsidP="00D363F7">
      <w:pPr>
        <w:rPr>
          <w:rFonts w:ascii="Roman" w:hAnsi="Roman"/>
          <w:b/>
          <w:bCs/>
          <w:sz w:val="22"/>
          <w:szCs w:val="22"/>
          <w:lang w:val="vi-VN"/>
        </w:rPr>
      </w:pPr>
    </w:p>
    <w:p w14:paraId="5ABF4C45" w14:textId="16E7456A" w:rsidR="00813D5F" w:rsidRDefault="00813D5F" w:rsidP="00D363F7">
      <w:pPr>
        <w:rPr>
          <w:rFonts w:ascii="Roman" w:hAnsi="Roman"/>
          <w:b/>
          <w:bCs/>
          <w:sz w:val="22"/>
          <w:szCs w:val="22"/>
          <w:lang w:val="vi-VN"/>
        </w:rPr>
      </w:pPr>
      <w:r w:rsidRPr="00813D5F">
        <w:rPr>
          <w:rFonts w:ascii="Roman" w:hAnsi="Roman"/>
          <w:b/>
          <w:bCs/>
          <w:sz w:val="28"/>
          <w:szCs w:val="28"/>
          <w:lang w:val="vi-VN"/>
        </w:rPr>
        <w:t>Phòng tắm:</w:t>
      </w:r>
      <w:r w:rsidRPr="00813D5F">
        <w:t xml:space="preserve"> </w:t>
      </w:r>
      <w:r w:rsidRPr="00813D5F">
        <w:rPr>
          <w:rFonts w:ascii="Roman" w:hAnsi="Roman"/>
          <w:b/>
          <w:bCs/>
          <w:sz w:val="22"/>
          <w:szCs w:val="22"/>
          <w:lang w:val="vi-VN"/>
        </w:rPr>
        <w:t xml:space="preserve">A photorealistic architectural interior photography of a bathroom. Strictly preserve the original architectural structural layout, keep window frames intact, completely redesigned in a cozy residential industrial aesthetic. The scene features warm ambient light combined with soft natural daylight. Materials strictly limited to warm oak wood, matte black steel, and textured grey tiles. Color grading follows a strict rule: 60% dark charcoal, </w:t>
      </w:r>
      <w:r w:rsidRPr="00813D5F">
        <w:rPr>
          <w:rFonts w:ascii="Roman" w:hAnsi="Roman"/>
          <w:b/>
          <w:bCs/>
          <w:sz w:val="22"/>
          <w:szCs w:val="22"/>
          <w:lang w:val="vi-VN"/>
        </w:rPr>
        <w:lastRenderedPageBreak/>
        <w:t>30% warm cognac leather, 10% subtle brass and black metal tones. Key elements include a floating wooden vanity with ample storage drawers and a sleek matte black walk-in shower. Minimalist decoration limited to a round black-framed mirror, cozy woven laundry baskets, plush white towels, small glass jars for toiletries, and a lush potted snake plant. The atmosphere is warm, cozy, and lived-in. Photorealistic, natural room lighting, hyper-detailed, architectural photography, 8k.. nagative prompt: (cluttered:1.4), (messy:1.4), distorted windows, broken frames, melted architecture, extra legs, deformed objects, flat plain walls, lack of symmetry, watermark, text, delicate floral patterns, pastel colors</w:t>
      </w:r>
    </w:p>
    <w:p w14:paraId="2EAE771D" w14:textId="54EF6A49" w:rsidR="00813D5F" w:rsidRDefault="00813D5F" w:rsidP="00D363F7">
      <w:pPr>
        <w:rPr>
          <w:rFonts w:ascii="Roman" w:hAnsi="Roman"/>
          <w:b/>
          <w:bCs/>
          <w:sz w:val="22"/>
          <w:szCs w:val="22"/>
          <w:lang w:val="vi-VN"/>
        </w:rPr>
      </w:pPr>
      <w:r w:rsidRPr="00813D5F">
        <w:rPr>
          <w:rFonts w:ascii="Roman" w:hAnsi="Roman"/>
          <w:b/>
          <w:bCs/>
          <w:sz w:val="28"/>
          <w:szCs w:val="28"/>
          <w:lang w:val="vi-VN"/>
        </w:rPr>
        <w:t>Phòng khách :</w:t>
      </w:r>
      <w:r>
        <w:rPr>
          <w:rFonts w:ascii="Roman" w:hAnsi="Roman"/>
          <w:b/>
          <w:bCs/>
          <w:sz w:val="22"/>
          <w:szCs w:val="22"/>
          <w:lang w:val="vi-VN"/>
        </w:rPr>
        <w:t xml:space="preserve"> </w:t>
      </w:r>
      <w:r w:rsidRPr="00813D5F">
        <w:rPr>
          <w:rFonts w:ascii="Roman" w:hAnsi="Roman"/>
          <w:b/>
          <w:bCs/>
          <w:sz w:val="22"/>
          <w:szCs w:val="22"/>
          <w:lang w:val="vi-VN"/>
        </w:rPr>
        <w:t>A photorealistic architectural interior photography of a living room. Strictly preserve the original architectural structural layout, keep window frames intact, completely redesigned in a modern residential industrial loft aesthetic. The scene features dramatic lighting from large grid-pane factory windows. Materials strictly limited to distressed leather, reclaimed rough wood. Color grading follows a strict rule: 60% dark brown, 30% grey, 10% copper accents. Key elements include a distressed vintage cognac leather sofa layered with a woven throw, and a reclaimed wood coffee table. Minimalist decoration limited to a vintage faded Persian rug, a matte black metal floor lamp, a tall fiddle-leaf fig in an iron planter, and large monochrome abstract art. The atmosphere is raw, masculine, and edgy. Photorealistic, natural room lighting, hyper-detailed, architectural photography, 8k. NEGATIVE PROMPT: (cluttered:1.4), (messy:1.4), distorted windows, broken frames, melted architecture, extra legs, deformed objects, watermark, text , delicate floral patterns, pastel colors, classical moldings, highly polished plastic, overly smooth walls, silk, velvet.</w:t>
      </w:r>
      <w:r>
        <w:rPr>
          <w:rFonts w:ascii="Roman" w:hAnsi="Roman"/>
          <w:b/>
          <w:bCs/>
          <w:sz w:val="22"/>
          <w:szCs w:val="22"/>
          <w:lang w:val="vi-VN"/>
        </w:rPr>
        <w:t xml:space="preserve"> </w:t>
      </w:r>
    </w:p>
    <w:p w14:paraId="429762DD" w14:textId="3488D19C" w:rsidR="00813D5F" w:rsidRDefault="00813D5F" w:rsidP="00D363F7">
      <w:pPr>
        <w:rPr>
          <w:rFonts w:ascii="Roman" w:hAnsi="Roman"/>
          <w:b/>
          <w:bCs/>
          <w:sz w:val="22"/>
          <w:szCs w:val="22"/>
          <w:lang w:val="vi-VN"/>
        </w:rPr>
      </w:pPr>
      <w:r w:rsidRPr="00813D5F">
        <w:rPr>
          <w:rFonts w:ascii="Roman" w:hAnsi="Roman"/>
          <w:b/>
          <w:bCs/>
          <w:sz w:val="28"/>
          <w:szCs w:val="28"/>
          <w:lang w:val="vi-VN"/>
        </w:rPr>
        <w:t>Phòng làm việc:</w:t>
      </w:r>
      <w:r>
        <w:rPr>
          <w:rFonts w:ascii="Roman" w:hAnsi="Roman"/>
          <w:b/>
          <w:bCs/>
          <w:sz w:val="22"/>
          <w:szCs w:val="22"/>
          <w:lang w:val="vi-VN"/>
        </w:rPr>
        <w:t xml:space="preserve"> </w:t>
      </w:r>
      <w:r w:rsidRPr="00813D5F">
        <w:rPr>
          <w:rFonts w:ascii="Roman" w:hAnsi="Roman"/>
          <w:b/>
          <w:bCs/>
          <w:sz w:val="22"/>
          <w:szCs w:val="22"/>
          <w:lang w:val="vi-VN"/>
        </w:rPr>
        <w:t>A photorealistic architectural interior photography of a residential study room. The space is designed as a highly functional, cozy, and lived-in family home. Strictly preserve the original architectural structural layout, keep window frames intact, completely redesigned in a modern industrial loft aesthetic. The scene features warm glowing Edison bulbs suspended from black cords. Materials strictly limited to polished concrete walls, reclaimed rough wood, and matte black steel. Color grading follows a strict rule: 60% dark charcoal, 30% warm cognac leather, 10% subtle brass and black metal tones. Key elements include a reclaimed wood writing desk, and a vintage leather office chair. Minimalist decoration limited to a dark distressed floor rug, matte black metal shelves, a vintage metal desk lamp, a framed vintage city map, and a small potted cactus. The atmosphere is urban, rugged, and historic. Photorealistic, natural room lighting, hyper-detailed, architectural photography, 8k...nagative prompt(cluttered:1.4), (messy:1.4), distorted windows, broken frames, melted architecture, extra legs, deformed objects, watermark, text, hotel suite, luxury resort, commercial lobby, sterile showroom, Airbnb aesthetic, overly staged, lack of personal items, delicate floral patterns, pastel colors, classical moldings, highly polished plastic, overly smooth walls, silk, velvet ,red brick, exposed brick, terracotta tiles.</w:t>
      </w:r>
    </w:p>
    <w:p w14:paraId="3E890FC6" w14:textId="5501F010" w:rsidR="003E6220" w:rsidRDefault="003E6220" w:rsidP="00D363F7">
      <w:pPr>
        <w:rPr>
          <w:rFonts w:ascii="Roman" w:hAnsi="Roman"/>
          <w:b/>
          <w:bCs/>
          <w:sz w:val="22"/>
          <w:szCs w:val="22"/>
          <w:lang w:val="vi-VN"/>
        </w:rPr>
      </w:pPr>
      <w:r>
        <w:rPr>
          <w:rFonts w:ascii="Roman" w:hAnsi="Roman"/>
          <w:b/>
          <w:bCs/>
          <w:sz w:val="22"/>
          <w:szCs w:val="22"/>
          <w:lang w:val="vi-VN"/>
        </w:rPr>
        <w:t xml:space="preserve">Phòng ngủ: </w:t>
      </w:r>
      <w:r w:rsidRPr="003E6220">
        <w:rPr>
          <w:rFonts w:ascii="Roman" w:hAnsi="Roman"/>
          <w:b/>
          <w:bCs/>
          <w:sz w:val="22"/>
          <w:szCs w:val="22"/>
          <w:lang w:val="vi-VN"/>
        </w:rPr>
        <w:t xml:space="preserve">A photorealistic architectural interior photography of a master bedroom. Strictly preserve the original architectural structural layout, keep window frames intact, completely </w:t>
      </w:r>
      <w:r w:rsidRPr="003E6220">
        <w:rPr>
          <w:rFonts w:ascii="Roman" w:hAnsi="Roman"/>
          <w:b/>
          <w:bCs/>
          <w:sz w:val="22"/>
          <w:szCs w:val="22"/>
          <w:lang w:val="vi-VN"/>
        </w:rPr>
        <w:lastRenderedPageBreak/>
        <w:t>redesigned in a modern industrial loft aesthetic. The scene features dramatic lighting from large grid-pane factory windows. Materials strictly limited to matte dark charcoal walls, distressed leather, reclaimed rough wood, and sleek black steel. Color grading follows a strict rule: 60% dark charcoal, 30% warm cognac leather, 10% subtle brass and black metal tones. Key elements include a distressed leather headboard bed layered with chunky knit blankets, and sleek matte black metal nightstands. Minimalist decoration limited to a vintage faded Persian floor rug, a large black-and-white architectural print, warm glowing Edison bulb sconces, and a tall indoor plant in a matte black metal planter. The atmosphere is raw, masculine, and edgy. Photorealistic, natural room lighting, hyper-detailed, architectural photography, 8k. NEGATIVE PROMPT: (cluttered:1.4), (messy:1.4), distorted windows, broken frames, melted architecture, extra legs, deformed objects, flat plain walls, lack of symmetry, minimalist, modernist, watermark, text</w:t>
      </w:r>
    </w:p>
    <w:p w14:paraId="78BBD1EF" w14:textId="77777777" w:rsidR="006A59B2" w:rsidRDefault="006A59B2" w:rsidP="00D363F7">
      <w:pPr>
        <w:rPr>
          <w:rFonts w:ascii="Roman" w:hAnsi="Roman"/>
          <w:b/>
          <w:bCs/>
          <w:sz w:val="22"/>
          <w:szCs w:val="22"/>
          <w:lang w:val="vi-VN"/>
        </w:rPr>
      </w:pPr>
    </w:p>
    <w:p w14:paraId="1D381404" w14:textId="77777777" w:rsidR="006A59B2" w:rsidRDefault="006A59B2" w:rsidP="00D363F7">
      <w:pPr>
        <w:rPr>
          <w:rFonts w:ascii="Roman" w:hAnsi="Roman"/>
          <w:b/>
          <w:bCs/>
          <w:sz w:val="22"/>
          <w:szCs w:val="22"/>
          <w:lang w:val="vi-VN"/>
        </w:rPr>
      </w:pPr>
    </w:p>
    <w:p w14:paraId="2E1B54FC" w14:textId="77777777" w:rsidR="006A59B2" w:rsidRDefault="006A59B2" w:rsidP="00D363F7">
      <w:pPr>
        <w:rPr>
          <w:rFonts w:ascii="Roman" w:hAnsi="Roman"/>
          <w:b/>
          <w:bCs/>
          <w:sz w:val="22"/>
          <w:szCs w:val="22"/>
          <w:lang w:val="vi-VN"/>
        </w:rPr>
      </w:pPr>
    </w:p>
    <w:p w14:paraId="0AE4148C" w14:textId="77777777" w:rsidR="006A59B2" w:rsidRDefault="006A59B2" w:rsidP="00D363F7">
      <w:pPr>
        <w:rPr>
          <w:rFonts w:ascii="Roman" w:hAnsi="Roman"/>
          <w:b/>
          <w:bCs/>
          <w:sz w:val="22"/>
          <w:szCs w:val="22"/>
          <w:lang w:val="vi-VN"/>
        </w:rPr>
      </w:pPr>
    </w:p>
    <w:p w14:paraId="5329B198" w14:textId="77777777" w:rsidR="006A59B2" w:rsidRDefault="006A59B2" w:rsidP="00D363F7">
      <w:pPr>
        <w:rPr>
          <w:rFonts w:ascii="Roman" w:hAnsi="Roman"/>
          <w:b/>
          <w:bCs/>
          <w:sz w:val="22"/>
          <w:szCs w:val="22"/>
          <w:lang w:val="vi-VN"/>
        </w:rPr>
      </w:pPr>
    </w:p>
    <w:p w14:paraId="62E24C09" w14:textId="77777777" w:rsidR="006A59B2" w:rsidRDefault="006A59B2" w:rsidP="00D363F7">
      <w:pPr>
        <w:rPr>
          <w:rFonts w:ascii="Roman" w:hAnsi="Roman"/>
          <w:b/>
          <w:bCs/>
          <w:sz w:val="22"/>
          <w:szCs w:val="22"/>
          <w:lang w:val="vi-VN"/>
        </w:rPr>
      </w:pPr>
    </w:p>
    <w:p w14:paraId="74FCBDA6" w14:textId="77777777" w:rsidR="006A59B2" w:rsidRPr="00813D5F" w:rsidRDefault="006A59B2" w:rsidP="00D363F7">
      <w:pPr>
        <w:rPr>
          <w:rFonts w:ascii="Roman" w:hAnsi="Roman"/>
          <w:b/>
          <w:bCs/>
          <w:sz w:val="22"/>
          <w:szCs w:val="22"/>
          <w:lang w:val="vi-VN"/>
        </w:rPr>
      </w:pPr>
    </w:p>
    <w:sectPr w:rsidR="006A59B2" w:rsidRPr="00813D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0BFE8" w14:textId="77777777" w:rsidR="002F07AD" w:rsidRDefault="002F07AD" w:rsidP="00230D3C">
      <w:pPr>
        <w:spacing w:after="0" w:line="240" w:lineRule="auto"/>
      </w:pPr>
      <w:r>
        <w:separator/>
      </w:r>
    </w:p>
  </w:endnote>
  <w:endnote w:type="continuationSeparator" w:id="0">
    <w:p w14:paraId="47D1D2E6" w14:textId="77777777" w:rsidR="002F07AD" w:rsidRDefault="002F07AD" w:rsidP="00230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ma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32CEF" w14:textId="77777777" w:rsidR="002F07AD" w:rsidRDefault="002F07AD" w:rsidP="00230D3C">
      <w:pPr>
        <w:spacing w:after="0" w:line="240" w:lineRule="auto"/>
      </w:pPr>
      <w:r>
        <w:separator/>
      </w:r>
    </w:p>
  </w:footnote>
  <w:footnote w:type="continuationSeparator" w:id="0">
    <w:p w14:paraId="36AB7624" w14:textId="77777777" w:rsidR="002F07AD" w:rsidRDefault="002F07AD" w:rsidP="00230D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D7EFD"/>
    <w:multiLevelType w:val="hybridMultilevel"/>
    <w:tmpl w:val="4E1CE740"/>
    <w:lvl w:ilvl="0" w:tplc="CD1C63E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F94528"/>
    <w:multiLevelType w:val="hybridMultilevel"/>
    <w:tmpl w:val="7A28B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CF0074"/>
    <w:multiLevelType w:val="hybridMultilevel"/>
    <w:tmpl w:val="116E0654"/>
    <w:lvl w:ilvl="0" w:tplc="9B50DC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375C5E"/>
    <w:multiLevelType w:val="hybridMultilevel"/>
    <w:tmpl w:val="BDD2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31A3C"/>
    <w:multiLevelType w:val="hybridMultilevel"/>
    <w:tmpl w:val="EE4C9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20253">
    <w:abstractNumId w:val="3"/>
  </w:num>
  <w:num w:numId="2" w16cid:durableId="220023554">
    <w:abstractNumId w:val="1"/>
  </w:num>
  <w:num w:numId="3" w16cid:durableId="226191979">
    <w:abstractNumId w:val="4"/>
  </w:num>
  <w:num w:numId="4" w16cid:durableId="1132406679">
    <w:abstractNumId w:val="0"/>
  </w:num>
  <w:num w:numId="5" w16cid:durableId="1310094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442"/>
    <w:rsid w:val="000F0BF6"/>
    <w:rsid w:val="0014468D"/>
    <w:rsid w:val="001C15F4"/>
    <w:rsid w:val="001C2652"/>
    <w:rsid w:val="00230D3C"/>
    <w:rsid w:val="002367AF"/>
    <w:rsid w:val="002B087D"/>
    <w:rsid w:val="002E275A"/>
    <w:rsid w:val="002F07AD"/>
    <w:rsid w:val="002F32AF"/>
    <w:rsid w:val="002F6442"/>
    <w:rsid w:val="00305B57"/>
    <w:rsid w:val="00317185"/>
    <w:rsid w:val="00360424"/>
    <w:rsid w:val="003E6220"/>
    <w:rsid w:val="003F70C1"/>
    <w:rsid w:val="00415ADB"/>
    <w:rsid w:val="004174C6"/>
    <w:rsid w:val="00427471"/>
    <w:rsid w:val="004326A3"/>
    <w:rsid w:val="004E443F"/>
    <w:rsid w:val="00553ABE"/>
    <w:rsid w:val="005D3E96"/>
    <w:rsid w:val="0065399B"/>
    <w:rsid w:val="006A59B2"/>
    <w:rsid w:val="006B23E0"/>
    <w:rsid w:val="006E58BF"/>
    <w:rsid w:val="006E7D10"/>
    <w:rsid w:val="007249E6"/>
    <w:rsid w:val="007731B2"/>
    <w:rsid w:val="00813D5F"/>
    <w:rsid w:val="008261A3"/>
    <w:rsid w:val="00861F72"/>
    <w:rsid w:val="00874F9C"/>
    <w:rsid w:val="008A5200"/>
    <w:rsid w:val="008D32A4"/>
    <w:rsid w:val="00941132"/>
    <w:rsid w:val="00A122D6"/>
    <w:rsid w:val="00AD0BD5"/>
    <w:rsid w:val="00AD112F"/>
    <w:rsid w:val="00BF32BA"/>
    <w:rsid w:val="00C01F6B"/>
    <w:rsid w:val="00C72142"/>
    <w:rsid w:val="00C94435"/>
    <w:rsid w:val="00CE0459"/>
    <w:rsid w:val="00D23375"/>
    <w:rsid w:val="00D363F7"/>
    <w:rsid w:val="00D9216C"/>
    <w:rsid w:val="00DA7125"/>
    <w:rsid w:val="00DE7CD9"/>
    <w:rsid w:val="00E92749"/>
    <w:rsid w:val="00EC3CD6"/>
    <w:rsid w:val="00EC7B71"/>
    <w:rsid w:val="00ED75F5"/>
    <w:rsid w:val="00EF202D"/>
    <w:rsid w:val="00FF3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0348"/>
  <w15:chartTrackingRefBased/>
  <w15:docId w15:val="{E53CBE36-BA86-45C4-990A-9AE701B07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132"/>
  </w:style>
  <w:style w:type="paragraph" w:styleId="Heading1">
    <w:name w:val="heading 1"/>
    <w:basedOn w:val="Normal"/>
    <w:next w:val="Normal"/>
    <w:link w:val="Heading1Char"/>
    <w:uiPriority w:val="9"/>
    <w:qFormat/>
    <w:rsid w:val="002F6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6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6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42"/>
    <w:rPr>
      <w:rFonts w:eastAsiaTheme="majorEastAsia" w:cstheme="majorBidi"/>
      <w:color w:val="272727" w:themeColor="text1" w:themeTint="D8"/>
    </w:rPr>
  </w:style>
  <w:style w:type="paragraph" w:styleId="Title">
    <w:name w:val="Title"/>
    <w:basedOn w:val="Normal"/>
    <w:next w:val="Normal"/>
    <w:link w:val="TitleChar"/>
    <w:uiPriority w:val="10"/>
    <w:qFormat/>
    <w:rsid w:val="002F6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42"/>
    <w:pPr>
      <w:spacing w:before="160"/>
      <w:jc w:val="center"/>
    </w:pPr>
    <w:rPr>
      <w:i/>
      <w:iCs/>
      <w:color w:val="404040" w:themeColor="text1" w:themeTint="BF"/>
    </w:rPr>
  </w:style>
  <w:style w:type="character" w:customStyle="1" w:styleId="QuoteChar">
    <w:name w:val="Quote Char"/>
    <w:basedOn w:val="DefaultParagraphFont"/>
    <w:link w:val="Quote"/>
    <w:uiPriority w:val="29"/>
    <w:rsid w:val="002F6442"/>
    <w:rPr>
      <w:i/>
      <w:iCs/>
      <w:color w:val="404040" w:themeColor="text1" w:themeTint="BF"/>
    </w:rPr>
  </w:style>
  <w:style w:type="paragraph" w:styleId="ListParagraph">
    <w:name w:val="List Paragraph"/>
    <w:basedOn w:val="Normal"/>
    <w:uiPriority w:val="34"/>
    <w:qFormat/>
    <w:rsid w:val="002F6442"/>
    <w:pPr>
      <w:ind w:left="720"/>
      <w:contextualSpacing/>
    </w:pPr>
  </w:style>
  <w:style w:type="character" w:styleId="IntenseEmphasis">
    <w:name w:val="Intense Emphasis"/>
    <w:basedOn w:val="DefaultParagraphFont"/>
    <w:uiPriority w:val="21"/>
    <w:qFormat/>
    <w:rsid w:val="002F6442"/>
    <w:rPr>
      <w:i/>
      <w:iCs/>
      <w:color w:val="0F4761" w:themeColor="accent1" w:themeShade="BF"/>
    </w:rPr>
  </w:style>
  <w:style w:type="paragraph" w:styleId="IntenseQuote">
    <w:name w:val="Intense Quote"/>
    <w:basedOn w:val="Normal"/>
    <w:next w:val="Normal"/>
    <w:link w:val="IntenseQuoteChar"/>
    <w:uiPriority w:val="30"/>
    <w:qFormat/>
    <w:rsid w:val="002F6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442"/>
    <w:rPr>
      <w:i/>
      <w:iCs/>
      <w:color w:val="0F4761" w:themeColor="accent1" w:themeShade="BF"/>
    </w:rPr>
  </w:style>
  <w:style w:type="character" w:styleId="IntenseReference">
    <w:name w:val="Intense Reference"/>
    <w:basedOn w:val="DefaultParagraphFont"/>
    <w:uiPriority w:val="32"/>
    <w:qFormat/>
    <w:rsid w:val="002F6442"/>
    <w:rPr>
      <w:b/>
      <w:bCs/>
      <w:smallCaps/>
      <w:color w:val="0F4761" w:themeColor="accent1" w:themeShade="BF"/>
      <w:spacing w:val="5"/>
    </w:rPr>
  </w:style>
  <w:style w:type="paragraph" w:styleId="Header">
    <w:name w:val="header"/>
    <w:basedOn w:val="Normal"/>
    <w:link w:val="HeaderChar"/>
    <w:uiPriority w:val="99"/>
    <w:unhideWhenUsed/>
    <w:rsid w:val="00230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D3C"/>
  </w:style>
  <w:style w:type="paragraph" w:styleId="Footer">
    <w:name w:val="footer"/>
    <w:basedOn w:val="Normal"/>
    <w:link w:val="FooterChar"/>
    <w:uiPriority w:val="99"/>
    <w:unhideWhenUsed/>
    <w:rsid w:val="00230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2208</Words>
  <Characters>12587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JOHN</dc:creator>
  <cp:keywords/>
  <dc:description/>
  <cp:lastModifiedBy>LE JOHN</cp:lastModifiedBy>
  <cp:revision>2</cp:revision>
  <dcterms:created xsi:type="dcterms:W3CDTF">2026-06-12T15:13:00Z</dcterms:created>
  <dcterms:modified xsi:type="dcterms:W3CDTF">2026-06-12T15:13:00Z</dcterms:modified>
</cp:coreProperties>
</file>