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B9DF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Istio</w:t>
      </w:r>
    </w:p>
    <w:p w14:paraId="51711816">
      <w:pPr>
        <w:rPr>
          <w:rFonts w:hint="eastAsia"/>
        </w:rPr>
      </w:pPr>
      <w:r>
        <w:rPr>
          <w:rFonts w:hint="eastAsia"/>
        </w:rPr>
        <w:t>First download istio from github and release it. Then m</w:t>
      </w:r>
      <w:r>
        <w:t>ove to the Istio package directory</w:t>
      </w:r>
      <w:r>
        <w:rPr>
          <w:rFonts w:hint="eastAsia"/>
        </w:rPr>
        <w:t>.</w:t>
      </w:r>
      <w:r>
        <w:rPr>
          <w:rFonts w:ascii="Barlow" w:hAnsi="Barlow"/>
          <w:color w:val="293655"/>
          <w:shd w:val="clear" w:color="auto" w:fill="FFFFFF"/>
        </w:rPr>
        <w:t xml:space="preserve"> </w:t>
      </w:r>
      <w:r>
        <w:t>Add the istioctl client to your path</w:t>
      </w:r>
      <w:r>
        <w:rPr>
          <w:rFonts w:hint="eastAsia"/>
        </w:rPr>
        <w:t>. Then install istio.</w:t>
      </w:r>
    </w:p>
    <w:p w14:paraId="65C99D6E">
      <w:r>
        <w:drawing>
          <wp:inline distT="0" distB="0" distL="114300" distR="114300">
            <wp:extent cx="5266690" cy="2385695"/>
            <wp:effectExtent l="0" t="0" r="381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DE40">
      <w:r>
        <w:rPr>
          <w:rFonts w:hint="eastAsia"/>
        </w:rPr>
        <w:t>Then verify installing.</w:t>
      </w:r>
    </w:p>
    <w:p w14:paraId="3075A20A">
      <w:r>
        <w:drawing>
          <wp:inline distT="0" distB="0" distL="114300" distR="114300">
            <wp:extent cx="5259705" cy="838835"/>
            <wp:effectExtent l="0" t="0" r="1079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DCC7"/>
    <w:p w14:paraId="6E9F9B4C">
      <w:r>
        <w:rPr>
          <w:rFonts w:hint="eastAsia"/>
        </w:rPr>
        <w:t>Next, deploy Bookinfo Application.</w:t>
      </w:r>
    </w:p>
    <w:p w14:paraId="75F2D649">
      <w:r>
        <w:drawing>
          <wp:inline distT="0" distB="0" distL="114300" distR="114300">
            <wp:extent cx="5269230" cy="1873885"/>
            <wp:effectExtent l="0" t="0" r="127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2EB9"/>
    <w:p w14:paraId="193F69B0"/>
    <w:p w14:paraId="42298CC1">
      <w:r>
        <w:rPr>
          <w:rFonts w:hint="eastAsia"/>
        </w:rPr>
        <w:t xml:space="preserve">After deployed, we need to verify if the application is running. </w:t>
      </w:r>
    </w:p>
    <w:p w14:paraId="3803E9CB">
      <w:r>
        <w:drawing>
          <wp:inline distT="0" distB="0" distL="114300" distR="114300">
            <wp:extent cx="5266690" cy="1013460"/>
            <wp:effectExtent l="0" t="0" r="381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DADB">
      <w:r>
        <w:t xml:space="preserve"> </w:t>
      </w:r>
      <w:r>
        <w:drawing>
          <wp:inline distT="0" distB="0" distL="114300" distR="114300">
            <wp:extent cx="5266055" cy="1064895"/>
            <wp:effectExtent l="0" t="0" r="4445" b="190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0B8A">
      <w:r>
        <w:drawing>
          <wp:inline distT="0" distB="0" distL="114300" distR="114300">
            <wp:extent cx="5274310" cy="429260"/>
            <wp:effectExtent l="0" t="0" r="8890" b="254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062C"/>
    <w:p w14:paraId="0BB1F8E2">
      <w:pPr>
        <w:rPr>
          <w:rFonts w:hint="eastAsia"/>
        </w:rPr>
      </w:pPr>
      <w:r>
        <w:rPr>
          <w:rFonts w:hint="eastAsia"/>
        </w:rPr>
        <w:t>Open the application to outside traffic</w:t>
      </w:r>
    </w:p>
    <w:p w14:paraId="33001A5B">
      <w:r>
        <w:drawing>
          <wp:inline distT="0" distB="0" distL="114300" distR="114300">
            <wp:extent cx="5272405" cy="1499870"/>
            <wp:effectExtent l="0" t="0" r="10795" b="1143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855980"/>
            <wp:effectExtent l="0" t="0" r="10795" b="762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B96D"/>
    <w:p w14:paraId="08FDD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you can open your browser and navigate to http://localhost:8080/productpage to view the Bookinfo application.</w:t>
      </w:r>
    </w:p>
    <w:p w14:paraId="6B60D02C">
      <w:r>
        <w:drawing>
          <wp:inline distT="0" distB="0" distL="114300" distR="114300">
            <wp:extent cx="5264785" cy="3289935"/>
            <wp:effectExtent l="0" t="0" r="5715" b="1206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2891"/>
    <w:p w14:paraId="25279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 the dashboard</w:t>
      </w:r>
    </w:p>
    <w:p w14:paraId="06DE0EF3">
      <w:r>
        <w:rPr>
          <w:rFonts w:hint="default"/>
          <w:lang w:val="en-US" w:eastAsia="zh-CN"/>
        </w:rPr>
        <w:t>Install Kiali and the other addons and wait for them to be deployed.</w:t>
      </w:r>
      <w:r>
        <w:drawing>
          <wp:inline distT="0" distB="0" distL="114300" distR="114300">
            <wp:extent cx="5271135" cy="880745"/>
            <wp:effectExtent l="0" t="0" r="12065" b="825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9AB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74320"/>
            <wp:effectExtent l="0" t="0" r="9525" b="508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0275" cy="2962275"/>
            <wp:effectExtent l="0" t="0" r="9525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289935"/>
            <wp:effectExtent l="0" t="0" r="5715" b="1206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rlow">
    <w:altName w:val="Segoe Print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412"/>
    <w:rsid w:val="00106F79"/>
    <w:rsid w:val="00256564"/>
    <w:rsid w:val="00273E68"/>
    <w:rsid w:val="002C0B29"/>
    <w:rsid w:val="00651644"/>
    <w:rsid w:val="00DE4412"/>
    <w:rsid w:val="00E15677"/>
    <w:rsid w:val="00FB438B"/>
    <w:rsid w:val="0CAB064C"/>
    <w:rsid w:val="0CD810EF"/>
    <w:rsid w:val="2D60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</Words>
  <Characters>235</Characters>
  <Lines>2</Lines>
  <Paragraphs>1</Paragraphs>
  <TotalTime>4229</TotalTime>
  <ScaleCrop>false</ScaleCrop>
  <LinksUpToDate>false</LinksUpToDate>
  <CharactersWithSpaces>276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2025-12-27T06:05:00Z</dcterms:created>
  <dc:creator>13123 1221</dc:creator>
  <cp:lastModifiedBy>吴炯樟</cp:lastModifiedBy>
  <dcterms:modified xsi:type="dcterms:W3CDTF">2026-02-04T03:32:48Z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eyJoZGlkIjoiZjg4MmE5ZmJmNzNmYmU1NGVmMmI4OTc3NGU3NTkxNzgiLCJ1c2VySWQiOiIxNzIxODQ1OTAxIn0=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A01C329BB11042B386628F334112E79F_12</vt:lpwstr>
  </property>
</Properties>
</file>