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WEEK 5: ADDITIONAL HANDS-ON</w:t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6"/>
          <w:szCs w:val="36"/>
          <w:rtl w:val="0"/>
        </w:rPr>
        <w:t xml:space="preserve">2. Microservices with API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6"/>
          <w:szCs w:val="36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6"/>
          <w:szCs w:val="36"/>
          <w:rtl w:val="0"/>
        </w:rPr>
        <w:t xml:space="preserve">Create Eureka Discovery Server and register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Eureka Discovery Server Setup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hyperlink r:id="rId6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Spring Initializr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: com.cognizant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Artifact</w:t>
      </w:r>
      <w:r w:rsidDel="00000000" w:rsidR="00000000" w:rsidRPr="00000000">
        <w:rPr>
          <w:sz w:val="24"/>
          <w:szCs w:val="24"/>
          <w:rtl w:val="0"/>
        </w:rPr>
        <w:t xml:space="preserve">: eureka-discovery-server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Dependency</w:t>
      </w:r>
      <w:r w:rsidDel="00000000" w:rsidR="00000000" w:rsidRPr="00000000">
        <w:rPr>
          <w:sz w:val="24"/>
          <w:szCs w:val="24"/>
          <w:rtl w:val="0"/>
        </w:rPr>
        <w:t xml:space="preserve">: Spring Cloud Discovery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Eureka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server.port=8761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eureka.client.register-with-eureka=false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eureka.client.fetch-registry=false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logging.level.com.netflix.eureka=OFF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logging.level.com.netflix.discovery=OFF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main class: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@EnableEurekaServer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EurekaDiscoveryServerApplication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SpringApplication.run(EurekaDiscoveryServerApplication.class, args);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Spring Initializr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com.cognizant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account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Web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 DevTools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Eureka Discovery Client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spring.application.name=account-service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eureka.client.service-url.defaultZone=http://localhost:8761/eureka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main class: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@EnableDiscoveryClient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AccountApplication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SpringApplication.run(AccountApplication.class, args);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GreetController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@GetMapping("/greet")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greet()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"Hello World";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application.properties: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spring.application.name=greet-service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eureka.client.service-url.defaultZone=http://localhost:8761/eureka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spring.application.name=api-gateway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server.port=9090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eureka.client.service-url.defaultZone=http://localhost:8761/eureka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spring.cloud.gateway.discovery.locator.enabled=true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spring.cloud.gateway.discovery.locator.lower-case-service-id=true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LogFilter.java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@Component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LogFilter implements GlobalFilter, Ordered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Logger logger = LoggerFactory.getLogger(LogFilter.class);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Mono&lt;Void&gt; filter(ServerWebExchange exchange, GatewayFilterChain chain)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logger.info("Incoming request: {}", exchange.getRequest().getURI());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chain.filter(exchange);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getOrder()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Aptos Narrow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