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Default="00914B60">
      <w:pPr>
        <w:rPr>
          <w:sz w:val="36"/>
          <w:szCs w:val="36"/>
        </w:rPr>
      </w:pPr>
      <w:r w:rsidRPr="00914B60">
        <w:rPr>
          <w:sz w:val="36"/>
          <w:szCs w:val="36"/>
        </w:rPr>
        <w:t>Checking</w:t>
      </w:r>
      <w:r w:rsidRPr="00914B60">
        <w:rPr>
          <w:sz w:val="36"/>
          <w:szCs w:val="36"/>
        </w:rPr>
        <w:t xml:space="preserve"> /user/</w:t>
      </w:r>
      <w:proofErr w:type="spellStart"/>
      <w:r w:rsidRPr="00914B60">
        <w:rPr>
          <w:sz w:val="36"/>
          <w:szCs w:val="36"/>
        </w:rPr>
        <w:t>acadgild</w:t>
      </w:r>
      <w:proofErr w:type="spellEnd"/>
      <w:r w:rsidRPr="00914B60">
        <w:rPr>
          <w:sz w:val="36"/>
          <w:szCs w:val="36"/>
        </w:rPr>
        <w:t>/</w:t>
      </w:r>
      <w:proofErr w:type="spellStart"/>
      <w:r w:rsidRPr="00914B60">
        <w:rPr>
          <w:sz w:val="36"/>
          <w:szCs w:val="36"/>
        </w:rPr>
        <w:t>hadoop</w:t>
      </w:r>
      <w:proofErr w:type="spellEnd"/>
      <w:r w:rsidRPr="00914B60">
        <w:rPr>
          <w:sz w:val="36"/>
          <w:szCs w:val="36"/>
        </w:rPr>
        <w:t xml:space="preserve"> directory exists in the HDFS root directory.</w:t>
      </w: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Creating the Hadoop directory and subdirectory:</w:t>
      </w: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noProof/>
          <w:sz w:val="36"/>
          <w:szCs w:val="36"/>
        </w:rPr>
      </w:pPr>
    </w:p>
    <w:p w:rsidR="00914B60" w:rsidRDefault="00914B60">
      <w:pPr>
        <w:rPr>
          <w:noProof/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415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Checking directory and subdirectory in </w:t>
      </w:r>
      <w:proofErr w:type="spellStart"/>
      <w:r>
        <w:rPr>
          <w:sz w:val="36"/>
          <w:szCs w:val="36"/>
        </w:rPr>
        <w:t>hdfs</w:t>
      </w:r>
      <w:proofErr w:type="spellEnd"/>
      <w:r>
        <w:rPr>
          <w:sz w:val="36"/>
          <w:szCs w:val="36"/>
        </w:rPr>
        <w:t>:</w:t>
      </w: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</w:p>
    <w:p w:rsidR="00914B60" w:rsidRDefault="00914B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3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60" w:rsidRDefault="00914B60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3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 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4B60" w:rsidRDefault="00914B60">
      <w:pPr>
        <w:rPr>
          <w:sz w:val="36"/>
          <w:szCs w:val="36"/>
        </w:rPr>
      </w:pPr>
    </w:p>
    <w:p w:rsidR="00914B60" w:rsidRPr="00914B60" w:rsidRDefault="00914B60">
      <w:pPr>
        <w:rPr>
          <w:sz w:val="36"/>
          <w:szCs w:val="36"/>
        </w:rPr>
      </w:pPr>
    </w:p>
    <w:sectPr w:rsidR="00914B60" w:rsidRPr="0091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60"/>
    <w:rsid w:val="00914B60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B42A"/>
  <w15:chartTrackingRefBased/>
  <w15:docId w15:val="{B9D8B45A-1C1C-4B7D-8EAD-02E0B35B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2017-03-23T14:23:00Z</dcterms:created>
  <dcterms:modified xsi:type="dcterms:W3CDTF">2017-03-23T14:29:00Z</dcterms:modified>
</cp:coreProperties>
</file>