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8488" w14:textId="77777777" w:rsidR="005D401D" w:rsidRDefault="00000000">
      <w:pPr>
        <w:jc w:val="center"/>
      </w:pPr>
      <w:r>
        <w:rPr>
          <w:b/>
          <w:sz w:val="44"/>
        </w:rPr>
        <w:t>Student Management Microservices on Azure</w:t>
      </w:r>
    </w:p>
    <w:p w14:paraId="09FC6545" w14:textId="77777777" w:rsidR="005D401D" w:rsidRDefault="00000000">
      <w:pPr>
        <w:pStyle w:val="Heading1"/>
      </w:pPr>
      <w:r>
        <w:t>1. Project Flow</w:t>
      </w:r>
    </w:p>
    <w:p w14:paraId="32C5BB52" w14:textId="77777777" w:rsidR="005D401D" w:rsidRDefault="00000000">
      <w:pPr>
        <w:pStyle w:val="ListNumber"/>
      </w:pPr>
      <w:r>
        <w:t>Develop Student and Course Spring Boot microservices.</w:t>
      </w:r>
    </w:p>
    <w:p w14:paraId="66AFF58E" w14:textId="77777777" w:rsidR="005D401D" w:rsidRDefault="00000000">
      <w:pPr>
        <w:pStyle w:val="ListNumber"/>
      </w:pPr>
      <w:r>
        <w:t>Connect the services to Azure Database for PostgreSQL and create student_db and course_db.</w:t>
      </w:r>
    </w:p>
    <w:p w14:paraId="076C2E58" w14:textId="77777777" w:rsidR="005D401D" w:rsidRDefault="00000000">
      <w:pPr>
        <w:pStyle w:val="ListNumber"/>
      </w:pPr>
      <w:r>
        <w:t>Test Student CRUD APIs with Postman.</w:t>
      </w:r>
    </w:p>
    <w:p w14:paraId="5C3A8CB5" w14:textId="77777777" w:rsidR="005D401D" w:rsidRDefault="00000000">
      <w:pPr>
        <w:pStyle w:val="ListNumber"/>
      </w:pPr>
      <w:r>
        <w:t>Containerize the services with Docker.</w:t>
      </w:r>
    </w:p>
    <w:p w14:paraId="4D34D212" w14:textId="77777777" w:rsidR="005D401D" w:rsidRDefault="00000000">
      <w:pPr>
        <w:pStyle w:val="ListNumber"/>
      </w:pPr>
      <w:r>
        <w:t>Build and push the Docker image to Azure Container Registry using GitHub Actions.</w:t>
      </w:r>
    </w:p>
    <w:p w14:paraId="7E6BDFF7" w14:textId="77777777" w:rsidR="005D401D" w:rsidRDefault="00000000">
      <w:pPr>
        <w:pStyle w:val="ListNumber"/>
      </w:pPr>
      <w:r>
        <w:t>Attempt AKS deployment and configure the node pool.</w:t>
      </w:r>
    </w:p>
    <w:p w14:paraId="0B7C085C" w14:textId="77777777" w:rsidR="005D401D" w:rsidRDefault="00000000">
      <w:pPr>
        <w:pStyle w:val="ListNumber"/>
      </w:pPr>
      <w:r>
        <w:t>Document the Azure for Students subscription limitation that prevents the AKS node pool from being created.</w:t>
      </w:r>
    </w:p>
    <w:p w14:paraId="30596E31" w14:textId="77777777" w:rsidR="005D401D" w:rsidRDefault="00000000">
      <w:pPr>
        <w:pStyle w:val="ListNumber"/>
      </w:pPr>
      <w:r>
        <w:t>Create the User-Assigned Managed Identity and prepare the Azure RBAC/security layer that can be configured independently.</w:t>
      </w:r>
    </w:p>
    <w:p w14:paraId="71E50D30" w14:textId="77777777" w:rsidR="005D401D" w:rsidRDefault="00000000">
      <w:pPr>
        <w:pStyle w:val="ListNumber"/>
      </w:pPr>
      <w:r>
        <w:t>Microsoft Entra Workload Identity, Pod deployment, Key Vault integration, and AKS monitoring remain planned because they require a working AKS cluster.</w:t>
      </w:r>
    </w:p>
    <w:p w14:paraId="7B37DDE6" w14:textId="77777777" w:rsidR="005D401D" w:rsidRDefault="00000000">
      <w:pPr>
        <w:pStyle w:val="Heading1"/>
      </w:pPr>
      <w:r>
        <w:t>2. Screenshots Already Taken</w:t>
      </w:r>
    </w:p>
    <w:p w14:paraId="2948BD50" w14:textId="77777777" w:rsidR="005D401D" w:rsidRDefault="00000000">
      <w:pPr>
        <w:pStyle w:val="Heading2"/>
      </w:pPr>
      <w:r>
        <w:t>1. Azure PostgreSQL deployment completed</w:t>
      </w:r>
    </w:p>
    <w:p w14:paraId="66936A2C" w14:textId="77777777" w:rsidR="005D401D" w:rsidRDefault="00000000">
      <w:r>
        <w:t>Evidence that PostgreSQL Flexible Server was deployed successfully in student-management-rg.</w:t>
      </w:r>
    </w:p>
    <w:p w14:paraId="405CF818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472C09DD" wp14:editId="7F83352E">
            <wp:extent cx="5852160" cy="2752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aa89e-3481-4cd6-8d71-1f25a1bbb5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8FF4" w14:textId="77777777" w:rsidR="005D401D" w:rsidRDefault="00000000">
      <w:pPr>
        <w:jc w:val="center"/>
        <w:rPr>
          <w:i/>
        </w:rPr>
      </w:pPr>
      <w:r>
        <w:rPr>
          <w:i/>
        </w:rPr>
        <w:t>Figure 1: Azure PostgreSQL deployment completed</w:t>
      </w:r>
    </w:p>
    <w:p w14:paraId="51D385F4" w14:textId="77777777" w:rsidR="00AB3FD2" w:rsidRDefault="00AB3FD2">
      <w:pPr>
        <w:jc w:val="center"/>
        <w:rPr>
          <w:i/>
        </w:rPr>
      </w:pPr>
    </w:p>
    <w:p w14:paraId="77D64F8A" w14:textId="77777777" w:rsidR="00AB3FD2" w:rsidRDefault="00AB3FD2">
      <w:pPr>
        <w:jc w:val="center"/>
      </w:pPr>
    </w:p>
    <w:p w14:paraId="173B2CF3" w14:textId="77777777" w:rsidR="00C162FF" w:rsidRDefault="00C162FF">
      <w:pPr>
        <w:jc w:val="center"/>
      </w:pPr>
    </w:p>
    <w:p w14:paraId="0729DF53" w14:textId="77777777" w:rsidR="00C162FF" w:rsidRDefault="00C162FF">
      <w:pPr>
        <w:jc w:val="center"/>
      </w:pPr>
    </w:p>
    <w:p w14:paraId="15ED5850" w14:textId="77777777" w:rsidR="005D401D" w:rsidRDefault="00000000">
      <w:pPr>
        <w:pStyle w:val="Heading2"/>
      </w:pPr>
      <w:r>
        <w:lastRenderedPageBreak/>
        <w:t>2. Azure PostgreSQL databases</w:t>
      </w:r>
    </w:p>
    <w:p w14:paraId="4D61B247" w14:textId="77777777" w:rsidR="005D401D" w:rsidRDefault="00000000">
      <w:r>
        <w:t>Shows student_db and course_db on the PostgreSQL server.</w:t>
      </w:r>
    </w:p>
    <w:p w14:paraId="380136FE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679C1401" wp14:editId="69B85296">
            <wp:extent cx="5852160" cy="1988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dee46f-3640-47b9-8ed8-873e09265f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8904" w14:textId="77777777" w:rsidR="005D401D" w:rsidRDefault="00000000">
      <w:pPr>
        <w:jc w:val="center"/>
      </w:pPr>
      <w:r>
        <w:rPr>
          <w:i/>
        </w:rPr>
        <w:t>Figure 2: Azure PostgreSQL databases</w:t>
      </w:r>
    </w:p>
    <w:p w14:paraId="334010A8" w14:textId="77777777" w:rsidR="005D401D" w:rsidRDefault="00000000">
      <w:pPr>
        <w:pStyle w:val="Heading2"/>
      </w:pPr>
      <w:r>
        <w:t>3. Azure Container Registry deployment completed</w:t>
      </w:r>
    </w:p>
    <w:p w14:paraId="3BCBCB55" w14:textId="77777777" w:rsidR="005D401D" w:rsidRDefault="00000000">
      <w:r>
        <w:t>Evidence that the Azure Container Registry was deployed successfully.</w:t>
      </w:r>
    </w:p>
    <w:p w14:paraId="14444E9A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5F4537BB" wp14:editId="7D77E8B5">
            <wp:extent cx="5852160" cy="27980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5ce2fb-9bdf-4937-bed5-d08d412e66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31CE" w14:textId="77777777" w:rsidR="005D401D" w:rsidRDefault="00000000">
      <w:pPr>
        <w:jc w:val="center"/>
        <w:rPr>
          <w:i/>
        </w:rPr>
      </w:pPr>
      <w:r>
        <w:rPr>
          <w:i/>
        </w:rPr>
        <w:t>Figure 3: Azure Container Registry deployment completed</w:t>
      </w:r>
    </w:p>
    <w:p w14:paraId="343D0EF6" w14:textId="77777777" w:rsidR="00AB3FD2" w:rsidRDefault="00AB3FD2">
      <w:pPr>
        <w:jc w:val="center"/>
        <w:rPr>
          <w:i/>
        </w:rPr>
      </w:pPr>
    </w:p>
    <w:p w14:paraId="622D6E9F" w14:textId="77777777" w:rsidR="00AB3FD2" w:rsidRDefault="00AB3FD2">
      <w:pPr>
        <w:jc w:val="center"/>
        <w:rPr>
          <w:i/>
        </w:rPr>
      </w:pPr>
    </w:p>
    <w:p w14:paraId="1B95D627" w14:textId="77777777" w:rsidR="00AB3FD2" w:rsidRDefault="00AB3FD2">
      <w:pPr>
        <w:jc w:val="center"/>
        <w:rPr>
          <w:i/>
        </w:rPr>
      </w:pPr>
    </w:p>
    <w:p w14:paraId="26B367C0" w14:textId="77777777" w:rsidR="00AB3FD2" w:rsidRDefault="00AB3FD2">
      <w:pPr>
        <w:jc w:val="center"/>
        <w:rPr>
          <w:i/>
        </w:rPr>
      </w:pPr>
    </w:p>
    <w:p w14:paraId="504293E5" w14:textId="77777777" w:rsidR="00AB3FD2" w:rsidRDefault="00AB3FD2">
      <w:pPr>
        <w:jc w:val="center"/>
        <w:rPr>
          <w:i/>
        </w:rPr>
      </w:pPr>
    </w:p>
    <w:p w14:paraId="56F6E531" w14:textId="77777777" w:rsidR="00AB3FD2" w:rsidRDefault="00AB3FD2">
      <w:pPr>
        <w:jc w:val="center"/>
      </w:pPr>
    </w:p>
    <w:p w14:paraId="52EB66BB" w14:textId="77777777" w:rsidR="005D401D" w:rsidRDefault="00000000">
      <w:pPr>
        <w:pStyle w:val="Heading2"/>
      </w:pPr>
      <w:r>
        <w:lastRenderedPageBreak/>
        <w:t>4. ACR repository: student-service</w:t>
      </w:r>
    </w:p>
    <w:p w14:paraId="2BD0E4EF" w14:textId="77777777" w:rsidR="005D401D" w:rsidRDefault="00000000">
      <w:r>
        <w:t>Shows the student-service repository in ACR. A separate tag screenshot for 1.0 is still recommended.</w:t>
      </w:r>
    </w:p>
    <w:p w14:paraId="07EB65DE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7C27578B" wp14:editId="0C567000">
            <wp:extent cx="5852160" cy="27980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81315-9eeb-44da-84d1-b9accd2e43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9C3C" w14:textId="77777777" w:rsidR="005D401D" w:rsidRDefault="00000000">
      <w:pPr>
        <w:jc w:val="center"/>
      </w:pPr>
      <w:r>
        <w:rPr>
          <w:i/>
        </w:rPr>
        <w:t>Figure 4: ACR repository: student-service</w:t>
      </w:r>
    </w:p>
    <w:p w14:paraId="2809988B" w14:textId="77777777" w:rsidR="005D401D" w:rsidRDefault="00000000">
      <w:pPr>
        <w:pStyle w:val="Heading2"/>
      </w:pPr>
      <w:r>
        <w:t>5. AKS cluster creation – Basics</w:t>
      </w:r>
    </w:p>
    <w:p w14:paraId="132DD1F5" w14:textId="77777777" w:rsidR="005D401D" w:rsidRDefault="00000000">
      <w:r>
        <w:t>Shows the attempted AKS configuration using the Azure for Students subscription and Central India.</w:t>
      </w:r>
    </w:p>
    <w:p w14:paraId="5FDC6617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6B137741" wp14:editId="64D2EED9">
            <wp:extent cx="585216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7d68bb-efe3-4a74-9e22-10ebe9cdc43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224" w14:textId="77777777" w:rsidR="005D401D" w:rsidRDefault="00000000">
      <w:pPr>
        <w:jc w:val="center"/>
        <w:rPr>
          <w:i/>
        </w:rPr>
      </w:pPr>
      <w:r>
        <w:rPr>
          <w:i/>
        </w:rPr>
        <w:t>Figure 5: AKS cluster creation – Basics</w:t>
      </w:r>
    </w:p>
    <w:p w14:paraId="5E3296A4" w14:textId="77777777" w:rsidR="00AB3FD2" w:rsidRDefault="00AB3FD2">
      <w:pPr>
        <w:jc w:val="center"/>
        <w:rPr>
          <w:i/>
        </w:rPr>
      </w:pPr>
    </w:p>
    <w:p w14:paraId="3FD4A879" w14:textId="77777777" w:rsidR="00AB3FD2" w:rsidRDefault="00AB3FD2">
      <w:pPr>
        <w:jc w:val="center"/>
        <w:rPr>
          <w:i/>
        </w:rPr>
      </w:pPr>
    </w:p>
    <w:p w14:paraId="0394C776" w14:textId="77777777" w:rsidR="00AB3FD2" w:rsidRDefault="00AB3FD2">
      <w:pPr>
        <w:jc w:val="center"/>
      </w:pPr>
    </w:p>
    <w:p w14:paraId="71D2B420" w14:textId="77777777" w:rsidR="005D401D" w:rsidRDefault="00000000">
      <w:pPr>
        <w:pStyle w:val="Heading2"/>
      </w:pPr>
      <w:r>
        <w:lastRenderedPageBreak/>
        <w:t>6. AKS node pool – VM size unavailable</w:t>
      </w:r>
    </w:p>
    <w:p w14:paraId="3B55208B" w14:textId="77777777" w:rsidR="005D401D" w:rsidRDefault="00000000">
      <w:r>
        <w:t>Shows the AKS node-pool blocker: the selected VM size is unavailable for this subscription in Central India.</w:t>
      </w:r>
    </w:p>
    <w:p w14:paraId="4BCE4425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0B21ECF4" wp14:editId="2F8BF242">
            <wp:extent cx="5852160" cy="49784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26e021-6d95-4851-93b1-4c08bdedd2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1C81" w14:textId="77777777" w:rsidR="005D401D" w:rsidRDefault="00000000">
      <w:pPr>
        <w:jc w:val="center"/>
        <w:rPr>
          <w:i/>
        </w:rPr>
      </w:pPr>
      <w:r>
        <w:rPr>
          <w:i/>
        </w:rPr>
        <w:t>Figure 6: AKS node pool – VM size unavailable</w:t>
      </w:r>
    </w:p>
    <w:p w14:paraId="14A1FAB7" w14:textId="77777777" w:rsidR="00AB3FD2" w:rsidRDefault="00AB3FD2">
      <w:pPr>
        <w:jc w:val="center"/>
        <w:rPr>
          <w:i/>
        </w:rPr>
      </w:pPr>
    </w:p>
    <w:p w14:paraId="3FC16BC6" w14:textId="77777777" w:rsidR="00AB3FD2" w:rsidRDefault="00AB3FD2">
      <w:pPr>
        <w:jc w:val="center"/>
        <w:rPr>
          <w:i/>
        </w:rPr>
      </w:pPr>
    </w:p>
    <w:p w14:paraId="7A44DF14" w14:textId="77777777" w:rsidR="00AB3FD2" w:rsidRDefault="00AB3FD2">
      <w:pPr>
        <w:jc w:val="center"/>
        <w:rPr>
          <w:i/>
        </w:rPr>
      </w:pPr>
    </w:p>
    <w:p w14:paraId="08DD8E96" w14:textId="77777777" w:rsidR="00AB3FD2" w:rsidRDefault="00AB3FD2">
      <w:pPr>
        <w:jc w:val="center"/>
        <w:rPr>
          <w:i/>
        </w:rPr>
      </w:pPr>
    </w:p>
    <w:p w14:paraId="2A82E67B" w14:textId="77777777" w:rsidR="00AB3FD2" w:rsidRDefault="00AB3FD2">
      <w:pPr>
        <w:jc w:val="center"/>
        <w:rPr>
          <w:i/>
        </w:rPr>
      </w:pPr>
    </w:p>
    <w:p w14:paraId="378392B5" w14:textId="77777777" w:rsidR="00AB3FD2" w:rsidRDefault="00AB3FD2">
      <w:pPr>
        <w:jc w:val="center"/>
        <w:rPr>
          <w:i/>
        </w:rPr>
      </w:pPr>
    </w:p>
    <w:p w14:paraId="0E383596" w14:textId="77777777" w:rsidR="00AB3FD2" w:rsidRDefault="00AB3FD2">
      <w:pPr>
        <w:jc w:val="center"/>
        <w:rPr>
          <w:i/>
        </w:rPr>
      </w:pPr>
    </w:p>
    <w:p w14:paraId="624644A5" w14:textId="77777777" w:rsidR="00AB3FD2" w:rsidRDefault="00AB3FD2">
      <w:pPr>
        <w:jc w:val="center"/>
        <w:rPr>
          <w:i/>
        </w:rPr>
      </w:pPr>
    </w:p>
    <w:p w14:paraId="54DF68D7" w14:textId="77777777" w:rsidR="00AB3FD2" w:rsidRDefault="00AB3FD2">
      <w:pPr>
        <w:jc w:val="center"/>
      </w:pPr>
    </w:p>
    <w:p w14:paraId="35674B45" w14:textId="77777777" w:rsidR="005D401D" w:rsidRDefault="00000000">
      <w:pPr>
        <w:pStyle w:val="Heading2"/>
      </w:pPr>
      <w:r>
        <w:lastRenderedPageBreak/>
        <w:t>7. User-Assigned Managed Identity deployment completed</w:t>
      </w:r>
    </w:p>
    <w:p w14:paraId="56BF57B4" w14:textId="77777777" w:rsidR="005D401D" w:rsidRDefault="00000000">
      <w:r>
        <w:t>Shows that student-management-identity was successfully created.</w:t>
      </w:r>
    </w:p>
    <w:p w14:paraId="059472BB" w14:textId="77777777" w:rsidR="005D401D" w:rsidRDefault="00000000">
      <w:pPr>
        <w:jc w:val="center"/>
      </w:pPr>
      <w:r>
        <w:rPr>
          <w:noProof/>
        </w:rPr>
        <w:drawing>
          <wp:inline distT="0" distB="0" distL="0" distR="0" wp14:anchorId="26D9887F" wp14:editId="025644A9">
            <wp:extent cx="5852160" cy="27843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0c1123-1794-4769-aee5-91f0b53cb6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1759" w14:textId="77777777" w:rsidR="005D401D" w:rsidRDefault="00000000">
      <w:pPr>
        <w:jc w:val="center"/>
      </w:pPr>
      <w:r>
        <w:rPr>
          <w:i/>
        </w:rPr>
        <w:t>Figure 7: User-Assigned Managed Identity deployment completed</w:t>
      </w:r>
    </w:p>
    <w:p w14:paraId="611D6687" w14:textId="0691B526" w:rsidR="00AB3FD2" w:rsidRPr="00AB3FD2" w:rsidRDefault="00C162FF" w:rsidP="00AB3FD2">
      <w:pPr>
        <w:pStyle w:val="Heading2"/>
        <w:rPr>
          <w:lang w:val="en-IN"/>
        </w:rPr>
      </w:pPr>
      <w:r>
        <w:rPr>
          <w:lang w:val="en-IN"/>
        </w:rPr>
        <w:t xml:space="preserve">8. </w:t>
      </w:r>
      <w:r w:rsidR="00AB3FD2" w:rsidRPr="00AB3FD2">
        <w:rPr>
          <w:lang w:val="en-IN"/>
        </w:rPr>
        <w:t>Managed Identity – Azure RBAC Role Assignment</w:t>
      </w:r>
      <w:r w:rsidR="00AB3FD2">
        <w:rPr>
          <w:lang w:val="en-IN"/>
        </w:rPr>
        <w:t>:</w:t>
      </w:r>
    </w:p>
    <w:p w14:paraId="3FF3262E" w14:textId="77777777" w:rsidR="00AB3FD2" w:rsidRDefault="00AB3FD2" w:rsidP="00AB3FD2">
      <w:pPr>
        <w:rPr>
          <w:lang w:val="en-IN"/>
        </w:rPr>
      </w:pPr>
      <w:r w:rsidRPr="00AB3FD2">
        <w:rPr>
          <w:lang w:val="en-IN"/>
        </w:rPr>
        <w:t xml:space="preserve">The screenshot shows </w:t>
      </w:r>
      <w:r w:rsidRPr="00AB3FD2">
        <w:rPr>
          <w:b/>
          <w:bCs/>
          <w:lang w:val="en-IN"/>
        </w:rPr>
        <w:t>student-management-identity</w:t>
      </w:r>
      <w:r w:rsidRPr="00AB3FD2">
        <w:rPr>
          <w:lang w:val="en-IN"/>
        </w:rPr>
        <w:t xml:space="preserve"> with the </w:t>
      </w:r>
      <w:proofErr w:type="spellStart"/>
      <w:r w:rsidRPr="00AB3FD2">
        <w:rPr>
          <w:b/>
          <w:bCs/>
          <w:lang w:val="en-IN"/>
        </w:rPr>
        <w:t>AcrPull</w:t>
      </w:r>
      <w:proofErr w:type="spellEnd"/>
      <w:r w:rsidRPr="00AB3FD2">
        <w:rPr>
          <w:lang w:val="en-IN"/>
        </w:rPr>
        <w:t xml:space="preserve"> role assigned through Azure RBAC at the </w:t>
      </w:r>
      <w:r w:rsidRPr="00AB3FD2">
        <w:rPr>
          <w:b/>
          <w:bCs/>
          <w:lang w:val="en-IN"/>
        </w:rPr>
        <w:t>student-management-</w:t>
      </w:r>
      <w:proofErr w:type="spellStart"/>
      <w:r w:rsidRPr="00AB3FD2">
        <w:rPr>
          <w:b/>
          <w:bCs/>
          <w:lang w:val="en-IN"/>
        </w:rPr>
        <w:t>rg</w:t>
      </w:r>
      <w:proofErr w:type="spellEnd"/>
      <w:r w:rsidRPr="00AB3FD2">
        <w:rPr>
          <w:lang w:val="en-IN"/>
        </w:rPr>
        <w:t xml:space="preserve"> resource-group scope.</w:t>
      </w:r>
    </w:p>
    <w:p w14:paraId="747CDB98" w14:textId="4C5801D8" w:rsidR="00AB3FD2" w:rsidRPr="00AB3FD2" w:rsidRDefault="00AB3FD2" w:rsidP="00AB3FD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74B9EE6" wp14:editId="67E7AC6C">
            <wp:extent cx="6492240" cy="3435350"/>
            <wp:effectExtent l="0" t="0" r="3810" b="0"/>
            <wp:docPr id="7881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5777" name="Picture 7881657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62F" w14:textId="73362390" w:rsidR="00C162FF" w:rsidRPr="00C162FF" w:rsidRDefault="00000000" w:rsidP="00C162FF">
      <w:pPr>
        <w:pStyle w:val="Heading2"/>
        <w:rPr>
          <w:lang w:val="en-IN"/>
        </w:rPr>
      </w:pPr>
      <w:r>
        <w:br w:type="page"/>
      </w:r>
      <w:r w:rsidR="00C162FF">
        <w:lastRenderedPageBreak/>
        <w:t xml:space="preserve">9. </w:t>
      </w:r>
      <w:r w:rsidR="00C162FF" w:rsidRPr="00C162FF">
        <w:rPr>
          <w:lang w:val="en-IN"/>
        </w:rPr>
        <w:t>Azure Key Vault – Deployment</w:t>
      </w:r>
    </w:p>
    <w:p w14:paraId="536DF3B2" w14:textId="53FB3916" w:rsidR="00C162FF" w:rsidRPr="00C162FF" w:rsidRDefault="00C162FF" w:rsidP="00C162FF">
      <w:pPr>
        <w:rPr>
          <w:lang w:val="en-IN"/>
        </w:rPr>
      </w:pPr>
      <w:r w:rsidRPr="00C162FF">
        <w:rPr>
          <w:lang w:val="en-IN"/>
        </w:rPr>
        <w:t xml:space="preserve">The screenshot shows the successful deployment of the </w:t>
      </w:r>
      <w:r w:rsidRPr="00C162FF">
        <w:rPr>
          <w:b/>
          <w:bCs/>
          <w:lang w:val="en-IN"/>
        </w:rPr>
        <w:t>Azure Key Vault (student-management-kv881)</w:t>
      </w:r>
      <w:r w:rsidRPr="00C162FF">
        <w:rPr>
          <w:lang w:val="en-IN"/>
        </w:rPr>
        <w:t xml:space="preserve"> in the </w:t>
      </w:r>
      <w:r w:rsidRPr="00C162FF">
        <w:rPr>
          <w:b/>
          <w:bCs/>
          <w:lang w:val="en-IN"/>
        </w:rPr>
        <w:t>student-management-</w:t>
      </w:r>
      <w:proofErr w:type="spellStart"/>
      <w:r w:rsidRPr="00C162FF">
        <w:rPr>
          <w:b/>
          <w:bCs/>
          <w:lang w:val="en-IN"/>
        </w:rPr>
        <w:t>rg</w:t>
      </w:r>
      <w:proofErr w:type="spellEnd"/>
      <w:r w:rsidRPr="00C162FF">
        <w:rPr>
          <w:lang w:val="en-IN"/>
        </w:rPr>
        <w:t xml:space="preserve"> resource group. The deployment status is shown as </w:t>
      </w:r>
      <w:r w:rsidRPr="00C162FF">
        <w:rPr>
          <w:b/>
          <w:bCs/>
          <w:lang w:val="en-IN"/>
        </w:rPr>
        <w:t>OK</w:t>
      </w:r>
      <w:r w:rsidRPr="00C162FF">
        <w:rPr>
          <w:lang w:val="en-IN"/>
        </w:rPr>
        <w:t>.</w:t>
      </w:r>
    </w:p>
    <w:p w14:paraId="0A4679A4" w14:textId="3EB2225F" w:rsidR="005D401D" w:rsidRDefault="00C162FF">
      <w:r>
        <w:rPr>
          <w:noProof/>
        </w:rPr>
        <w:drawing>
          <wp:inline distT="0" distB="0" distL="0" distR="0" wp14:anchorId="52DD61E4" wp14:editId="181CDCC5">
            <wp:extent cx="6492240" cy="3002280"/>
            <wp:effectExtent l="0" t="0" r="3810" b="7620"/>
            <wp:docPr id="121630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9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344F" w14:textId="77777777" w:rsidR="00C162FF" w:rsidRDefault="00C162FF"/>
    <w:p w14:paraId="5D248B55" w14:textId="19744840" w:rsidR="00C162FF" w:rsidRPr="00C162FF" w:rsidRDefault="00C162FF" w:rsidP="00C162FF">
      <w:pPr>
        <w:pStyle w:val="Heading2"/>
        <w:rPr>
          <w:lang w:val="en-IN"/>
        </w:rPr>
      </w:pPr>
      <w:r>
        <w:rPr>
          <w:lang w:val="en-IN"/>
        </w:rPr>
        <w:t xml:space="preserve">10. </w:t>
      </w:r>
      <w:r w:rsidRPr="00C162FF">
        <w:rPr>
          <w:lang w:val="en-IN"/>
        </w:rPr>
        <w:t>Azure Monitor – Monitoring Overview</w:t>
      </w:r>
    </w:p>
    <w:p w14:paraId="5E023111" w14:textId="1667233A" w:rsidR="00C162FF" w:rsidRPr="00C162FF" w:rsidRDefault="00C162FF" w:rsidP="00C162FF">
      <w:pPr>
        <w:rPr>
          <w:lang w:val="en-IN"/>
        </w:rPr>
      </w:pPr>
      <w:r w:rsidRPr="00C162FF">
        <w:rPr>
          <w:lang w:val="en-IN"/>
        </w:rPr>
        <w:br/>
        <w:t xml:space="preserve">The screenshot shows the </w:t>
      </w:r>
      <w:r w:rsidRPr="00C162FF">
        <w:rPr>
          <w:b/>
          <w:bCs/>
          <w:lang w:val="en-IN"/>
        </w:rPr>
        <w:t>Azure Monitor Overview</w:t>
      </w:r>
      <w:r w:rsidRPr="00C162FF">
        <w:rPr>
          <w:lang w:val="en-IN"/>
        </w:rPr>
        <w:t xml:space="preserve"> page, providing monitoring capabilities such as </w:t>
      </w:r>
      <w:r w:rsidRPr="00C162FF">
        <w:rPr>
          <w:b/>
          <w:bCs/>
          <w:lang w:val="en-IN"/>
        </w:rPr>
        <w:t>Application Insights, Container Insights, VM Insights, Metrics, Alerts, Logs, and Workbooks</w:t>
      </w:r>
      <w:r w:rsidRPr="00C162FF">
        <w:rPr>
          <w:lang w:val="en-IN"/>
        </w:rPr>
        <w:t xml:space="preserve"> for observing Azure resources and application performance.</w:t>
      </w:r>
    </w:p>
    <w:p w14:paraId="05E15A92" w14:textId="365F5A4A" w:rsidR="00C162FF" w:rsidRDefault="00C162FF">
      <w:r>
        <w:rPr>
          <w:noProof/>
        </w:rPr>
        <w:drawing>
          <wp:inline distT="0" distB="0" distL="0" distR="0" wp14:anchorId="0317A965" wp14:editId="46107B67">
            <wp:extent cx="6492240" cy="3058160"/>
            <wp:effectExtent l="0" t="0" r="3810" b="8890"/>
            <wp:docPr id="13489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5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2F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582937">
    <w:abstractNumId w:val="8"/>
  </w:num>
  <w:num w:numId="2" w16cid:durableId="75714389">
    <w:abstractNumId w:val="6"/>
  </w:num>
  <w:num w:numId="3" w16cid:durableId="965935157">
    <w:abstractNumId w:val="5"/>
  </w:num>
  <w:num w:numId="4" w16cid:durableId="1262495506">
    <w:abstractNumId w:val="4"/>
  </w:num>
  <w:num w:numId="5" w16cid:durableId="1402828479">
    <w:abstractNumId w:val="7"/>
  </w:num>
  <w:num w:numId="6" w16cid:durableId="475756023">
    <w:abstractNumId w:val="3"/>
  </w:num>
  <w:num w:numId="7" w16cid:durableId="1943994651">
    <w:abstractNumId w:val="2"/>
  </w:num>
  <w:num w:numId="8" w16cid:durableId="2039038403">
    <w:abstractNumId w:val="1"/>
  </w:num>
  <w:num w:numId="9" w16cid:durableId="42673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01D"/>
    <w:rsid w:val="0097472F"/>
    <w:rsid w:val="00AA1D8D"/>
    <w:rsid w:val="00AB3FD2"/>
    <w:rsid w:val="00B47730"/>
    <w:rsid w:val="00C162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044F0"/>
  <w14:defaultImageDpi w14:val="300"/>
  <w15:docId w15:val="{E368B040-A9A9-4B23-BFB0-4CDD6A95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Lekhya Sree Nekkanti</cp:lastModifiedBy>
  <cp:revision>2</cp:revision>
  <dcterms:created xsi:type="dcterms:W3CDTF">2013-12-23T23:15:00Z</dcterms:created>
  <dcterms:modified xsi:type="dcterms:W3CDTF">2026-09-27T03:22:00Z</dcterms:modified>
  <cp:category/>
</cp:coreProperties>
</file>