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5753" w14:textId="176FD516" w:rsidR="008E56A7" w:rsidRPr="00A24608" w:rsidRDefault="00F67DAA">
      <w:pPr>
        <w:rPr>
          <w:b/>
          <w:bCs/>
          <w:sz w:val="24"/>
          <w:szCs w:val="24"/>
        </w:rPr>
      </w:pPr>
      <w:r w:rsidRPr="00A24608">
        <w:rPr>
          <w:b/>
          <w:bCs/>
          <w:sz w:val="24"/>
          <w:szCs w:val="24"/>
        </w:rPr>
        <w:t>Overview</w:t>
      </w:r>
    </w:p>
    <w:p w14:paraId="49B3DB85" w14:textId="447FE721" w:rsidR="00F67DAA" w:rsidRDefault="00A24608">
      <w:r>
        <w:t>A</w:t>
      </w:r>
      <w:r w:rsidR="00F67DAA">
        <w:t xml:space="preserve"> simplified version of the original concept for LifeSavers.</w:t>
      </w:r>
      <w:r>
        <w:t xml:space="preserve"> T</w:t>
      </w:r>
      <w:r w:rsidR="00F67DAA">
        <w:t>he Fitness and Mental aspects of the game on any given character.</w:t>
      </w:r>
    </w:p>
    <w:p w14:paraId="384E6843" w14:textId="24E31DFF" w:rsidR="00F67DAA" w:rsidRDefault="00F67DAA">
      <w:r>
        <w:rPr>
          <w:noProof/>
        </w:rPr>
        <w:drawing>
          <wp:inline distT="0" distB="0" distL="0" distR="0" wp14:anchorId="2366C0E4" wp14:editId="5BC4220F">
            <wp:extent cx="5771515" cy="31470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8EBA" w14:textId="056D84C1" w:rsidR="00F67DAA" w:rsidRPr="003B5FC6" w:rsidRDefault="00F67DAA">
      <w:pPr>
        <w:rPr>
          <w:b/>
          <w:bCs/>
          <w:sz w:val="24"/>
          <w:szCs w:val="24"/>
        </w:rPr>
      </w:pPr>
      <w:r w:rsidRPr="003B5FC6">
        <w:rPr>
          <w:b/>
          <w:bCs/>
          <w:sz w:val="24"/>
          <w:szCs w:val="24"/>
        </w:rPr>
        <w:t>The Economy</w:t>
      </w:r>
    </w:p>
    <w:p w14:paraId="558A8534" w14:textId="6ACA92AD" w:rsidR="00F67DAA" w:rsidRDefault="00A24608">
      <w:r>
        <w:t>T</w:t>
      </w:r>
      <w:r w:rsidR="00F072C1">
        <w:t>asks performed by volunteer</w:t>
      </w:r>
      <w:r>
        <w:t>s</w:t>
      </w:r>
      <w:r w:rsidR="00F072C1">
        <w:t xml:space="preserve"> </w:t>
      </w:r>
      <w:r>
        <w:t xml:space="preserve">has </w:t>
      </w:r>
      <w:r w:rsidR="00F072C1">
        <w:t>a</w:t>
      </w:r>
      <w:r>
        <w:t xml:space="preserve"> </w:t>
      </w:r>
      <w:r w:rsidR="00F072C1">
        <w:t>Fitness</w:t>
      </w:r>
      <w:r>
        <w:t xml:space="preserve"> </w:t>
      </w:r>
      <w:r w:rsidR="00F072C1">
        <w:t>/</w:t>
      </w:r>
      <w:r>
        <w:t xml:space="preserve"> </w:t>
      </w:r>
      <w:r w:rsidR="00F072C1">
        <w:t xml:space="preserve">Mental </w:t>
      </w:r>
      <w:r>
        <w:t>cost, this will</w:t>
      </w:r>
      <w:r w:rsidR="00F072C1">
        <w:t xml:space="preserve"> reduce </w:t>
      </w:r>
      <w:r>
        <w:t xml:space="preserve">their </w:t>
      </w:r>
      <w:r w:rsidR="00F072C1">
        <w:t>overall effectiveness by the end of the day and carries unto the next day if the volunteer is not taken off the roster for rest.</w:t>
      </w:r>
    </w:p>
    <w:p w14:paraId="2346D546" w14:textId="24EA62F7" w:rsidR="00F072C1" w:rsidRDefault="00F072C1">
      <w:r>
        <w:t xml:space="preserve">All volunteers start at 100% on their Mental and Fitness meter from day one and it is reduced as tasks are </w:t>
      </w:r>
      <w:r w:rsidR="003B5FC6">
        <w:t>performed</w:t>
      </w:r>
      <w:r>
        <w:t xml:space="preserve"> and tallied by the end of the day</w:t>
      </w:r>
      <w:r w:rsidR="003B5FC6">
        <w:t>.</w:t>
      </w:r>
    </w:p>
    <w:p w14:paraId="4EE36702" w14:textId="1F060CB3" w:rsidR="003B5FC6" w:rsidRDefault="003B5FC6">
      <w:r>
        <w:t xml:space="preserve">The example </w:t>
      </w:r>
      <w:r w:rsidR="00A24608">
        <w:t>shows</w:t>
      </w:r>
      <w:r>
        <w:t xml:space="preserve"> one volunteer on full rotation without a break for 3 days.</w:t>
      </w:r>
    </w:p>
    <w:p w14:paraId="09240B72" w14:textId="273B6EED" w:rsidR="00A24608" w:rsidRDefault="00A24608">
      <w:r>
        <w:t>After each day, the average success rate is reduced by the total of the FC and MC and affects the success percentage for the next day.</w:t>
      </w:r>
    </w:p>
    <w:sectPr w:rsidR="00A2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AA"/>
    <w:rsid w:val="003B5FC6"/>
    <w:rsid w:val="00A24608"/>
    <w:rsid w:val="00A32AAB"/>
    <w:rsid w:val="00F072C1"/>
    <w:rsid w:val="00F67DAA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4712"/>
  <w15:chartTrackingRefBased/>
  <w15:docId w15:val="{38240C1A-C0EA-4F46-B0EC-582663A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</cp:revision>
  <dcterms:created xsi:type="dcterms:W3CDTF">2021-05-12T00:19:00Z</dcterms:created>
  <dcterms:modified xsi:type="dcterms:W3CDTF">2021-05-12T00:47:00Z</dcterms:modified>
</cp:coreProperties>
</file>