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5FA434F" w14:textId="77777777" w:rsidR="007115C1" w:rsidRDefault="007115C1" w:rsidP="00461E11">
      <w:pPr>
        <w:pStyle w:val="Title"/>
        <w:jc w:val="center"/>
      </w:pPr>
    </w:p>
    <w:p w14:paraId="0797F93A" w14:textId="77777777" w:rsidR="007115C1" w:rsidRDefault="007115C1" w:rsidP="00461E11">
      <w:pPr>
        <w:pStyle w:val="Title"/>
        <w:jc w:val="center"/>
      </w:pPr>
    </w:p>
    <w:p w14:paraId="0EBE6358" w14:textId="77777777" w:rsidR="007115C1" w:rsidRDefault="007115C1" w:rsidP="00461E11">
      <w:pPr>
        <w:pStyle w:val="Title"/>
        <w:jc w:val="center"/>
      </w:pPr>
    </w:p>
    <w:p w14:paraId="4D9E787F" w14:textId="77777777" w:rsidR="007115C1" w:rsidRDefault="007115C1" w:rsidP="00461E11">
      <w:pPr>
        <w:pStyle w:val="Title"/>
        <w:jc w:val="center"/>
      </w:pPr>
    </w:p>
    <w:p w14:paraId="28B882ED" w14:textId="77777777" w:rsidR="007115C1" w:rsidRDefault="007115C1" w:rsidP="00461E11">
      <w:pPr>
        <w:pStyle w:val="Title"/>
        <w:jc w:val="center"/>
      </w:pPr>
    </w:p>
    <w:p w14:paraId="5588C4F7" w14:textId="77777777" w:rsidR="007115C1" w:rsidRDefault="007115C1" w:rsidP="00461E11">
      <w:pPr>
        <w:pStyle w:val="Title"/>
        <w:jc w:val="center"/>
      </w:pPr>
    </w:p>
    <w:p w14:paraId="54A0CEE3" w14:textId="77777777" w:rsidR="00B264F9" w:rsidRDefault="00325EAB" w:rsidP="00461E11">
      <w:pPr>
        <w:pStyle w:val="Title"/>
        <w:jc w:val="center"/>
      </w:pPr>
      <w:r>
        <w:t>Create Learning ORganisations</w:t>
      </w:r>
    </w:p>
    <w:p w14:paraId="4ABD0B0E" w14:textId="75583972" w:rsidR="007115C1" w:rsidRDefault="00033BB1" w:rsidP="00461E11">
      <w:pPr>
        <w:pStyle w:val="Title"/>
        <w:jc w:val="center"/>
      </w:pPr>
      <w:r>
        <w:t>Assessment</w:t>
      </w:r>
    </w:p>
    <w:p w14:paraId="55F78785" w14:textId="6F3972A4" w:rsidR="007115C1" w:rsidRDefault="007115C1" w:rsidP="007115C1">
      <w:pPr>
        <w:jc w:val="center"/>
      </w:pPr>
      <w:r>
        <w:t>By Andrew Phillip Gonzalez</w:t>
      </w:r>
    </w:p>
    <w:p w14:paraId="09EFFFBB" w14:textId="769D044F" w:rsidR="00AA6614" w:rsidRPr="007115C1" w:rsidRDefault="00AA6614" w:rsidP="007115C1">
      <w:pPr>
        <w:jc w:val="center"/>
      </w:pPr>
      <w:r>
        <w:t>Of Aberration Games (Sydney AIE)</w:t>
      </w:r>
    </w:p>
    <w:p w14:paraId="33ACA8D6" w14:textId="77777777" w:rsidR="007115C1" w:rsidRDefault="007115C1">
      <w:pPr>
        <w:rPr>
          <w:rFonts w:asciiTheme="majorHAnsi" w:eastAsiaTheme="majorEastAsia" w:hAnsiTheme="majorHAnsi" w:cstheme="majorBidi"/>
          <w:caps/>
          <w:color w:val="50B4C8" w:themeColor="accent1"/>
          <w:spacing w:val="10"/>
          <w:sz w:val="52"/>
          <w:szCs w:val="52"/>
        </w:rPr>
      </w:pPr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795402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42833" w14:textId="5A8182C0" w:rsidR="000A40B2" w:rsidRDefault="000A40B2">
          <w:pPr>
            <w:pStyle w:val="TOCHeading"/>
          </w:pPr>
          <w:r>
            <w:t>Table of Contents</w:t>
          </w:r>
        </w:p>
        <w:p w14:paraId="20B11E99" w14:textId="5E55BC55" w:rsidR="009C7027" w:rsidRDefault="000A40B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51363" w:history="1">
            <w:r w:rsidR="009C7027" w:rsidRPr="00C674F2">
              <w:rPr>
                <w:rStyle w:val="Hyperlink"/>
                <w:noProof/>
              </w:rPr>
              <w:t>Task 1: Evaluate Learning Practice</w:t>
            </w:r>
            <w:r w:rsidR="009C7027">
              <w:rPr>
                <w:noProof/>
                <w:webHidden/>
              </w:rPr>
              <w:tab/>
            </w:r>
            <w:r w:rsidR="009C7027">
              <w:rPr>
                <w:noProof/>
                <w:webHidden/>
              </w:rPr>
              <w:fldChar w:fldCharType="begin"/>
            </w:r>
            <w:r w:rsidR="009C7027">
              <w:rPr>
                <w:noProof/>
                <w:webHidden/>
              </w:rPr>
              <w:instrText xml:space="preserve"> PAGEREF _Toc99551363 \h </w:instrText>
            </w:r>
            <w:r w:rsidR="009C7027">
              <w:rPr>
                <w:noProof/>
                <w:webHidden/>
              </w:rPr>
            </w:r>
            <w:r w:rsidR="009C7027">
              <w:rPr>
                <w:noProof/>
                <w:webHidden/>
              </w:rPr>
              <w:fldChar w:fldCharType="separate"/>
            </w:r>
            <w:r w:rsidR="009C7027">
              <w:rPr>
                <w:noProof/>
                <w:webHidden/>
              </w:rPr>
              <w:t>3</w:t>
            </w:r>
            <w:r w:rsidR="009C7027">
              <w:rPr>
                <w:noProof/>
                <w:webHidden/>
              </w:rPr>
              <w:fldChar w:fldCharType="end"/>
            </w:r>
          </w:hyperlink>
        </w:p>
        <w:p w14:paraId="45EF8675" w14:textId="073DB931" w:rsidR="009C7027" w:rsidRDefault="009C702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64" w:history="1">
            <w:r w:rsidRPr="00C674F2">
              <w:rPr>
                <w:rStyle w:val="Hyperlink"/>
                <w:noProof/>
              </w:rPr>
              <w:t>Team’s existing learning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1D29" w14:textId="278728CF" w:rsidR="009C7027" w:rsidRDefault="009C702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65" w:history="1">
            <w:r w:rsidRPr="00C674F2">
              <w:rPr>
                <w:rStyle w:val="Hyperlink"/>
                <w:noProof/>
              </w:rPr>
              <w:t>Andrew Phillip Gonzalez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5B87" w14:textId="1837B3F0" w:rsidR="009C7027" w:rsidRDefault="009C702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66" w:history="1">
            <w:r w:rsidRPr="00C674F2">
              <w:rPr>
                <w:rStyle w:val="Hyperlink"/>
                <w:noProof/>
              </w:rPr>
              <w:t>Caerwyn Bartley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1545" w14:textId="22A3C4BA" w:rsidR="009C7027" w:rsidRDefault="009C702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67" w:history="1">
            <w:r w:rsidRPr="00C674F2">
              <w:rPr>
                <w:rStyle w:val="Hyperlink"/>
                <w:noProof/>
              </w:rPr>
              <w:t>Thomas Lamb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DFFE" w14:textId="36D3937E" w:rsidR="009C7027" w:rsidRDefault="009C702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68" w:history="1">
            <w:r w:rsidRPr="00C674F2">
              <w:rPr>
                <w:rStyle w:val="Hyperlink"/>
                <w:noProof/>
              </w:rPr>
              <w:t>Elisabeth Buttigieg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EAA3" w14:textId="7BE221C6" w:rsidR="009C7027" w:rsidRDefault="009C702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69" w:history="1">
            <w:r w:rsidRPr="00C674F2">
              <w:rPr>
                <w:rStyle w:val="Hyperlink"/>
                <w:noProof/>
              </w:rPr>
              <w:t>Enis Zunic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6779" w14:textId="12C9EDB3" w:rsidR="009C7027" w:rsidRDefault="009C7027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70" w:history="1">
            <w:r w:rsidRPr="00C674F2">
              <w:rPr>
                <w:rStyle w:val="Hyperlink"/>
                <w:noProof/>
              </w:rPr>
              <w:t>Wendy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7B41" w14:textId="2B384DD9" w:rsidR="009C7027" w:rsidRDefault="009C7027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99551371" w:history="1">
            <w:r w:rsidRPr="00C674F2">
              <w:rPr>
                <w:rStyle w:val="Hyperlink"/>
                <w:noProof/>
              </w:rPr>
              <w:t>Learning Strategies that support the strategic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00C0" w14:textId="05F32E7B" w:rsidR="000A40B2" w:rsidRDefault="000A40B2">
          <w:r>
            <w:rPr>
              <w:b/>
              <w:bCs/>
              <w:noProof/>
            </w:rPr>
            <w:fldChar w:fldCharType="end"/>
          </w:r>
        </w:p>
      </w:sdtContent>
    </w:sdt>
    <w:p w14:paraId="20C9DA46" w14:textId="77777777" w:rsidR="007115C1" w:rsidRPr="007115C1" w:rsidRDefault="007115C1" w:rsidP="007115C1"/>
    <w:p w14:paraId="0D6E8F14" w14:textId="77777777" w:rsidR="007115C1" w:rsidRDefault="007115C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77E0CF0C" w14:textId="78B678DB" w:rsidR="007F367A" w:rsidRDefault="00B15A86" w:rsidP="00DA591C">
      <w:pPr>
        <w:pStyle w:val="Heading1"/>
      </w:pPr>
      <w:bookmarkStart w:id="0" w:name="_Toc99551363"/>
      <w:r>
        <w:lastRenderedPageBreak/>
        <w:t xml:space="preserve">Task 1: </w:t>
      </w:r>
      <w:r w:rsidR="00386E87">
        <w:t>Evaluate Learning Practice</w:t>
      </w:r>
      <w:bookmarkEnd w:id="0"/>
    </w:p>
    <w:p w14:paraId="0B475E60" w14:textId="668F7836" w:rsidR="00160BF5" w:rsidRDefault="00160BF5" w:rsidP="00160BF5">
      <w:pPr>
        <w:pStyle w:val="Heading2"/>
      </w:pPr>
      <w:bookmarkStart w:id="1" w:name="_Toc99551364"/>
      <w:r>
        <w:t>Team</w:t>
      </w:r>
      <w:r w:rsidR="002221C7">
        <w:t>’</w:t>
      </w:r>
      <w:r>
        <w:t>s existing learning strategies</w:t>
      </w:r>
      <w:bookmarkEnd w:id="1"/>
    </w:p>
    <w:p w14:paraId="062DBB3E" w14:textId="4DFB63B9" w:rsidR="00160BF5" w:rsidRDefault="00E37BCC" w:rsidP="00E37BCC">
      <w:pPr>
        <w:pStyle w:val="Heading3"/>
      </w:pPr>
      <w:bookmarkStart w:id="2" w:name="_Toc99551365"/>
      <w:r>
        <w:t>Andrew Phillip Gonzalez</w:t>
      </w:r>
      <w:bookmarkEnd w:id="2"/>
    </w:p>
    <w:p w14:paraId="402D9463" w14:textId="7C708934" w:rsidR="00E37BCC" w:rsidRDefault="00E37BCC" w:rsidP="00E37BCC">
      <w:pPr>
        <w:pStyle w:val="ListParagraph"/>
        <w:numPr>
          <w:ilvl w:val="0"/>
          <w:numId w:val="19"/>
        </w:numPr>
      </w:pPr>
      <w:r>
        <w:t>Interest</w:t>
      </w:r>
      <w:r w:rsidR="003870C0">
        <w:t>s</w:t>
      </w:r>
    </w:p>
    <w:p w14:paraId="044C84A2" w14:textId="5987DFB5" w:rsidR="003870C0" w:rsidRDefault="00F75046" w:rsidP="003870C0">
      <w:pPr>
        <w:pStyle w:val="ListParagraph"/>
        <w:numPr>
          <w:ilvl w:val="1"/>
          <w:numId w:val="19"/>
        </w:numPr>
      </w:pPr>
      <w:r>
        <w:t>Narrative</w:t>
      </w:r>
    </w:p>
    <w:p w14:paraId="4C9E0DD3" w14:textId="0493FDB2" w:rsidR="00F75046" w:rsidRDefault="00F75046" w:rsidP="003870C0">
      <w:pPr>
        <w:pStyle w:val="ListParagraph"/>
        <w:numPr>
          <w:ilvl w:val="1"/>
          <w:numId w:val="19"/>
        </w:numPr>
      </w:pPr>
      <w:r>
        <w:t>Story Telling</w:t>
      </w:r>
    </w:p>
    <w:p w14:paraId="3C785056" w14:textId="3E62A8BC" w:rsidR="00F75046" w:rsidRDefault="00496B4B" w:rsidP="00F75046">
      <w:pPr>
        <w:pStyle w:val="ListParagraph"/>
        <w:numPr>
          <w:ilvl w:val="0"/>
          <w:numId w:val="19"/>
        </w:numPr>
      </w:pPr>
      <w:r>
        <w:t>Abilities</w:t>
      </w:r>
    </w:p>
    <w:p w14:paraId="69EFFA5A" w14:textId="365FBEB9" w:rsidR="00496B4B" w:rsidRDefault="00496B4B" w:rsidP="00496B4B">
      <w:pPr>
        <w:pStyle w:val="ListParagraph"/>
        <w:numPr>
          <w:ilvl w:val="1"/>
          <w:numId w:val="19"/>
        </w:numPr>
      </w:pPr>
      <w:r>
        <w:t>Narrative Design</w:t>
      </w:r>
    </w:p>
    <w:p w14:paraId="122493BB" w14:textId="001ACFA0" w:rsidR="00496B4B" w:rsidRDefault="00496B4B" w:rsidP="00496B4B">
      <w:pPr>
        <w:pStyle w:val="ListParagraph"/>
        <w:numPr>
          <w:ilvl w:val="1"/>
          <w:numId w:val="19"/>
        </w:numPr>
      </w:pPr>
      <w:r>
        <w:t>Level Layout and Design</w:t>
      </w:r>
    </w:p>
    <w:p w14:paraId="1F9BD2BE" w14:textId="256D38DB" w:rsidR="00496B4B" w:rsidRDefault="00496B4B" w:rsidP="00496B4B">
      <w:pPr>
        <w:pStyle w:val="ListParagraph"/>
        <w:numPr>
          <w:ilvl w:val="0"/>
          <w:numId w:val="19"/>
        </w:numPr>
      </w:pPr>
      <w:r>
        <w:t>Learning Needs</w:t>
      </w:r>
    </w:p>
    <w:p w14:paraId="6A2AF9CE" w14:textId="0C56DAE3" w:rsidR="00B252A7" w:rsidRDefault="00947B23" w:rsidP="00B252A7">
      <w:pPr>
        <w:pStyle w:val="ListParagraph"/>
        <w:numPr>
          <w:ilvl w:val="1"/>
          <w:numId w:val="19"/>
        </w:numPr>
      </w:pPr>
      <w:r>
        <w:t>Visual and Hands-On Learner</w:t>
      </w:r>
    </w:p>
    <w:p w14:paraId="7B17F58D" w14:textId="08C294AD" w:rsidR="00410DA4" w:rsidRDefault="00410DA4" w:rsidP="00410DA4">
      <w:pPr>
        <w:pStyle w:val="Heading3"/>
      </w:pPr>
      <w:bookmarkStart w:id="3" w:name="_Toc99551366"/>
      <w:r>
        <w:t>Caerwyn Bartley</w:t>
      </w:r>
      <w:bookmarkEnd w:id="3"/>
    </w:p>
    <w:p w14:paraId="2BCE7961" w14:textId="1CA7C5B7" w:rsidR="00410DA4" w:rsidRDefault="00410DA4" w:rsidP="00410DA4">
      <w:pPr>
        <w:pStyle w:val="ListParagraph"/>
        <w:numPr>
          <w:ilvl w:val="0"/>
          <w:numId w:val="20"/>
        </w:numPr>
      </w:pPr>
      <w:r>
        <w:t>Interests</w:t>
      </w:r>
    </w:p>
    <w:p w14:paraId="6B58AE42" w14:textId="75F5B5B2" w:rsidR="00410DA4" w:rsidRDefault="00410DA4" w:rsidP="00410DA4">
      <w:pPr>
        <w:pStyle w:val="ListParagraph"/>
        <w:numPr>
          <w:ilvl w:val="0"/>
          <w:numId w:val="20"/>
        </w:numPr>
      </w:pPr>
      <w:r>
        <w:t>Abilities</w:t>
      </w:r>
    </w:p>
    <w:p w14:paraId="6E486F4A" w14:textId="102482D0" w:rsidR="00410DA4" w:rsidRDefault="00410DA4" w:rsidP="00410DA4">
      <w:pPr>
        <w:pStyle w:val="ListParagraph"/>
        <w:numPr>
          <w:ilvl w:val="0"/>
          <w:numId w:val="20"/>
        </w:numPr>
      </w:pPr>
      <w:r>
        <w:t>Learning Needs</w:t>
      </w:r>
    </w:p>
    <w:p w14:paraId="63BB2B8B" w14:textId="4CC632E0" w:rsidR="00BE455F" w:rsidRDefault="00F02710" w:rsidP="00F02710">
      <w:pPr>
        <w:pStyle w:val="Heading3"/>
      </w:pPr>
      <w:bookmarkStart w:id="4" w:name="_Toc99551367"/>
      <w:r>
        <w:t xml:space="preserve">Thomas </w:t>
      </w:r>
      <w:r w:rsidR="00C22AF4">
        <w:t>Lamb</w:t>
      </w:r>
      <w:bookmarkEnd w:id="4"/>
    </w:p>
    <w:p w14:paraId="5EF4FDE3" w14:textId="4D55E003" w:rsidR="00F02710" w:rsidRDefault="00C22AF4" w:rsidP="00C22AF4">
      <w:pPr>
        <w:pStyle w:val="ListParagraph"/>
        <w:numPr>
          <w:ilvl w:val="0"/>
          <w:numId w:val="22"/>
        </w:numPr>
      </w:pPr>
      <w:r>
        <w:t>Interests</w:t>
      </w:r>
    </w:p>
    <w:p w14:paraId="727FC068" w14:textId="545753A5" w:rsidR="00C22AF4" w:rsidRDefault="00C22AF4" w:rsidP="00C22AF4">
      <w:pPr>
        <w:pStyle w:val="ListParagraph"/>
        <w:numPr>
          <w:ilvl w:val="0"/>
          <w:numId w:val="22"/>
        </w:numPr>
      </w:pPr>
      <w:r>
        <w:t>Abilities</w:t>
      </w:r>
    </w:p>
    <w:p w14:paraId="3530CB31" w14:textId="7B2BF6BA" w:rsidR="00C22AF4" w:rsidRPr="00F02710" w:rsidRDefault="00C22AF4" w:rsidP="00C22AF4">
      <w:pPr>
        <w:pStyle w:val="ListParagraph"/>
        <w:numPr>
          <w:ilvl w:val="0"/>
          <w:numId w:val="22"/>
        </w:numPr>
      </w:pPr>
      <w:r>
        <w:t>Learning Needs</w:t>
      </w:r>
    </w:p>
    <w:p w14:paraId="27BD71FB" w14:textId="6A053D79" w:rsidR="00410DA4" w:rsidRDefault="004F08F4" w:rsidP="004F08F4">
      <w:pPr>
        <w:pStyle w:val="Heading3"/>
      </w:pPr>
      <w:bookmarkStart w:id="5" w:name="_Toc99551368"/>
      <w:r>
        <w:t>Elisabeth Buttigieg</w:t>
      </w:r>
      <w:bookmarkEnd w:id="5"/>
    </w:p>
    <w:p w14:paraId="66142CBD" w14:textId="4D9256FB" w:rsidR="004F08F4" w:rsidRDefault="004F08F4" w:rsidP="004F08F4">
      <w:pPr>
        <w:pStyle w:val="ListParagraph"/>
        <w:numPr>
          <w:ilvl w:val="0"/>
          <w:numId w:val="21"/>
        </w:numPr>
      </w:pPr>
      <w:r>
        <w:t>Interests</w:t>
      </w:r>
    </w:p>
    <w:p w14:paraId="021FCA15" w14:textId="25324E6B" w:rsidR="00505151" w:rsidRDefault="00505151" w:rsidP="004F08F4">
      <w:pPr>
        <w:pStyle w:val="ListParagraph"/>
        <w:numPr>
          <w:ilvl w:val="0"/>
          <w:numId w:val="21"/>
        </w:numPr>
      </w:pPr>
      <w:r>
        <w:t>Abilities</w:t>
      </w:r>
    </w:p>
    <w:p w14:paraId="15F7254E" w14:textId="60A53228" w:rsidR="00505151" w:rsidRDefault="00505151" w:rsidP="004F08F4">
      <w:pPr>
        <w:pStyle w:val="ListParagraph"/>
        <w:numPr>
          <w:ilvl w:val="0"/>
          <w:numId w:val="21"/>
        </w:numPr>
      </w:pPr>
      <w:r>
        <w:t xml:space="preserve">Learning </w:t>
      </w:r>
      <w:r w:rsidR="00A2073C">
        <w:t>Needs</w:t>
      </w:r>
    </w:p>
    <w:p w14:paraId="4921BE4E" w14:textId="02E21847" w:rsidR="00A2073C" w:rsidRDefault="00C22AF4" w:rsidP="00C22AF4">
      <w:pPr>
        <w:pStyle w:val="Heading3"/>
      </w:pPr>
      <w:bookmarkStart w:id="6" w:name="_Toc99551369"/>
      <w:r>
        <w:t>Enis Zunic</w:t>
      </w:r>
      <w:bookmarkEnd w:id="6"/>
    </w:p>
    <w:p w14:paraId="36CA1DBB" w14:textId="64AC15EE" w:rsidR="00984E03" w:rsidRDefault="00984E03" w:rsidP="00984E03">
      <w:pPr>
        <w:pStyle w:val="ListParagraph"/>
        <w:numPr>
          <w:ilvl w:val="0"/>
          <w:numId w:val="23"/>
        </w:numPr>
      </w:pPr>
      <w:r>
        <w:t>Interests</w:t>
      </w:r>
    </w:p>
    <w:p w14:paraId="38D23D94" w14:textId="14A29545" w:rsidR="00984E03" w:rsidRDefault="00984E03" w:rsidP="00984E03">
      <w:pPr>
        <w:pStyle w:val="ListParagraph"/>
        <w:numPr>
          <w:ilvl w:val="0"/>
          <w:numId w:val="23"/>
        </w:numPr>
      </w:pPr>
      <w:r>
        <w:t>Abilities</w:t>
      </w:r>
    </w:p>
    <w:p w14:paraId="3C453C67" w14:textId="05EE6F76" w:rsidR="00984E03" w:rsidRDefault="00984E03" w:rsidP="00984E03">
      <w:pPr>
        <w:pStyle w:val="ListParagraph"/>
        <w:numPr>
          <w:ilvl w:val="0"/>
          <w:numId w:val="23"/>
        </w:numPr>
      </w:pPr>
      <w:r>
        <w:t>Learning Needs</w:t>
      </w:r>
    </w:p>
    <w:p w14:paraId="3DCF9A9D" w14:textId="6420194E" w:rsidR="00BF25CE" w:rsidRDefault="00BF25CE" w:rsidP="00BF25CE">
      <w:pPr>
        <w:pStyle w:val="Heading3"/>
      </w:pPr>
      <w:bookmarkStart w:id="7" w:name="_Toc99551370"/>
      <w:r>
        <w:t>Wendy</w:t>
      </w:r>
      <w:bookmarkEnd w:id="7"/>
    </w:p>
    <w:p w14:paraId="3E77C41D" w14:textId="04B6B298" w:rsidR="00BF25CE" w:rsidRDefault="00BF25CE" w:rsidP="00BF25CE">
      <w:pPr>
        <w:pStyle w:val="ListParagraph"/>
        <w:numPr>
          <w:ilvl w:val="0"/>
          <w:numId w:val="24"/>
        </w:numPr>
      </w:pPr>
      <w:r>
        <w:t>Interests</w:t>
      </w:r>
    </w:p>
    <w:p w14:paraId="6FEE1C4D" w14:textId="641828C0" w:rsidR="00BF25CE" w:rsidRDefault="00BF25CE" w:rsidP="00BF25CE">
      <w:pPr>
        <w:pStyle w:val="ListParagraph"/>
        <w:numPr>
          <w:ilvl w:val="0"/>
          <w:numId w:val="24"/>
        </w:numPr>
      </w:pPr>
      <w:r>
        <w:t>Abilities</w:t>
      </w:r>
    </w:p>
    <w:p w14:paraId="0DE03C7F" w14:textId="2A5D84AE" w:rsidR="00BF25CE" w:rsidRDefault="00BF25CE" w:rsidP="00BF25CE">
      <w:pPr>
        <w:pStyle w:val="ListParagraph"/>
        <w:numPr>
          <w:ilvl w:val="0"/>
          <w:numId w:val="24"/>
        </w:numPr>
      </w:pPr>
      <w:r>
        <w:t>Learning Needs</w:t>
      </w:r>
    </w:p>
    <w:p w14:paraId="6972DBA6" w14:textId="77777777" w:rsidR="005160B1" w:rsidRDefault="005160B1">
      <w:pPr>
        <w:rPr>
          <w:caps/>
          <w:spacing w:val="15"/>
        </w:rPr>
      </w:pPr>
      <w:r>
        <w:br w:type="page"/>
      </w:r>
    </w:p>
    <w:p w14:paraId="60B7C3D4" w14:textId="766161A4" w:rsidR="00B70E9C" w:rsidRDefault="00DD559C" w:rsidP="005160B1">
      <w:pPr>
        <w:pStyle w:val="Heading2"/>
      </w:pPr>
      <w:bookmarkStart w:id="8" w:name="_Toc99551371"/>
      <w:r>
        <w:lastRenderedPageBreak/>
        <w:t xml:space="preserve">Learning Strategies that support </w:t>
      </w:r>
      <w:r w:rsidR="005160B1">
        <w:t>the strategic plan</w:t>
      </w:r>
      <w:bookmarkEnd w:id="8"/>
    </w:p>
    <w:p w14:paraId="7A5483A0" w14:textId="45E7E46A" w:rsidR="004D149C" w:rsidRPr="009D43AE" w:rsidRDefault="004D149C" w:rsidP="009D43AE"/>
    <w:sectPr w:rsidR="004D149C" w:rsidRPr="009D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850"/>
    <w:multiLevelType w:val="hybridMultilevel"/>
    <w:tmpl w:val="2BCED0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0CD7"/>
    <w:multiLevelType w:val="hybridMultilevel"/>
    <w:tmpl w:val="6D061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8B3"/>
    <w:multiLevelType w:val="hybridMultilevel"/>
    <w:tmpl w:val="F3189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371"/>
    <w:multiLevelType w:val="hybridMultilevel"/>
    <w:tmpl w:val="55D671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36F4"/>
    <w:multiLevelType w:val="hybridMultilevel"/>
    <w:tmpl w:val="CB4467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D05FE"/>
    <w:multiLevelType w:val="hybridMultilevel"/>
    <w:tmpl w:val="2F7E7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51BA"/>
    <w:multiLevelType w:val="hybridMultilevel"/>
    <w:tmpl w:val="165C4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43E7F"/>
    <w:multiLevelType w:val="hybridMultilevel"/>
    <w:tmpl w:val="49466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2FE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0295B"/>
    <w:multiLevelType w:val="multilevel"/>
    <w:tmpl w:val="E4E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E5F77"/>
    <w:multiLevelType w:val="hybridMultilevel"/>
    <w:tmpl w:val="7A1876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579A2"/>
    <w:multiLevelType w:val="hybridMultilevel"/>
    <w:tmpl w:val="1FB26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8C1"/>
    <w:multiLevelType w:val="hybridMultilevel"/>
    <w:tmpl w:val="71E86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006ECA"/>
    <w:multiLevelType w:val="hybridMultilevel"/>
    <w:tmpl w:val="0FC412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D7180"/>
    <w:multiLevelType w:val="hybridMultilevel"/>
    <w:tmpl w:val="154EB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66732"/>
    <w:multiLevelType w:val="hybridMultilevel"/>
    <w:tmpl w:val="662646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3A65"/>
    <w:multiLevelType w:val="hybridMultilevel"/>
    <w:tmpl w:val="0B60C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E4B88"/>
    <w:multiLevelType w:val="hybridMultilevel"/>
    <w:tmpl w:val="E7764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268C3"/>
    <w:multiLevelType w:val="multilevel"/>
    <w:tmpl w:val="B942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BA392C"/>
    <w:multiLevelType w:val="hybridMultilevel"/>
    <w:tmpl w:val="1BE44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F77C8"/>
    <w:multiLevelType w:val="hybridMultilevel"/>
    <w:tmpl w:val="06EAA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07F47"/>
    <w:multiLevelType w:val="hybridMultilevel"/>
    <w:tmpl w:val="15BAE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E3C7A"/>
    <w:multiLevelType w:val="hybridMultilevel"/>
    <w:tmpl w:val="0EB8E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5253C"/>
    <w:multiLevelType w:val="hybridMultilevel"/>
    <w:tmpl w:val="7242F2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25EDF"/>
    <w:multiLevelType w:val="hybridMultilevel"/>
    <w:tmpl w:val="B4849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20"/>
  </w:num>
  <w:num w:numId="5">
    <w:abstractNumId w:val="19"/>
  </w:num>
  <w:num w:numId="6">
    <w:abstractNumId w:val="23"/>
  </w:num>
  <w:num w:numId="7">
    <w:abstractNumId w:val="4"/>
  </w:num>
  <w:num w:numId="8">
    <w:abstractNumId w:val="10"/>
  </w:num>
  <w:num w:numId="9">
    <w:abstractNumId w:val="17"/>
  </w:num>
  <w:num w:numId="10">
    <w:abstractNumId w:val="14"/>
  </w:num>
  <w:num w:numId="11">
    <w:abstractNumId w:val="7"/>
  </w:num>
  <w:num w:numId="12">
    <w:abstractNumId w:val="8"/>
  </w:num>
  <w:num w:numId="13">
    <w:abstractNumId w:val="13"/>
  </w:num>
  <w:num w:numId="14">
    <w:abstractNumId w:val="22"/>
  </w:num>
  <w:num w:numId="15">
    <w:abstractNumId w:val="21"/>
  </w:num>
  <w:num w:numId="16">
    <w:abstractNumId w:val="9"/>
  </w:num>
  <w:num w:numId="17">
    <w:abstractNumId w:val="2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  <w:num w:numId="22">
    <w:abstractNumId w:val="5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B2"/>
    <w:rsid w:val="00013C7D"/>
    <w:rsid w:val="00020117"/>
    <w:rsid w:val="000219E5"/>
    <w:rsid w:val="00025A0D"/>
    <w:rsid w:val="000309A2"/>
    <w:rsid w:val="00030AEA"/>
    <w:rsid w:val="00033BB1"/>
    <w:rsid w:val="000411D0"/>
    <w:rsid w:val="000A0D62"/>
    <w:rsid w:val="000A40B2"/>
    <w:rsid w:val="000D6C4E"/>
    <w:rsid w:val="00136332"/>
    <w:rsid w:val="00142668"/>
    <w:rsid w:val="00150D35"/>
    <w:rsid w:val="00160BF5"/>
    <w:rsid w:val="00173B15"/>
    <w:rsid w:val="00180AE9"/>
    <w:rsid w:val="00182AA2"/>
    <w:rsid w:val="001C3E6F"/>
    <w:rsid w:val="00220112"/>
    <w:rsid w:val="002221C7"/>
    <w:rsid w:val="00242F03"/>
    <w:rsid w:val="00266747"/>
    <w:rsid w:val="00283D84"/>
    <w:rsid w:val="0028703C"/>
    <w:rsid w:val="002A2F63"/>
    <w:rsid w:val="002B5ACC"/>
    <w:rsid w:val="002C75E5"/>
    <w:rsid w:val="002D4410"/>
    <w:rsid w:val="002E5863"/>
    <w:rsid w:val="00325EAB"/>
    <w:rsid w:val="003341B0"/>
    <w:rsid w:val="003429D8"/>
    <w:rsid w:val="00343CA5"/>
    <w:rsid w:val="00344EE3"/>
    <w:rsid w:val="003457FF"/>
    <w:rsid w:val="00354ADC"/>
    <w:rsid w:val="00361834"/>
    <w:rsid w:val="003673E9"/>
    <w:rsid w:val="003749FF"/>
    <w:rsid w:val="00386187"/>
    <w:rsid w:val="00386E87"/>
    <w:rsid w:val="003870C0"/>
    <w:rsid w:val="003A1E16"/>
    <w:rsid w:val="003B6B8A"/>
    <w:rsid w:val="003C1E38"/>
    <w:rsid w:val="003D6195"/>
    <w:rsid w:val="003E7293"/>
    <w:rsid w:val="00410DA4"/>
    <w:rsid w:val="0041397C"/>
    <w:rsid w:val="00461E11"/>
    <w:rsid w:val="00496B4B"/>
    <w:rsid w:val="004975C1"/>
    <w:rsid w:val="004A7491"/>
    <w:rsid w:val="004C1807"/>
    <w:rsid w:val="004D149C"/>
    <w:rsid w:val="004D683D"/>
    <w:rsid w:val="004E5848"/>
    <w:rsid w:val="004F08F4"/>
    <w:rsid w:val="004F21B2"/>
    <w:rsid w:val="005037E2"/>
    <w:rsid w:val="00505151"/>
    <w:rsid w:val="0051410D"/>
    <w:rsid w:val="005160B1"/>
    <w:rsid w:val="00563335"/>
    <w:rsid w:val="0057525A"/>
    <w:rsid w:val="005A24AB"/>
    <w:rsid w:val="005A78CA"/>
    <w:rsid w:val="005B6011"/>
    <w:rsid w:val="005C1065"/>
    <w:rsid w:val="005C54E3"/>
    <w:rsid w:val="005C5963"/>
    <w:rsid w:val="005C5B55"/>
    <w:rsid w:val="005D3955"/>
    <w:rsid w:val="005D47EB"/>
    <w:rsid w:val="005D7C0E"/>
    <w:rsid w:val="005F6522"/>
    <w:rsid w:val="00606046"/>
    <w:rsid w:val="00661D80"/>
    <w:rsid w:val="0066450E"/>
    <w:rsid w:val="006A27DE"/>
    <w:rsid w:val="006B7558"/>
    <w:rsid w:val="006E20E7"/>
    <w:rsid w:val="006F0650"/>
    <w:rsid w:val="007115C1"/>
    <w:rsid w:val="00743569"/>
    <w:rsid w:val="00766FBD"/>
    <w:rsid w:val="007823E9"/>
    <w:rsid w:val="007C18E8"/>
    <w:rsid w:val="007D1955"/>
    <w:rsid w:val="007F367A"/>
    <w:rsid w:val="007F52BA"/>
    <w:rsid w:val="00834FFE"/>
    <w:rsid w:val="00837C11"/>
    <w:rsid w:val="008440D8"/>
    <w:rsid w:val="00874DF2"/>
    <w:rsid w:val="008762D4"/>
    <w:rsid w:val="00880781"/>
    <w:rsid w:val="008915F4"/>
    <w:rsid w:val="008A0DE3"/>
    <w:rsid w:val="008A21C4"/>
    <w:rsid w:val="008A23B3"/>
    <w:rsid w:val="009001DB"/>
    <w:rsid w:val="00907911"/>
    <w:rsid w:val="00933C82"/>
    <w:rsid w:val="009415BB"/>
    <w:rsid w:val="0094286B"/>
    <w:rsid w:val="009474C0"/>
    <w:rsid w:val="00947B23"/>
    <w:rsid w:val="00951F5D"/>
    <w:rsid w:val="00972829"/>
    <w:rsid w:val="00984E03"/>
    <w:rsid w:val="00987AFC"/>
    <w:rsid w:val="00997834"/>
    <w:rsid w:val="009A7741"/>
    <w:rsid w:val="009C7027"/>
    <w:rsid w:val="009D0766"/>
    <w:rsid w:val="009D1204"/>
    <w:rsid w:val="009D43AE"/>
    <w:rsid w:val="009E6FE6"/>
    <w:rsid w:val="009F5166"/>
    <w:rsid w:val="00A037B7"/>
    <w:rsid w:val="00A11FC1"/>
    <w:rsid w:val="00A201A1"/>
    <w:rsid w:val="00A2073C"/>
    <w:rsid w:val="00A34DCD"/>
    <w:rsid w:val="00A8048C"/>
    <w:rsid w:val="00A96155"/>
    <w:rsid w:val="00AA6614"/>
    <w:rsid w:val="00AB053E"/>
    <w:rsid w:val="00AC226F"/>
    <w:rsid w:val="00AF2900"/>
    <w:rsid w:val="00AF6561"/>
    <w:rsid w:val="00B15A86"/>
    <w:rsid w:val="00B252A7"/>
    <w:rsid w:val="00B264F9"/>
    <w:rsid w:val="00B3559F"/>
    <w:rsid w:val="00B67995"/>
    <w:rsid w:val="00B70E9C"/>
    <w:rsid w:val="00B72FC4"/>
    <w:rsid w:val="00B95FE8"/>
    <w:rsid w:val="00B97C04"/>
    <w:rsid w:val="00BB4105"/>
    <w:rsid w:val="00BC0E6B"/>
    <w:rsid w:val="00BC313E"/>
    <w:rsid w:val="00BC58A5"/>
    <w:rsid w:val="00BE0CCA"/>
    <w:rsid w:val="00BE455F"/>
    <w:rsid w:val="00BF25CE"/>
    <w:rsid w:val="00C03F14"/>
    <w:rsid w:val="00C101A0"/>
    <w:rsid w:val="00C10B16"/>
    <w:rsid w:val="00C111CE"/>
    <w:rsid w:val="00C1667E"/>
    <w:rsid w:val="00C22AF4"/>
    <w:rsid w:val="00C23031"/>
    <w:rsid w:val="00C27FC4"/>
    <w:rsid w:val="00C36AC6"/>
    <w:rsid w:val="00C6058D"/>
    <w:rsid w:val="00C67761"/>
    <w:rsid w:val="00C85A7A"/>
    <w:rsid w:val="00CD0820"/>
    <w:rsid w:val="00CE44F0"/>
    <w:rsid w:val="00CE5FC2"/>
    <w:rsid w:val="00D25040"/>
    <w:rsid w:val="00D55208"/>
    <w:rsid w:val="00D56670"/>
    <w:rsid w:val="00D91B8B"/>
    <w:rsid w:val="00DA591C"/>
    <w:rsid w:val="00DB040C"/>
    <w:rsid w:val="00DD559C"/>
    <w:rsid w:val="00DD7968"/>
    <w:rsid w:val="00DF05D7"/>
    <w:rsid w:val="00E066B5"/>
    <w:rsid w:val="00E0762C"/>
    <w:rsid w:val="00E16958"/>
    <w:rsid w:val="00E205D1"/>
    <w:rsid w:val="00E20C28"/>
    <w:rsid w:val="00E37BCC"/>
    <w:rsid w:val="00E43ED3"/>
    <w:rsid w:val="00E70D3E"/>
    <w:rsid w:val="00EC0A0E"/>
    <w:rsid w:val="00F02710"/>
    <w:rsid w:val="00F0548C"/>
    <w:rsid w:val="00F2799A"/>
    <w:rsid w:val="00F43B8C"/>
    <w:rsid w:val="00F75046"/>
    <w:rsid w:val="00F85A28"/>
    <w:rsid w:val="00FA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1A27"/>
  <w15:chartTrackingRefBased/>
  <w15:docId w15:val="{7B4CAB93-79B0-4A3C-B022-24C31B6A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B2"/>
  </w:style>
  <w:style w:type="paragraph" w:styleId="Heading1">
    <w:name w:val="heading 1"/>
    <w:basedOn w:val="Normal"/>
    <w:next w:val="Normal"/>
    <w:link w:val="Heading1Char"/>
    <w:uiPriority w:val="9"/>
    <w:qFormat/>
    <w:rsid w:val="004F21B2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1B2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1B2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1B2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1B2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21B2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1B2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1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1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1B2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F21B2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F21B2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21B2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21B2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21B2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1B2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1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1B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21B2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1B2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1B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1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21B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F21B2"/>
    <w:rPr>
      <w:b/>
      <w:bCs/>
    </w:rPr>
  </w:style>
  <w:style w:type="character" w:styleId="Emphasis">
    <w:name w:val="Emphasis"/>
    <w:uiPriority w:val="20"/>
    <w:qFormat/>
    <w:rsid w:val="004F21B2"/>
    <w:rPr>
      <w:caps/>
      <w:color w:val="215D6A" w:themeColor="accent1" w:themeShade="7F"/>
      <w:spacing w:val="5"/>
    </w:rPr>
  </w:style>
  <w:style w:type="paragraph" w:styleId="NoSpacing">
    <w:name w:val="No Spacing"/>
    <w:uiPriority w:val="1"/>
    <w:qFormat/>
    <w:rsid w:val="004F21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21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21B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1B2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1B2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4F21B2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4F21B2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4F21B2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4F21B2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4F21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F21B2"/>
    <w:pPr>
      <w:outlineLvl w:val="9"/>
    </w:pPr>
  </w:style>
  <w:style w:type="table" w:styleId="TableGrid">
    <w:name w:val="Table Grid"/>
    <w:basedOn w:val="TableNormal"/>
    <w:uiPriority w:val="59"/>
    <w:rsid w:val="00F0548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7B7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BC0E6B"/>
    <w:pPr>
      <w:spacing w:after="0" w:line="240" w:lineRule="auto"/>
    </w:pPr>
    <w:tblPr>
      <w:tblStyleRowBandSize w:val="1"/>
      <w:tblStyleColBandSize w:val="1"/>
      <w:tblBorders>
        <w:top w:val="single" w:sz="4" w:space="0" w:color="B9E0E9" w:themeColor="accent1" w:themeTint="66"/>
        <w:left w:val="single" w:sz="4" w:space="0" w:color="B9E0E9" w:themeColor="accent1" w:themeTint="66"/>
        <w:bottom w:val="single" w:sz="4" w:space="0" w:color="B9E0E9" w:themeColor="accent1" w:themeTint="66"/>
        <w:right w:val="single" w:sz="4" w:space="0" w:color="B9E0E9" w:themeColor="accent1" w:themeTint="66"/>
        <w:insideH w:val="single" w:sz="4" w:space="0" w:color="B9E0E9" w:themeColor="accent1" w:themeTint="66"/>
        <w:insideV w:val="single" w:sz="4" w:space="0" w:color="B9E0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6D1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1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C0E6B"/>
    <w:pPr>
      <w:spacing w:after="0" w:line="240" w:lineRule="auto"/>
    </w:pPr>
    <w:tblPr>
      <w:tblBorders>
        <w:top w:val="single" w:sz="12" w:space="0" w:color="50B4C8" w:themeColor="accent1"/>
        <w:left w:val="single" w:sz="12" w:space="0" w:color="50B4C8" w:themeColor="accent1"/>
        <w:bottom w:val="single" w:sz="12" w:space="0" w:color="50B4C8" w:themeColor="accent1"/>
        <w:right w:val="single" w:sz="12" w:space="0" w:color="50B4C8" w:themeColor="accent1"/>
        <w:insideH w:val="single" w:sz="12" w:space="0" w:color="50B4C8" w:themeColor="accent1"/>
        <w:insideV w:val="single" w:sz="12" w:space="0" w:color="50B4C8" w:themeColor="accent1"/>
      </w:tblBorders>
    </w:tblPr>
    <w:tcPr>
      <w:shd w:val="clear" w:color="auto" w:fill="auto"/>
    </w:tcPr>
  </w:style>
  <w:style w:type="paragraph" w:styleId="TOC2">
    <w:name w:val="toc 2"/>
    <w:basedOn w:val="Normal"/>
    <w:next w:val="Normal"/>
    <w:autoRedefine/>
    <w:uiPriority w:val="39"/>
    <w:unhideWhenUsed/>
    <w:rsid w:val="007115C1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5C1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15C1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7115C1"/>
    <w:rPr>
      <w:color w:val="2370C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40DC35-3B54-4ECF-B85F-75F6395C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27</cp:revision>
  <dcterms:created xsi:type="dcterms:W3CDTF">2022-03-20T11:23:00Z</dcterms:created>
  <dcterms:modified xsi:type="dcterms:W3CDTF">2022-03-30T05:49:00Z</dcterms:modified>
</cp:coreProperties>
</file>