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ED54438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tbl>
      <w:tblPr>
        <w:tblW w:w="10800" w:type="dxa"/>
        <w:tblInd w:w="215" w:type="dxa"/>
        <w:tblBorders>
          <w:top w:val="single" w:sz="4" w:space="0" w:shadow="0" w:frame="0" w:color="000000"/>
          <w:left w:val="single" w:sz="4" w:space="0" w:shadow="0" w:frame="0" w:color="000000"/>
          <w:bottom w:val="single" w:sz="4" w:space="0" w:shadow="0" w:frame="0" w:color="000000"/>
          <w:right w:val="single" w:sz="4" w:space="0" w:shadow="0" w:frame="0" w:color="000000"/>
        </w:tblBorders>
        <w:tblLayout w:type="fixed"/>
        <w:tblLook w:val="0600"/>
      </w:tblPr>
      <w:tblGrid/>
      <w:tr>
        <w:trPr>
          <w:trHeight w:hRule="atLeast" w:val="2466"/>
        </w:trPr>
        <w:tc>
          <w:tcPr>
            <w:tcW w:w="1608" w:type="dxa"/>
            <w:tcBorders>
              <w:top w:val="single" w:sz="4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jc w:val="center"/>
              <w:rPr>
                <w:b w:val="1"/>
                <w:color w:val="262626"/>
                <w:sz w:val="24"/>
                <w:u w:val="single"/>
              </w:rPr>
            </w:pPr>
            <w:r>
              <w:drawing>
                <wp:inline xmlns:wp="http://schemas.openxmlformats.org/drawingml/2006/wordprocessingDrawing">
                  <wp:extent cx="777240" cy="86868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xmlns:r="http://schemas.openxmlformats.org/officeDocument/2006/relationships" r:embed="Relimag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868680"/>
                          </a:xfrm>
                          <a:prstGeom prst="rect"/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92" w:type="dxa"/>
            <w:tcBorders>
              <w:top w:val="single" w:sz="4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2"/>
              <w:contextualSpacing w:val="0"/>
              <w:rPr>
                <w:rFonts w:ascii="Arial" w:hAnsi="Arial"/>
                <w:color w:val="000000"/>
                <w:sz w:val="32"/>
              </w:rPr>
            </w:pPr>
            <w:r>
              <w:rPr>
                <w:rFonts w:ascii="Arial" w:hAnsi="Arial"/>
                <w:color w:val="000000"/>
                <w:sz w:val="32"/>
              </w:rPr>
              <w:t>Карих Леонид Сергеевич</w:t>
            </w:r>
          </w:p>
          <w:p>
            <w:pPr>
              <w:pStyle w:val="P2"/>
              <w:contextualSpacing w:val="0"/>
              <w:rPr>
                <w:rFonts w:ascii="Arial" w:hAnsi="Arial"/>
                <w:color w:val="313A43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Middle Unity Developer</w:t>
            </w:r>
          </w:p>
          <w:p>
            <w:pPr>
              <w:pStyle w:val="P2"/>
              <w:spacing w:lineRule="auto" w:line="276" w:before="120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 xml:space="preserve">Дата рождения: 21.11.2002 </w:t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>Место проживания: Санкт-Петербург, Россия</w:t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 xml:space="preserve">Telegram: 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begin"/>
            </w:r>
            <w:r>
              <w:rPr>
                <w:rFonts w:ascii="Arial" w:hAnsi="Arial"/>
                <w:b w:val="0"/>
                <w:color w:val="0000FF"/>
                <w:sz w:val="24"/>
              </w:rPr>
              <w:instrText>HYPERLINK "https://t.me/lekret" \t "_blank"</w:instrTex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b w:val="0"/>
                <w:color w:val="0000FF"/>
                <w:sz w:val="24"/>
              </w:rPr>
              <w:t>t.me/lekret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end"/>
            </w:r>
            <w:r>
              <w:rPr>
                <w:rFonts w:ascii="Arial" w:hAnsi="Arial"/>
                <w:b w:val="0"/>
                <w:color w:val="000000"/>
                <w:sz w:val="24"/>
              </w:rPr>
              <w:br w:type="textWrapping"/>
            </w:r>
            <w:r>
              <w:rPr>
                <w:rFonts w:ascii="Arial" w:hAnsi="Arial"/>
                <w:b w:val="1"/>
                <w:color w:val="000000"/>
                <w:sz w:val="24"/>
              </w:rPr>
              <w:t>GitHub</w:t>
            </w:r>
            <w:r>
              <w:rPr>
                <w:rFonts w:ascii="Arial" w:hAnsi="Arial"/>
                <w:b w:val="0"/>
                <w:color w:val="000000"/>
                <w:sz w:val="24"/>
              </w:rPr>
              <w:t>:</w:t>
            </w:r>
            <w:r>
              <w:rPr>
                <w:rFonts w:ascii="Arial" w:hAnsi="Arial"/>
                <w:b w:val="0"/>
                <w:color w:val="auto"/>
                <w:sz w:val="24"/>
              </w:rPr>
              <w:t xml:space="preserve"> 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begin"/>
            </w:r>
            <w:r>
              <w:rPr>
                <w:rFonts w:ascii="Arial" w:hAnsi="Arial"/>
                <w:b w:val="0"/>
                <w:color w:val="0000FF"/>
                <w:sz w:val="24"/>
              </w:rPr>
              <w:instrText>HYPERLINK "https://github.com/Lekret" \t "_blank"</w:instrTex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b w:val="0"/>
                <w:color w:val="0000FF"/>
                <w:sz w:val="24"/>
              </w:rPr>
              <w:t>github.com/Lekret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end"/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>Email</w:t>
            </w:r>
            <w:bookmarkStart w:id="0" w:name="_GoBack"/>
            <w:bookmarkEnd w:id="0"/>
            <w:r>
              <w:rPr>
                <w:rFonts w:ascii="Arial" w:hAnsi="Arial"/>
                <w:b w:val="0"/>
                <w:color w:val="000000"/>
                <w:sz w:val="24"/>
              </w:rPr>
              <w:t>:</w:t>
            </w:r>
            <w:r>
              <w:rPr>
                <w:rFonts w:ascii="Arial" w:hAnsi="Arial"/>
                <w:color w:val="000000"/>
                <w:sz w:val="24"/>
              </w:rPr>
              <w:t xml:space="preserve"> lekret399@mail.ru</w:t>
            </w:r>
          </w:p>
        </w:tc>
      </w:tr>
      <w:t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b w:val="1"/>
                <w:color w:val="262626"/>
                <w:sz w:val="24"/>
                <w:u w:val="single"/>
                <w:shd w:val="clear" w:fill="FFFFFF"/>
              </w:rPr>
            </w:pPr>
            <w:bookmarkStart w:id="1" w:name="_56y1nfgxuv"/>
            <w:bookmarkEnd w:id="1"/>
            <w:r>
              <w:rPr>
                <w:rStyle w:val="C9"/>
                <w:rFonts w:ascii="Arial" w:hAnsi="Arial"/>
                <w:b w:val="1"/>
                <w:color w:val="262626"/>
                <w:sz w:val="24"/>
                <w:u w:val="single"/>
              </w:rPr>
              <w:t>ОПЫТ РАБОТЫ (2+ лет)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2"/>
              <w:spacing w:after="12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bookmarkStart w:id="2" w:name="_2goo9s5pomc0"/>
            <w:bookmarkEnd w:id="2"/>
            <w:r>
              <w:rPr>
                <w:rFonts w:ascii="Arial" w:hAnsi="Arial"/>
                <w:color w:val="000000"/>
                <w:sz w:val="24"/>
              </w:rPr>
              <w:t>Unity Developer в Playdarium (продуктовая студия, удаленная работа в команде) - май/2021 - июль/2022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</w:rPr>
              <w:t xml:space="preserve">Разработка нового проекта - </w:t>
            </w:r>
            <w:r>
              <w:rPr>
                <w:rFonts w:ascii="Arial" w:hAnsi="Arial"/>
                <w:color w:val="000000"/>
              </w:rPr>
              <w:fldChar w:fldCharType="begin"/>
            </w:r>
            <w:r>
              <w:rPr>
                <w:rFonts w:ascii="Arial" w:hAnsi="Arial"/>
                <w:color w:val="000000"/>
              </w:rPr>
              <w:instrText>HYPERLINK "https://apps.apple.com/ru/app/zombie-train-survival-games/id1606633152" \t "_blank"</w:instrText>
            </w:r>
            <w:r>
              <w:rPr>
                <w:rFonts w:ascii="Arial" w:hAnsi="Arial"/>
                <w:color w:val="000000"/>
              </w:rPr>
              <w:fldChar w:fldCharType="separate"/>
            </w:r>
            <w:r>
              <w:rPr>
                <w:rStyle w:val="C2"/>
                <w:rFonts w:ascii="Arial" w:hAnsi="Arial"/>
              </w:rPr>
              <w:t>Zombie Train</w:t>
            </w:r>
            <w:r>
              <w:rPr>
                <w:rFonts w:ascii="Arial" w:hAnsi="Arial"/>
                <w:color w:val="000000"/>
              </w:rPr>
              <w:fldChar w:fldCharType="end"/>
            </w:r>
            <w:r>
              <w:rPr>
                <w:rFonts w:ascii="Arial" w:hAnsi="Arial"/>
                <w:color w:val="000000"/>
              </w:rPr>
              <w:t>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Поддержка существующий проектов,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"https://apps.apple.com/ru/app/heroes-impact-battle-arena/id1553947622"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Heroes Impact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,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"https://apps.apple.com/ru/app/desert-skies-sandbox-survival/id1529337601"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Desert Skies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игровых механик по ГДД.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Верстка и программирование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Работа с рекламой и аналитикой.</w:t>
            </w:r>
          </w:p>
          <w:p>
            <w:pPr>
              <w:pStyle w:val="P3"/>
              <w:widowControl w:val="0"/>
              <w:spacing w:lineRule="auto" w:line="240" w:after="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bookmarkStart w:id="3" w:name="_oz27sjej29tu"/>
            <w:bookmarkEnd w:id="3"/>
            <w:bookmarkStart w:id="4" w:name="_j8kzwzlau0g"/>
            <w:bookmarkEnd w:id="4"/>
            <w:r>
              <w:rPr>
                <w:rFonts w:ascii="Arial" w:hAnsi="Arial"/>
                <w:color w:val="000000"/>
                <w:sz w:val="24"/>
              </w:rPr>
              <w:t>Unity Developer в NextGenium (продуктовая студия, удаленная работа в команде) - октябрь/2022 - июль/2023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Разработка проекта Alien (проект закрыт, показать могу только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"https://youtu.be/8YUp_paWn7Y"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"девлог"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 и пару скриншотов -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"https://ibb.co/583zVrS"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1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 и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"https://ibb.co/cx5cCNm"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2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).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игровых механик по ГДД.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Верстка и программирование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ИИ через Behavior Designer.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Настройка управления под геймпад, включая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Также последние два месяца я был переключен на другой проект, где разработка велась на Unreal Engine.</w:t>
            </w:r>
          </w:p>
          <w:p>
            <w:pPr>
              <w:pStyle w:val="P7"/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  <w:color w:val="000000"/>
                <w:sz w:val="24"/>
              </w:rPr>
            </w:pPr>
          </w:p>
          <w:p>
            <w:pPr>
              <w:pStyle w:val="P7"/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 w:val="1"/>
                <w:color w:val="000000"/>
                <w:sz w:val="24"/>
              </w:rPr>
              <w:t>Unity Developer в Mycelium Lab (студия заказной разработки, удаленная работа в команде) - июль/2023-сентбярь/2023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0"/>
                <w:i w:val="0"/>
              </w:rPr>
            </w:pPr>
            <w:r>
              <w:rPr>
                <w:rFonts w:ascii="Arial" w:hAnsi="Arial"/>
                <w:b w:val="0"/>
                <w:i w:val="0"/>
              </w:rPr>
              <w:t>Разработка "фронтенд" части WebGL/Mobile проекта под NDA (проект закрыт, показать не могу, но есть что рассказать).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</w:rPr>
            </w:pPr>
            <w:r>
              <w:rPr>
                <w:rFonts w:ascii="Arial" w:hAnsi="Arial"/>
              </w:rPr>
              <w:t>Взаимодействие с командой бэка и арта.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</w:rPr>
            </w:pPr>
            <w:r>
              <w:rPr>
                <w:rFonts w:ascii="Arial" w:hAnsi="Arial"/>
                <w:b w:val="0"/>
                <w:i w:val="0"/>
              </w:rPr>
              <w:t>Очень много адаптивной верстки по UX.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before="0" w:after="100" w:beforeAutospacing="1" w:afterAutospacing="1"/>
              <w:rPr>
                <w:rFonts w:ascii="Arial" w:hAnsi="Arial"/>
                <w:b w:val="1"/>
              </w:rPr>
            </w:pPr>
            <w:r>
              <w:rPr>
                <w:rFonts w:ascii="Arial" w:hAnsi="Arial"/>
                <w:b w:val="0"/>
                <w:i w:val="0"/>
              </w:rPr>
              <w:t>Активное участие в построении архитектуры: UI, асинхронная загрузка и хранения данных с сервера, связывание локальных ресурсов (</w:t>
            </w:r>
            <w:r>
              <w:rPr>
                <w:rFonts w:ascii="Arial" w:hAnsi="Arial"/>
              </w:rPr>
              <w:t xml:space="preserve">локализация, </w:t>
            </w:r>
            <w:r>
              <w:rPr>
                <w:rFonts w:ascii="Arial" w:hAnsi="Arial"/>
                <w:b w:val="0"/>
                <w:i w:val="0"/>
              </w:rPr>
              <w:t>спрайты, Spine анимации) с бэкенд сущностями.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before="0" w:after="100" w:beforeAutospacing="1" w:afterAutospacing="1"/>
              <w:rPr>
                <w:rFonts w:ascii="Arial" w:hAnsi="Arial"/>
                <w:b w:val="0"/>
              </w:rPr>
            </w:pPr>
            <w:r>
              <w:rPr>
                <w:rFonts w:ascii="Arial" w:hAnsi="Arial"/>
                <w:b w:val="0"/>
                <w:i w:val="0"/>
              </w:rPr>
              <w:t>Реализация игрового режима с ботом через WebSocket.</w:t>
            </w:r>
          </w:p>
        </w:tc>
      </w:tr>
      <w:t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sz w:val="24"/>
              </w:rPr>
            </w:pPr>
            <w:bookmarkStart w:id="5" w:name="_sjyyv43lhsp0"/>
            <w:bookmarkEnd w:id="5"/>
            <w:r>
              <w:rPr>
                <w:rStyle w:val="C9"/>
                <w:rFonts w:ascii="Arial" w:hAnsi="Arial"/>
                <w:color w:val="auto"/>
                <w:sz w:val="24"/>
              </w:rPr>
              <w:t>НАВЫКИ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Отличное понимание ООП, паттернов проектирования, умение применять их на практике, знание SOLID.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Умение строить архитектуру проекта исходя из требований.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contextualSpacing w:val="0"/>
              <w:rPr>
                <w:color w:val="000000"/>
                <w:sz w:val="24"/>
              </w:rPr>
            </w:pPr>
            <w:r>
              <w:rPr>
                <w:color w:val="000000"/>
                <w:sz w:val="24"/>
              </w:rPr>
              <w:t>Знание основных алгоритмов и структур данных</w:t>
            </w:r>
            <w:r>
              <w:rPr>
                <w:color w:val="000000"/>
                <w:sz w:val="24"/>
              </w:rPr>
              <w:t>.</w:t>
            </w:r>
          </w:p>
          <w:p>
            <w:pPr>
              <w:pStyle w:val="P8"/>
              <w:widowControl w:val="0"/>
              <w:numPr>
                <w:ilvl w:val="0"/>
                <w:numId w:val="11"/>
              </w:numPr>
              <w:shd w:val="clear" w:fill="FFFFFF"/>
              <w:contextualSpacing w:val="0"/>
            </w:pPr>
            <w:r>
              <w:rPr>
                <w:color w:val="000000"/>
                <w:sz w:val="24"/>
              </w:rPr>
              <w:t>Понимани</w:t>
            </w:r>
            <w:r>
              <w:rPr>
                <w:color w:val="000000"/>
                <w:sz w:val="24"/>
              </w:rPr>
              <w:t>е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</w:rPr>
              <w:t xml:space="preserve">работы </w:t>
            </w:r>
            <w:r>
              <w:rPr>
                <w:color w:val="000000"/>
                <w:sz w:val="24"/>
              </w:rPr>
              <w:t>памяти</w:t>
            </w:r>
            <w:r>
              <w:rPr>
                <w:color w:val="000000"/>
                <w:sz w:val="24"/>
              </w:rPr>
              <w:t>, GC,</w:t>
            </w:r>
            <w:r>
              <w:rPr>
                <w:color w:val="000000"/>
                <w:sz w:val="24"/>
              </w:rPr>
              <w:t xml:space="preserve"> </w:t>
            </w:r>
            <w:r>
              <w:rPr>
                <w:color w:val="000000"/>
                <w:sz w:val="24"/>
              </w:rPr>
              <w:t xml:space="preserve">что </w:t>
            </w:r>
            <w:r>
              <w:rPr>
                <w:color w:val="000000"/>
                <w:sz w:val="24"/>
              </w:rPr>
              <w:t>такое</w:t>
            </w:r>
            <w:r>
              <w:rPr>
                <w:color w:val="000000"/>
                <w:sz w:val="24"/>
              </w:rPr>
              <w:t xml:space="preserve"> boxing/unboxing и т.д.</w:t>
            </w:r>
          </w:p>
          <w:p>
            <w:pPr>
              <w:pStyle w:val="P8"/>
              <w:widowControl w:val="0"/>
              <w:numPr>
                <w:ilvl w:val="0"/>
                <w:numId w:val="11"/>
              </w:numPr>
              <w:shd w:val="clear" w:fill="FFFFFF"/>
              <w:contextualSpacing w:val="0"/>
            </w:pPr>
            <w:r>
              <w:rPr>
                <w:color w:val="000000"/>
                <w:sz w:val="24"/>
              </w:rPr>
              <w:t>Большой опыт с ECS (Entitas, LeoEcs и другие).</w:t>
            </w:r>
          </w:p>
          <w:p>
            <w:pPr>
              <w:pStyle w:val="P8"/>
              <w:widowControl w:val="0"/>
              <w:numPr>
                <w:ilvl w:val="0"/>
                <w:numId w:val="11"/>
              </w:numPr>
              <w:shd w:val="clear" w:fill="FFFFFF"/>
              <w:contextualSpacing w:val="0"/>
            </w:pPr>
            <w:r>
              <w:rPr>
                <w:color w:val="000000"/>
                <w:sz w:val="24"/>
              </w:rPr>
              <w:t>Понимание MV* паттернов и опыт их применения.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Большой опыт с Zenject, UniTask, UniRx, DOTween.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Опыт с Spine, Odin, FMOD, BehaviorDesigner</w:t>
            </w:r>
            <w:r>
              <w:rPr>
                <w:rFonts w:ascii="Arial" w:hAnsi="Arial"/>
                <w:color w:val="000000"/>
                <w:sz w:val="24"/>
              </w:rPr>
              <w:t xml:space="preserve"> (</w:t>
            </w:r>
            <w:r>
              <w:rPr>
                <w:rFonts w:ascii="Arial" w:hAnsi="Arial"/>
                <w:color w:val="000000"/>
                <w:sz w:val="24"/>
              </w:rPr>
              <w:t xml:space="preserve">и </w:t>
            </w:r>
            <w:r>
              <w:rPr>
                <w:rFonts w:ascii="Arial" w:hAnsi="Arial"/>
                <w:color w:val="000000"/>
                <w:sz w:val="24"/>
              </w:rPr>
              <w:t>behavio</w:t>
            </w:r>
            <w:r>
              <w:rPr>
                <w:rFonts w:ascii="Arial" w:hAnsi="Arial"/>
                <w:color w:val="000000"/>
                <w:sz w:val="24"/>
              </w:rPr>
              <w:t>r trees</w:t>
            </w:r>
            <w:r>
              <w:rPr>
                <w:rFonts w:ascii="Arial" w:hAnsi="Arial"/>
                <w:color w:val="000000"/>
                <w:sz w:val="24"/>
              </w:rPr>
              <w:t xml:space="preserve"> в целом)</w:t>
            </w:r>
            <w:r>
              <w:rPr>
                <w:rFonts w:ascii="Arial" w:hAnsi="Arial"/>
                <w:color w:val="000000"/>
                <w:sz w:val="24"/>
              </w:rPr>
              <w:t>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Опыт с взаимодействием клиент-сервер, HTTP и WebSocket.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</w:pPr>
            <w:r>
              <w:rPr>
                <w:rFonts w:ascii="Arial" w:hAnsi="Arial"/>
                <w:color w:val="000000"/>
                <w:sz w:val="24"/>
              </w:rPr>
              <w:t>Технический и разговорный английский.</w:t>
            </w:r>
          </w:p>
        </w:tc>
      </w:tr>
      <w:tr>
        <w:trPr>
          <w:trHeight w:hRule="atLeast" w:val="1041"/>
        </w:trP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sz w:val="24"/>
              </w:rPr>
            </w:pPr>
            <w:bookmarkStart w:id="6" w:name="_jdnxk0e0poir"/>
            <w:bookmarkEnd w:id="6"/>
            <w:r>
              <w:rPr>
                <w:rStyle w:val="C9"/>
                <w:rFonts w:ascii="Arial" w:hAnsi="Arial"/>
                <w:color w:val="auto"/>
                <w:sz w:val="24"/>
              </w:rPr>
              <w:t>ДОП. ИНФО.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Предпочитаю работать удаленно, но также рассматриваю офис (СПБ).</w:t>
            </w:r>
          </w:p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Предпочитаю работать в команде, конкретно в команде из программистов, так как интересует профессиональный рост.</w:t>
            </w:r>
          </w:p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Любимые жанры игр - разные, но в основном экшен игры: шутеры и слешеры, желательно где есть кооп/пвп.</w:t>
            </w:r>
          </w:p>
        </w:tc>
      </w:tr>
    </w:tbl>
    <w:p/>
    <w:sectPr>
      <w:type w:val="nextPage"/>
      <w:pgSz w:w="11906" w:h="16838" w:code="9"/>
      <w:pgMar w:left="720" w:right="720" w:top="720" w:bottom="72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nsid w:val="09844567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">
    <w:nsid w:val="0B1F50E6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2">
    <w:nsid w:val="0B875AC6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3">
    <w:nsid w:val="1F9C6B02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4">
    <w:nsid w:val="31F42BB6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5">
    <w:nsid w:val="33AA2E7D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6">
    <w:nsid w:val="40F83341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7">
    <w:nsid w:val="70BC26ED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8">
    <w:nsid w:val="71324B87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9">
    <w:nsid w:val="76590E14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0">
    <w:nsid w:val="7E310309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1">
    <w:nsid w:val="7F4004D9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2">
    <w:nsid w:val="4DD9656E"/>
    <w:multiLevelType w:val="hybridMultilevel"/>
    <w:lvl w:ilvl="0" w:tplc="4342E3AD">
      <w:start w:val="1"/>
      <w:numFmt w:val="bullet"/>
      <w:suff w:val="tab"/>
      <w:lvlText w:val="·"/>
      <w:lvlJc w:val="left"/>
      <w:pPr>
        <w:ind w:hanging="354" w:left="720"/>
      </w:pPr>
      <w:rPr>
        <w:rFonts w:ascii="Symbol" w:hAnsi="Symbol"/>
      </w:rPr>
    </w:lvl>
    <w:lvl w:ilvl="1" w:tplc="0B1982F0">
      <w:start w:val="1"/>
      <w:numFmt w:val="bullet"/>
      <w:suff w:val="tab"/>
      <w:lvlText w:val="o"/>
      <w:lvlJc w:val="left"/>
      <w:pPr>
        <w:ind w:hanging="354" w:left="1440"/>
      </w:pPr>
      <w:rPr>
        <w:rFonts w:ascii="Symbol" w:hAnsi="Symbol"/>
      </w:rPr>
    </w:lvl>
    <w:lvl w:ilvl="2" w:tplc="26C326D5">
      <w:start w:val="1"/>
      <w:numFmt w:val="bullet"/>
      <w:suff w:val="tab"/>
      <w:lvlText w:val="·"/>
      <w:lvlJc w:val="left"/>
      <w:pPr>
        <w:ind w:hanging="354" w:left="2160"/>
      </w:pPr>
      <w:rPr>
        <w:rFonts w:ascii="Symbol" w:hAnsi="Symbol"/>
      </w:rPr>
    </w:lvl>
    <w:lvl w:ilvl="3" w:tplc="2E960D54">
      <w:start w:val="1"/>
      <w:numFmt w:val="bullet"/>
      <w:suff w:val="tab"/>
      <w:lvlText w:val="o"/>
      <w:lvlJc w:val="left"/>
      <w:pPr>
        <w:ind w:hanging="354" w:left="2880"/>
      </w:pPr>
      <w:rPr>
        <w:rFonts w:ascii="Symbol" w:hAnsi="Symbol"/>
      </w:rPr>
    </w:lvl>
    <w:lvl w:ilvl="4" w:tplc="3D0A07FF">
      <w:start w:val="1"/>
      <w:numFmt w:val="bullet"/>
      <w:suff w:val="tab"/>
      <w:lvlText w:val="·"/>
      <w:lvlJc w:val="left"/>
      <w:pPr>
        <w:ind w:hanging="354" w:left="3600"/>
      </w:pPr>
      <w:rPr>
        <w:rFonts w:ascii="Symbol" w:hAnsi="Symbol"/>
      </w:rPr>
    </w:lvl>
    <w:lvl w:ilvl="5" w:tplc="6CE14F8A">
      <w:start w:val="1"/>
      <w:numFmt w:val="bullet"/>
      <w:suff w:val="tab"/>
      <w:lvlText w:val="o"/>
      <w:lvlJc w:val="left"/>
      <w:pPr>
        <w:ind w:hanging="354" w:left="4320"/>
      </w:pPr>
      <w:rPr>
        <w:rFonts w:ascii="Symbol" w:hAnsi="Symbol"/>
      </w:rPr>
    </w:lvl>
    <w:lvl w:ilvl="6" w:tplc="707EA117">
      <w:start w:val="1"/>
      <w:numFmt w:val="bullet"/>
      <w:suff w:val="tab"/>
      <w:lvlText w:val="·"/>
      <w:lvlJc w:val="left"/>
      <w:pPr>
        <w:ind w:hanging="354" w:left="5040"/>
      </w:pPr>
      <w:rPr>
        <w:rFonts w:ascii="Symbol" w:hAnsi="Symbol"/>
      </w:rPr>
    </w:lvl>
    <w:lvl w:ilvl="7" w:tplc="5145CB3C">
      <w:start w:val="1"/>
      <w:numFmt w:val="bullet"/>
      <w:suff w:val="tab"/>
      <w:lvlText w:val="o"/>
      <w:lvlJc w:val="left"/>
      <w:pPr>
        <w:ind w:hanging="354" w:left="5760"/>
      </w:pPr>
      <w:rPr>
        <w:rFonts w:ascii="Symbol" w:hAnsi="Symbol"/>
      </w:rPr>
    </w:lvl>
    <w:lvl w:ilvl="8" w:tplc="69F8768B">
      <w:start w:val="1"/>
      <w:numFmt w:val="bullet"/>
      <w:suff w:val="tab"/>
      <w:lvlText w:val="·"/>
      <w:lvlJc w:val="left"/>
      <w:pPr>
        <w:ind w:hanging="354" w:left="6480"/>
      </w:pPr>
      <w:rPr>
        <w:rFonts w:ascii="Symbol" w:hAnsi="Symbol"/>
      </w:rPr>
    </w:lvl>
  </w:abstractNum>
  <w:abstractNum w:abstractNumId="13">
    <w:nsid w:val="4508792D"/>
    <w:multiLevelType w:val="hybridMultilevel"/>
    <w:lvl w:ilvl="0" w:tplc="4342E3AD">
      <w:start w:val="1"/>
      <w:numFmt w:val="bullet"/>
      <w:suff w:val="tab"/>
      <w:lvlText w:val="·"/>
      <w:lvlJc w:val="left"/>
      <w:pPr>
        <w:ind w:hanging="354" w:left="720"/>
      </w:pPr>
      <w:rPr>
        <w:rFonts w:ascii="Symbol" w:hAnsi="Symbol"/>
      </w:rPr>
    </w:lvl>
    <w:lvl w:ilvl="1" w:tplc="0B1982F0">
      <w:start w:val="1"/>
      <w:numFmt w:val="bullet"/>
      <w:suff w:val="tab"/>
      <w:lvlText w:val="o"/>
      <w:lvlJc w:val="left"/>
      <w:pPr>
        <w:ind w:hanging="354" w:left="1440"/>
      </w:pPr>
      <w:rPr>
        <w:rFonts w:ascii="Symbol" w:hAnsi="Symbol"/>
      </w:rPr>
    </w:lvl>
    <w:lvl w:ilvl="2" w:tplc="26C326D5">
      <w:start w:val="1"/>
      <w:numFmt w:val="bullet"/>
      <w:suff w:val="tab"/>
      <w:lvlText w:val="·"/>
      <w:lvlJc w:val="left"/>
      <w:pPr>
        <w:ind w:hanging="354" w:left="2160"/>
      </w:pPr>
      <w:rPr>
        <w:rFonts w:ascii="Symbol" w:hAnsi="Symbol"/>
      </w:rPr>
    </w:lvl>
    <w:lvl w:ilvl="3" w:tplc="2E960D54">
      <w:start w:val="1"/>
      <w:numFmt w:val="bullet"/>
      <w:suff w:val="tab"/>
      <w:lvlText w:val="o"/>
      <w:lvlJc w:val="left"/>
      <w:pPr>
        <w:ind w:hanging="354" w:left="2880"/>
      </w:pPr>
      <w:rPr>
        <w:rFonts w:ascii="Symbol" w:hAnsi="Symbol"/>
      </w:rPr>
    </w:lvl>
    <w:lvl w:ilvl="4" w:tplc="3D0A07FF">
      <w:start w:val="1"/>
      <w:numFmt w:val="bullet"/>
      <w:suff w:val="tab"/>
      <w:lvlText w:val="·"/>
      <w:lvlJc w:val="left"/>
      <w:pPr>
        <w:ind w:hanging="354" w:left="3600"/>
      </w:pPr>
      <w:rPr>
        <w:rFonts w:ascii="Symbol" w:hAnsi="Symbol"/>
      </w:rPr>
    </w:lvl>
    <w:lvl w:ilvl="5" w:tplc="6CE14F8A">
      <w:start w:val="1"/>
      <w:numFmt w:val="bullet"/>
      <w:suff w:val="tab"/>
      <w:lvlText w:val="o"/>
      <w:lvlJc w:val="left"/>
      <w:pPr>
        <w:ind w:hanging="354" w:left="4320"/>
      </w:pPr>
      <w:rPr>
        <w:rFonts w:ascii="Symbol" w:hAnsi="Symbol"/>
      </w:rPr>
    </w:lvl>
    <w:lvl w:ilvl="6" w:tplc="707EA117">
      <w:start w:val="1"/>
      <w:numFmt w:val="bullet"/>
      <w:suff w:val="tab"/>
      <w:lvlText w:val="·"/>
      <w:lvlJc w:val="left"/>
      <w:pPr>
        <w:ind w:hanging="354" w:left="5040"/>
      </w:pPr>
      <w:rPr>
        <w:rFonts w:ascii="Symbol" w:hAnsi="Symbol"/>
      </w:rPr>
    </w:lvl>
    <w:lvl w:ilvl="7" w:tplc="5145CB3C">
      <w:start w:val="1"/>
      <w:numFmt w:val="bullet"/>
      <w:suff w:val="tab"/>
      <w:lvlText w:val="o"/>
      <w:lvlJc w:val="left"/>
      <w:pPr>
        <w:ind w:hanging="354" w:left="5760"/>
      </w:pPr>
      <w:rPr>
        <w:rFonts w:ascii="Symbol" w:hAnsi="Symbol"/>
      </w:rPr>
    </w:lvl>
    <w:lvl w:ilvl="8" w:tplc="69F8768B">
      <w:start w:val="1"/>
      <w:numFmt w:val="bullet"/>
      <w:suff w:val="tab"/>
      <w:lvlText w:val="·"/>
      <w:lvlJc w:val="left"/>
      <w:pPr>
        <w:ind w:hanging="354" w:left="6480"/>
      </w:pPr>
      <w:rPr>
        <w:rFonts w:ascii="Symbol" w:hAnsi="Symbol"/>
      </w:rPr>
    </w:lvl>
  </w:abstractNum>
  <w:num w:numId="1">
    <w:abstractNumId w:val="8"/>
  </w:num>
  <w:num w:numId="2">
    <w:abstractNumId w:val="6"/>
  </w:num>
  <w:num w:numId="3">
    <w:abstractNumId w:val="1"/>
  </w:num>
  <w:num w:numId="4">
    <w:abstractNumId w:val="2"/>
  </w:num>
  <w:num w:numId="5">
    <w:abstractNumId w:val="10"/>
  </w:num>
  <w:num w:numId="6">
    <w:abstractNumId w:val="11"/>
  </w:num>
  <w:num w:numId="7">
    <w:abstractNumId w:val="4"/>
  </w:num>
  <w:num w:numId="8">
    <w:abstractNumId w:val="9"/>
  </w:num>
  <w:num w:numId="9">
    <w:abstractNumId w:val="7"/>
  </w:num>
  <w:num w:numId="10">
    <w:abstractNumId w:val="3"/>
  </w:num>
  <w:num w:numId="11">
    <w:abstractNumId w:val="5"/>
  </w:num>
  <w:num w:numId="12">
    <w:abstractNumId w:val="0"/>
  </w:num>
  <w:num w:numId="13">
    <w:abstractNumId w:val="12"/>
  </w:num>
  <w:num w:numId="14">
    <w:abstractNumId w:val="13"/>
  </w:num>
</w:numbering>
</file>

<file path=word/settings.xml><?xml version="1.0" encoding="utf-8"?>
<w:settings xmlns:w="http://schemas.openxmlformats.org/wordprocessingml/2006/main">
  <w:displayBackgroundShape w:val="1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widowControl w:val="0"/>
      <w:spacing w:after="0" w:beforeAutospacing="0" w:afterAutospacing="0"/>
      <w:contextualSpacing w:val="1"/>
    </w:pPr>
    <w:rPr>
      <w:rFonts w:ascii="Arial" w:hAnsi="Arial"/>
      <w:color w:val="666666"/>
      <w:sz w:val="20"/>
    </w:rPr>
  </w:style>
  <w:style w:type="paragraph" w:styleId="P1">
    <w:name w:val="heading 1"/>
    <w:basedOn w:val="P5"/>
    <w:next w:val="P5"/>
    <w:link w:val="C3"/>
    <w:pPr>
      <w:jc w:val="right"/>
      <w:outlineLvl w:val="0"/>
    </w:pPr>
    <w:rPr>
      <w:color w:val="741B47"/>
      <w:sz w:val="26"/>
    </w:rPr>
  </w:style>
  <w:style w:type="paragraph" w:styleId="P2">
    <w:name w:val="heading 2"/>
    <w:basedOn w:val="P5"/>
    <w:next w:val="P5"/>
    <w:link w:val="C4"/>
    <w:pPr>
      <w:spacing w:lineRule="auto" w:line="240" w:beforeAutospacing="0" w:afterAutospacing="0"/>
      <w:outlineLvl w:val="1"/>
    </w:pPr>
    <w:rPr>
      <w:b w:val="1"/>
      <w:color w:val="4C1130"/>
      <w:sz w:val="22"/>
    </w:rPr>
  </w:style>
  <w:style w:type="paragraph" w:styleId="P3">
    <w:name w:val="heading 3"/>
    <w:basedOn w:val="P5"/>
    <w:next w:val="P5"/>
    <w:link w:val="C5"/>
    <w:pPr>
      <w:spacing w:after="80" w:beforeAutospacing="0" w:afterAutospacing="0"/>
      <w:outlineLvl w:val="2"/>
    </w:pPr>
    <w:rPr>
      <w:b w:val="1"/>
      <w:color w:val="B7B7B7"/>
    </w:rPr>
  </w:style>
  <w:style w:type="paragraph" w:styleId="P4">
    <w:name w:val="heading 4"/>
    <w:basedOn w:val="P5"/>
    <w:next w:val="P5"/>
    <w:link w:val="C6"/>
    <w:pPr>
      <w:spacing w:lineRule="auto" w:line="240" w:beforeAutospacing="0" w:afterAutospacing="0"/>
      <w:outlineLvl w:val="3"/>
    </w:pPr>
    <w:rPr>
      <w:i w:val="1"/>
    </w:rPr>
  </w:style>
  <w:style w:type="paragraph" w:styleId="P5">
    <w:name w:val="Обычный1"/>
    <w:pPr>
      <w:widowControl w:val="0"/>
      <w:spacing w:after="0" w:beforeAutospacing="0" w:afterAutospacing="0"/>
      <w:contextualSpacing w:val="1"/>
    </w:pPr>
    <w:rPr>
      <w:rFonts w:ascii="Arial" w:hAnsi="Arial"/>
      <w:color w:val="666666"/>
      <w:sz w:val="20"/>
    </w:rPr>
  </w:style>
  <w:style w:type="paragraph" w:styleId="P6">
    <w:name w:val="Subtitle"/>
    <w:basedOn w:val="P5"/>
    <w:next w:val="P5"/>
    <w:link w:val="C7"/>
    <w:pPr/>
    <w:rPr>
      <w:color w:val="741B47"/>
      <w:sz w:val="48"/>
    </w:rPr>
  </w:style>
  <w:style w:type="paragraph" w:styleId="P7">
    <w:name w:val="Normal (Web)"/>
    <w:basedOn w:val="P0"/>
    <w:pPr>
      <w:widowControl w:val="1"/>
      <w:spacing w:lineRule="auto" w:line="240" w:before="100" w:after="100" w:beforeAutospacing="1" w:afterAutospacing="1"/>
      <w:contextualSpacing w:val="0"/>
    </w:pPr>
    <w:rPr>
      <w:rFonts w:ascii="Times New Roman" w:hAnsi="Times New Roman"/>
      <w:color w:val="auto"/>
      <w:sz w:val="24"/>
    </w:rPr>
  </w:style>
  <w:style w:type="paragraph" w:styleId="P8">
    <w:name w:val="List Paragraph"/>
    <w:basedOn w:val="P0"/>
    <w:qFormat/>
    <w:pPr>
      <w:ind w:left="720"/>
    </w:pPr>
    <w:rPr/>
  </w:style>
  <w:style w:type="paragraph" w:styleId="P9">
    <w:name w:val="Balloon Text"/>
    <w:basedOn w:val="P0"/>
    <w:link w:val="C8"/>
    <w:semiHidden/>
    <w:pPr>
      <w:spacing w:lineRule="auto" w:line="240" w:beforeAutospacing="0" w:afterAutospacing="0"/>
    </w:pPr>
    <w:rPr>
      <w:rFonts w:ascii="Tahoma" w:hAnsi="Tahoma"/>
      <w:sz w:val="16"/>
    </w:rPr>
  </w:style>
  <w:style w:type="paragraph" w:styleId="P10">
    <w:name w:val="header"/>
    <w:basedOn w:val="P0"/>
    <w:link w:val="C10"/>
    <w:pPr>
      <w:widowControl w:val="1"/>
      <w:spacing w:lineRule="auto" w:line="240" w:beforeAutospacing="0" w:afterAutospacing="0"/>
      <w:contextualSpacing w:val="0"/>
    </w:pPr>
    <w:rPr>
      <w:color w:val="auto"/>
      <w:sz w:val="22"/>
    </w:rPr>
  </w:style>
  <w:style w:type="paragraph" w:styleId="P11">
    <w:name w:val="Title"/>
    <w:basedOn w:val="P0"/>
    <w:link w:val="C11"/>
    <w:qFormat/>
    <w:pPr>
      <w:widowControl w:val="1"/>
      <w:spacing w:lineRule="auto" w:line="216" w:beforeAutospacing="0" w:afterAutospacing="0"/>
    </w:pPr>
    <w:rPr>
      <w:b w:val="1"/>
      <w:color w:val="262626"/>
      <w:sz w:val="7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Заголовок 1 Знак"/>
    <w:basedOn w:val="C0"/>
    <w:link w:val="P1"/>
    <w:rPr>
      <w:color w:val="741B47"/>
      <w:sz w:val="26"/>
    </w:rPr>
  </w:style>
  <w:style w:type="character" w:styleId="C4">
    <w:name w:val="Заголовок 2 Знак"/>
    <w:basedOn w:val="C0"/>
    <w:link w:val="P2"/>
    <w:rPr>
      <w:b w:val="1"/>
      <w:color w:val="4C1130"/>
      <w:sz w:val="22"/>
    </w:rPr>
  </w:style>
  <w:style w:type="character" w:styleId="C5">
    <w:name w:val="Заголовок 3 Знак"/>
    <w:basedOn w:val="C0"/>
    <w:link w:val="P3"/>
    <w:rPr>
      <w:b w:val="1"/>
      <w:color w:val="B7B7B7"/>
    </w:rPr>
  </w:style>
  <w:style w:type="character" w:styleId="C6">
    <w:name w:val="Заголовок 4 Знак"/>
    <w:basedOn w:val="C0"/>
    <w:link w:val="P4"/>
    <w:rPr>
      <w:i w:val="1"/>
    </w:rPr>
  </w:style>
  <w:style w:type="character" w:styleId="C7">
    <w:name w:val="Подзаголовок Знак"/>
    <w:basedOn w:val="C0"/>
    <w:link w:val="P6"/>
    <w:rPr>
      <w:color w:val="741B47"/>
      <w:sz w:val="48"/>
    </w:rPr>
  </w:style>
  <w:style w:type="character" w:styleId="C8">
    <w:name w:val="Текст выноски Знак"/>
    <w:basedOn w:val="C0"/>
    <w:link w:val="P9"/>
    <w:semiHidden/>
    <w:rPr>
      <w:rFonts w:ascii="Tahoma" w:hAnsi="Tahoma"/>
      <w:sz w:val="16"/>
    </w:rPr>
  </w:style>
  <w:style w:type="character" w:styleId="C9">
    <w:name w:val="Intense Reference"/>
    <w:basedOn w:val="C0"/>
    <w:qFormat/>
    <w:rPr>
      <w:b w:val="1"/>
      <w:color w:val="726056"/>
      <w:u w:val="single"/>
    </w:rPr>
  </w:style>
  <w:style w:type="character" w:styleId="C10">
    <w:name w:val="Верхний колонтитул Знак"/>
    <w:basedOn w:val="C0"/>
    <w:link w:val="P10"/>
    <w:rPr>
      <w:color w:val="auto"/>
      <w:sz w:val="22"/>
    </w:rPr>
  </w:style>
  <w:style w:type="character" w:styleId="C11">
    <w:name w:val="Название Знак"/>
    <w:basedOn w:val="C0"/>
    <w:link w:val="P11"/>
    <w:rPr>
      <w:b w:val="1"/>
      <w:color w:val="262626"/>
      <w:sz w:val="7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Resume Table"/>
    <w:basedOn w:val="T0"/>
    <w:pPr>
      <w:spacing w:lineRule="auto" w:line="288" w:after="80" w:beforeAutospacing="0" w:afterAutospacing="0"/>
    </w:pPr>
    <w:rPr>
      <w:color w:val="595959"/>
      <w:sz w:val="20"/>
    </w:rPr>
    <w:tblPr>
      <w:tblBorders>
        <w:insideH w:val="single" w:sz="4" w:space="0" w:shadow="0" w:frame="0" w:color="AD0101"/>
      </w:tblBorders>
      <w:tblCellMar>
        <w:top w:w="144" w:type="dxa"/>
        <w:left w:w="0" w:type="dxa"/>
        <w:bottom w:w="144" w:type="dxa"/>
        <w:right w:w="0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image1" Type="http://schemas.openxmlformats.org/officeDocument/2006/relationships/image" Target="/media/image1.jp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