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B1E6C" w14:textId="5829518C" w:rsidR="001931B0" w:rsidRDefault="001931B0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1931B0">
        <w:rPr>
          <w:rFonts w:ascii="Arial" w:hAnsi="Arial" w:cs="Arial"/>
          <w:b/>
          <w:bCs/>
          <w:sz w:val="28"/>
          <w:szCs w:val="28"/>
          <w:lang w:val="en-US"/>
        </w:rPr>
        <w:t>Music Recommendation System</w:t>
      </w:r>
    </w:p>
    <w:p w14:paraId="72E70177" w14:textId="77777777" w:rsidR="001931B0" w:rsidRPr="001931B0" w:rsidRDefault="001931B0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6CC29BC" w14:textId="34761500" w:rsidR="001931B0" w:rsidRDefault="001931B0" w:rsidP="001931B0">
      <w:pPr>
        <w:rPr>
          <w:rFonts w:ascii="Arial" w:hAnsi="Arial" w:cs="Arial"/>
          <w:b/>
          <w:bCs/>
          <w:sz w:val="26"/>
          <w:szCs w:val="26"/>
          <w:lang w:val="en-US"/>
        </w:rPr>
      </w:pPr>
      <w:r w:rsidRPr="001931B0">
        <w:rPr>
          <w:rFonts w:ascii="Arial" w:hAnsi="Arial" w:cs="Arial"/>
          <w:b/>
          <w:bCs/>
          <w:sz w:val="26"/>
          <w:szCs w:val="26"/>
          <w:lang w:val="en-US"/>
        </w:rPr>
        <w:t>Abstract:</w:t>
      </w:r>
    </w:p>
    <w:p w14:paraId="5EEC6B4B" w14:textId="77777777" w:rsidR="001931B0" w:rsidRPr="001931B0" w:rsidRDefault="001931B0" w:rsidP="001931B0">
      <w:pPr>
        <w:rPr>
          <w:rFonts w:ascii="Arial" w:hAnsi="Arial" w:cs="Arial"/>
          <w:b/>
          <w:bCs/>
          <w:sz w:val="26"/>
          <w:szCs w:val="26"/>
          <w:lang w:val="en-US"/>
        </w:rPr>
      </w:pPr>
    </w:p>
    <w:p w14:paraId="0169DE2D" w14:textId="4E398494" w:rsidR="001931B0" w:rsidRPr="001931B0" w:rsidRDefault="001931B0" w:rsidP="001931B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931B0">
        <w:rPr>
          <w:rFonts w:ascii="Arial" w:hAnsi="Arial" w:cs="Arial"/>
          <w:sz w:val="22"/>
          <w:szCs w:val="22"/>
        </w:rPr>
        <w:t>With the exponential growth of digital music, personalized recommendation systems have become essential for enhancing user experience. Th</w:t>
      </w:r>
      <w:r>
        <w:rPr>
          <w:rFonts w:ascii="Arial" w:hAnsi="Arial" w:cs="Arial"/>
          <w:sz w:val="22"/>
          <w:szCs w:val="22"/>
        </w:rPr>
        <w:t>e</w:t>
      </w:r>
      <w:r w:rsidRPr="001931B0">
        <w:rPr>
          <w:rFonts w:ascii="Arial" w:hAnsi="Arial" w:cs="Arial"/>
          <w:sz w:val="22"/>
          <w:szCs w:val="22"/>
        </w:rPr>
        <w:t xml:space="preserve"> project presents a Music Recommendation System developed using HTML, CSS, JavaScript, and Python, designed to provide users with tailored song suggestions based on their preferences.</w:t>
      </w:r>
    </w:p>
    <w:p w14:paraId="557D25C2" w14:textId="77777777" w:rsidR="001931B0" w:rsidRPr="001931B0" w:rsidRDefault="001931B0" w:rsidP="001931B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931B0">
        <w:rPr>
          <w:rFonts w:ascii="Arial" w:hAnsi="Arial" w:cs="Arial"/>
          <w:sz w:val="22"/>
          <w:szCs w:val="22"/>
        </w:rPr>
        <w:t xml:space="preserve">The front-end, built with HTML, CSS, and JavaScript, ensures an interactive and user-friendly interface, while the back-end, powered by Python and Flask, processes user data and integrates Artificial Intelligence (AI) techniques for intelligent recommendations. The system employs machine learning algorithms, including collaborative filtering and content-based filtering, to </w:t>
      </w:r>
      <w:proofErr w:type="spellStart"/>
      <w:r w:rsidRPr="001931B0">
        <w:rPr>
          <w:rFonts w:ascii="Arial" w:hAnsi="Arial" w:cs="Arial"/>
          <w:sz w:val="22"/>
          <w:szCs w:val="22"/>
        </w:rPr>
        <w:t>analyze</w:t>
      </w:r>
      <w:proofErr w:type="spellEnd"/>
      <w:r w:rsidRPr="001931B0">
        <w:rPr>
          <w:rFonts w:ascii="Arial" w:hAnsi="Arial" w:cs="Arial"/>
          <w:sz w:val="22"/>
          <w:szCs w:val="22"/>
        </w:rPr>
        <w:t xml:space="preserve"> user listening patterns, song attributes, and </w:t>
      </w:r>
      <w:proofErr w:type="spellStart"/>
      <w:r w:rsidRPr="001931B0">
        <w:rPr>
          <w:rFonts w:ascii="Arial" w:hAnsi="Arial" w:cs="Arial"/>
          <w:sz w:val="22"/>
          <w:szCs w:val="22"/>
        </w:rPr>
        <w:t>behavioral</w:t>
      </w:r>
      <w:proofErr w:type="spellEnd"/>
      <w:r w:rsidRPr="001931B0">
        <w:rPr>
          <w:rFonts w:ascii="Arial" w:hAnsi="Arial" w:cs="Arial"/>
          <w:sz w:val="22"/>
          <w:szCs w:val="22"/>
        </w:rPr>
        <w:t xml:space="preserve"> data. Additionally, deep learning models enhance recommendations by understanding music features and user preferences through neural networks.</w:t>
      </w:r>
    </w:p>
    <w:p w14:paraId="3D1E7345" w14:textId="77777777" w:rsidR="001931B0" w:rsidRPr="001931B0" w:rsidRDefault="001931B0" w:rsidP="001931B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931B0">
        <w:rPr>
          <w:rFonts w:ascii="Arial" w:hAnsi="Arial" w:cs="Arial"/>
          <w:sz w:val="22"/>
          <w:szCs w:val="22"/>
        </w:rPr>
        <w:t>By leveraging AI, the system continuously improves its suggestions based on real-time feedback, making the recommendations more accurate over time. The integration of music streaming APIs enhances accessibility, delivering an engaging and efficient recommendation experience.</w:t>
      </w:r>
    </w:p>
    <w:p w14:paraId="107E996C" w14:textId="77777777" w:rsidR="001931B0" w:rsidRPr="001931B0" w:rsidRDefault="001931B0" w:rsidP="001931B0">
      <w:pPr>
        <w:spacing w:line="360" w:lineRule="auto"/>
        <w:jc w:val="both"/>
        <w:rPr>
          <w:b/>
          <w:bCs/>
          <w:sz w:val="22"/>
          <w:szCs w:val="22"/>
          <w:lang w:val="en-US"/>
        </w:rPr>
      </w:pPr>
    </w:p>
    <w:p w14:paraId="137CCBEE" w14:textId="77777777" w:rsidR="001931B0" w:rsidRPr="001931B0" w:rsidRDefault="001931B0">
      <w:pPr>
        <w:rPr>
          <w:b/>
          <w:bCs/>
          <w:sz w:val="28"/>
          <w:szCs w:val="28"/>
          <w:lang w:val="en-US"/>
        </w:rPr>
      </w:pPr>
    </w:p>
    <w:sectPr w:rsidR="001931B0" w:rsidRPr="00193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B0"/>
    <w:rsid w:val="001931B0"/>
    <w:rsid w:val="00F4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CFE0"/>
  <w15:chartTrackingRefBased/>
  <w15:docId w15:val="{CBE1C61E-1DBD-4AAB-A71C-83C8496F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1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1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1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1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1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1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1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1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1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1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1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lekshmi r nair</dc:creator>
  <cp:keywords/>
  <dc:description/>
  <cp:lastModifiedBy>lekshmi r nair</cp:lastModifiedBy>
  <cp:revision>1</cp:revision>
  <dcterms:created xsi:type="dcterms:W3CDTF">2025-02-24T15:13:00Z</dcterms:created>
  <dcterms:modified xsi:type="dcterms:W3CDTF">2025-02-24T15:17:00Z</dcterms:modified>
</cp:coreProperties>
</file>