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6BD344" wp14:paraId="0D6C551B" wp14:textId="35438E31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26BD344" wp14:paraId="7A6311A9" wp14:textId="26854483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numtri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26BD344" wp14:paraId="65F0EB6B" wp14:textId="67FC016A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26BD344" wp14:paraId="0B20CE37" wp14:textId="75433AC7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26BD344" wp14:paraId="16FCC077" wp14:textId="24D6A0CE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number of rows:"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26BD344" wp14:paraId="57B631B4" wp14:textId="1E45AE64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26BD344" wp14:paraId="36B2C117" wp14:textId="53A83692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++){</w:t>
      </w:r>
    </w:p>
    <w:p xmlns:wp14="http://schemas.microsoft.com/office/word/2010/wordml" w:rsidP="626BD344" wp14:paraId="2C638EBD" wp14:textId="12EEF914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j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j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&lt;=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j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++){</w:t>
      </w:r>
    </w:p>
    <w:p xmlns:wp14="http://schemas.microsoft.com/office/word/2010/wordml" w:rsidP="626BD344" wp14:paraId="6C27C1CF" wp14:textId="48645769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j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"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26BD344" wp14:paraId="2DF080BC" wp14:textId="2DF8C4BF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626BD344" wp14:paraId="0FD7EC53" wp14:textId="1E215BD9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26BD344" wp14:paraId="00FCB69F" wp14:textId="0C0B68A6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626BD344" wp14:paraId="13F0791C" wp14:textId="1C521D4F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626BD344" wp14:paraId="0C113C15" wp14:textId="2DB1B229">
      <w:pPr>
        <w:shd w:val="clear" w:color="auto" w:fill="16191D"/>
        <w:spacing w:before="0" w:beforeAutospacing="off" w:after="0" w:afterAutospacing="off" w:line="285" w:lineRule="auto"/>
      </w:pPr>
      <w:r w:rsidRPr="626BD344" w:rsidR="4C2A8BD9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626BD344" wp14:paraId="75230EF5" wp14:textId="270AD6FF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219C5BD5"/>
    <w:p w:rsidR="4C2A8BD9" w:rsidRDefault="4C2A8BD9" w14:paraId="01023FBA" w14:textId="164AA378">
      <w:r w:rsidR="4C2A8BD9">
        <w:rPr/>
        <w:t>Enter number of rows:</w:t>
      </w:r>
    </w:p>
    <w:p w:rsidR="4C2A8BD9" w:rsidP="626BD344" w:rsidRDefault="4C2A8BD9" w14:paraId="2DBFED26" w14:textId="566D3B8B">
      <w:pPr>
        <w:pStyle w:val="Normal"/>
      </w:pPr>
      <w:r w:rsidR="4C2A8BD9">
        <w:rPr/>
        <w:t>5</w:t>
      </w:r>
    </w:p>
    <w:p w:rsidR="4C2A8BD9" w:rsidP="626BD344" w:rsidRDefault="4C2A8BD9" w14:paraId="3EF9410D" w14:textId="560C0699">
      <w:pPr>
        <w:pStyle w:val="Normal"/>
      </w:pPr>
      <w:r w:rsidR="4C2A8BD9">
        <w:rPr/>
        <w:t xml:space="preserve">1 </w:t>
      </w:r>
    </w:p>
    <w:p w:rsidR="4C2A8BD9" w:rsidP="626BD344" w:rsidRDefault="4C2A8BD9" w14:paraId="17A15BA8" w14:textId="4ADAA742">
      <w:pPr>
        <w:pStyle w:val="Normal"/>
      </w:pPr>
      <w:r w:rsidR="4C2A8BD9">
        <w:rPr/>
        <w:t xml:space="preserve">1 2 </w:t>
      </w:r>
    </w:p>
    <w:p w:rsidR="4C2A8BD9" w:rsidP="626BD344" w:rsidRDefault="4C2A8BD9" w14:paraId="13898C0A" w14:textId="4CA4D9B3">
      <w:pPr>
        <w:pStyle w:val="Normal"/>
      </w:pPr>
      <w:r w:rsidR="4C2A8BD9">
        <w:rPr/>
        <w:t>1 2 3</w:t>
      </w:r>
    </w:p>
    <w:p w:rsidR="4C2A8BD9" w:rsidP="626BD344" w:rsidRDefault="4C2A8BD9" w14:paraId="686E7FA5" w14:textId="1E13301D">
      <w:pPr>
        <w:pStyle w:val="Normal"/>
      </w:pPr>
      <w:r w:rsidR="4C2A8BD9">
        <w:rPr/>
        <w:t>1 2 3 4</w:t>
      </w:r>
    </w:p>
    <w:p w:rsidR="4C2A8BD9" w:rsidP="626BD344" w:rsidRDefault="4C2A8BD9" w14:paraId="53C42240" w14:textId="1AA7BCDF">
      <w:pPr>
        <w:pStyle w:val="Normal"/>
      </w:pPr>
      <w:r w:rsidR="4C2A8BD9">
        <w:rPr/>
        <w:t>1 2 3 4 5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3E26F"/>
    <w:rsid w:val="1483E26F"/>
    <w:rsid w:val="4C2A8BD9"/>
    <w:rsid w:val="626BD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23A"/>
  <w15:chartTrackingRefBased/>
  <w15:docId w15:val="{D362E40C-C982-4127-A9A9-E9C4A5923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2025-07-29T16:03:25.8922037Z</dcterms:created>
  <dcterms:modified xsi:type="dcterms:W3CDTF">2025-07-29T16:04:07.4348978Z</dcterms:modified>
</coreProperties>
</file>