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747A" w14:textId="77777777" w:rsidR="00A7607C" w:rsidRPr="00992002" w:rsidRDefault="00A7607C" w:rsidP="00A7607C">
      <w:pPr>
        <w:spacing w:after="0" w:line="0" w:lineRule="atLeast"/>
        <w:jc w:val="center"/>
        <w:rPr>
          <w:rFonts w:ascii="Times New Roman" w:hAnsi="Times New Roman" w:cs="Times New Roman"/>
          <w:b/>
          <w:smallCaps/>
          <w:sz w:val="35"/>
          <w:szCs w:val="35"/>
        </w:rPr>
      </w:pPr>
      <w:r w:rsidRPr="00992002">
        <w:rPr>
          <w:rFonts w:ascii="Times New Roman" w:hAnsi="Times New Roman" w:cs="Times New Roman"/>
          <w:b/>
          <w:smallCaps/>
          <w:sz w:val="35"/>
          <w:szCs w:val="35"/>
        </w:rPr>
        <w:t xml:space="preserve">Lourdes </w:t>
      </w:r>
      <w:proofErr w:type="spellStart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>Matha</w:t>
      </w:r>
      <w:proofErr w:type="spellEnd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 xml:space="preserve"> College of Science and Technology</w:t>
      </w:r>
    </w:p>
    <w:p w14:paraId="212E2964" w14:textId="77777777" w:rsidR="00A7607C" w:rsidRDefault="00A7607C" w:rsidP="00A7607C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Managed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By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Archdiocese Of </w:t>
      </w:r>
      <w:proofErr w:type="spellStart"/>
      <w:r w:rsidRPr="00992002">
        <w:rPr>
          <w:rFonts w:ascii="Times New Roman" w:eastAsia="Times New Roman" w:hAnsi="Times New Roman"/>
          <w:b/>
          <w:sz w:val="24"/>
          <w:szCs w:val="24"/>
        </w:rPr>
        <w:t>Changanacherry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02F6963C" w14:textId="77777777" w:rsidR="00A7607C" w:rsidRPr="00992002" w:rsidRDefault="00A7607C" w:rsidP="00A7607C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(Affiliated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To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48EE290E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</w:t>
      </w:r>
      <w:proofErr w:type="spellEnd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, Thiruvananthapuram-695574</w:t>
      </w:r>
    </w:p>
    <w:p w14:paraId="73A9CCD6" w14:textId="77777777" w:rsidR="00A7607C" w:rsidRPr="00992002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54241AE9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08294F83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79DB73E1" wp14:editId="72F96E14">
            <wp:simplePos x="0" y="0"/>
            <wp:positionH relativeFrom="margin">
              <wp:align>center</wp:align>
            </wp:positionH>
            <wp:positionV relativeFrom="paragraph">
              <wp:posOffset>116399</wp:posOffset>
            </wp:positionV>
            <wp:extent cx="1657350" cy="165735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DC1986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DCC07B8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750CFBF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23EAB2E" w14:textId="77777777" w:rsidR="00A7607C" w:rsidRDefault="00A7607C" w:rsidP="00A7607C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2939C08E" w14:textId="77777777" w:rsidR="00A7607C" w:rsidRPr="00C357AD" w:rsidRDefault="00A7607C" w:rsidP="00A7607C">
      <w:pPr>
        <w:jc w:val="center"/>
        <w:rPr>
          <w:rFonts w:ascii="Algerian" w:hAnsi="Algerian" w:cs="Times New Roman"/>
          <w:smallCaps/>
          <w:sz w:val="72"/>
          <w:szCs w:val="72"/>
        </w:rPr>
      </w:pPr>
      <w:r w:rsidRPr="00C357AD">
        <w:rPr>
          <w:rFonts w:ascii="Algerian" w:eastAsia="Times New Roman" w:hAnsi="Algerian"/>
          <w:b/>
          <w:smallCaps/>
          <w:sz w:val="72"/>
          <w:szCs w:val="72"/>
        </w:rPr>
        <w:t>Certificate</w:t>
      </w:r>
    </w:p>
    <w:p w14:paraId="459585E5" w14:textId="052AF44F" w:rsidR="00A7607C" w:rsidRDefault="00A7607C" w:rsidP="00A7607C">
      <w:pPr>
        <w:spacing w:line="472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This is to certify that the project work entitled “</w:t>
      </w:r>
      <w:r>
        <w:rPr>
          <w:rFonts w:ascii="Times New Roman" w:eastAsia="Times New Roman" w:hAnsi="Times New Roman"/>
          <w:b/>
          <w:sz w:val="24"/>
        </w:rPr>
        <w:t>A SECURE IoT BASED MODERN HEALTHCARE SYSTEM USING BODY SENSOR NETWORK</w:t>
      </w:r>
      <w:r>
        <w:rPr>
          <w:rFonts w:ascii="Times New Roman" w:eastAsia="Times New Roman" w:hAnsi="Times New Roman"/>
          <w:b/>
          <w:sz w:val="24"/>
        </w:rPr>
        <w:t>” is a bonafide record of the work done by M</w:t>
      </w:r>
      <w:r>
        <w:rPr>
          <w:rFonts w:ascii="Times New Roman" w:eastAsia="Times New Roman" w:hAnsi="Times New Roman"/>
          <w:b/>
          <w:sz w:val="24"/>
        </w:rPr>
        <w:t>s LEKSHMI S R</w:t>
      </w:r>
      <w:r>
        <w:rPr>
          <w:rFonts w:ascii="Times New Roman" w:eastAsia="Times New Roman" w:hAnsi="Times New Roman"/>
          <w:b/>
          <w:sz w:val="24"/>
        </w:rPr>
        <w:t>, Reg No L</w:t>
      </w:r>
      <w:r>
        <w:rPr>
          <w:rFonts w:ascii="Times New Roman" w:eastAsia="Times New Roman" w:hAnsi="Times New Roman"/>
          <w:b/>
          <w:sz w:val="24"/>
        </w:rPr>
        <w:t>L</w:t>
      </w:r>
      <w:r>
        <w:rPr>
          <w:rFonts w:ascii="Times New Roman" w:eastAsia="Times New Roman" w:hAnsi="Times New Roman"/>
          <w:b/>
          <w:sz w:val="24"/>
        </w:rPr>
        <w:t>MC17MCA0</w:t>
      </w:r>
      <w:r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, student of Department Computer of Applications, Lourdes </w:t>
      </w:r>
      <w:proofErr w:type="spellStart"/>
      <w:r>
        <w:rPr>
          <w:rFonts w:ascii="Times New Roman" w:eastAsia="Times New Roman" w:hAnsi="Times New Roman"/>
          <w:b/>
          <w:sz w:val="24"/>
        </w:rPr>
        <w:t>Matha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College of Science &amp; Technology, </w:t>
      </w:r>
      <w:proofErr w:type="spellStart"/>
      <w:r>
        <w:rPr>
          <w:rFonts w:ascii="Times New Roman" w:eastAsia="Times New Roman" w:hAnsi="Times New Roman"/>
          <w:b/>
          <w:sz w:val="24"/>
        </w:rPr>
        <w:t>Kuttichal</w:t>
      </w:r>
      <w:proofErr w:type="spellEnd"/>
      <w:r>
        <w:rPr>
          <w:rFonts w:ascii="Times New Roman" w:eastAsia="Times New Roman" w:hAnsi="Times New Roman"/>
          <w:b/>
          <w:sz w:val="24"/>
        </w:rPr>
        <w:t>, Thiruvananthapuram, affiliated to APJ Abdul Kalam Technological University, Kerala during the academic year 2019-2020 from January 20</w:t>
      </w:r>
      <w:r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to May 2020 in partial fulfilment of the requirements for the award of the degree of Master of Computer Applications from APJ Abdul Kalam Technological University, Kerala.</w:t>
      </w:r>
    </w:p>
    <w:p w14:paraId="0D8D6A12" w14:textId="77777777" w:rsidR="00A7607C" w:rsidRDefault="00A7607C" w:rsidP="00A7607C">
      <w:pPr>
        <w:tabs>
          <w:tab w:val="left" w:pos="4300"/>
          <w:tab w:val="left" w:pos="6480"/>
        </w:tabs>
        <w:spacing w:before="240" w:line="360" w:lineRule="auto"/>
        <w:rPr>
          <w:rFonts w:ascii="Times New Roman" w:eastAsia="Times New Roman" w:hAnsi="Times New Roman"/>
          <w:b/>
          <w:sz w:val="24"/>
        </w:rPr>
      </w:pPr>
    </w:p>
    <w:p w14:paraId="143E78E3" w14:textId="78C38018" w:rsidR="00A7607C" w:rsidRDefault="00A7607C" w:rsidP="00A7607C">
      <w:pPr>
        <w:tabs>
          <w:tab w:val="left" w:pos="4300"/>
          <w:tab w:val="left" w:pos="6480"/>
        </w:tabs>
        <w:spacing w:before="240" w:line="36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00F278" wp14:editId="4D62D383">
                <wp:simplePos x="0" y="0"/>
                <wp:positionH relativeFrom="column">
                  <wp:posOffset>-55355</wp:posOffset>
                </wp:positionH>
                <wp:positionV relativeFrom="paragraph">
                  <wp:posOffset>251294</wp:posOffset>
                </wp:positionV>
                <wp:extent cx="5812099" cy="10160"/>
                <wp:effectExtent l="0" t="0" r="36830" b="279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099" cy="101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46187" id="Straight Connector 2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9.8pt" to="453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" strokeweight=".72pt"/>
            </w:pict>
          </mc:Fallback>
        </mc:AlternateConten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Internal Guide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Head of the Department</w:t>
      </w:r>
    </w:p>
    <w:p w14:paraId="3BB05603" w14:textId="5BEB1DEA" w:rsidR="00A7607C" w:rsidRDefault="00A7607C" w:rsidP="00A7607C">
      <w:pPr>
        <w:tabs>
          <w:tab w:val="left" w:pos="4300"/>
          <w:tab w:val="left" w:pos="6480"/>
        </w:tabs>
        <w:spacing w:before="240" w:line="360" w:lineRule="auto"/>
        <w:rPr>
          <w:rFonts w:ascii="Times New Roman" w:eastAsia="Times New Roman" w:hAnsi="Times New Roman"/>
          <w:b/>
          <w:sz w:val="24"/>
        </w:rPr>
      </w:pPr>
    </w:p>
    <w:p w14:paraId="65E78215" w14:textId="77777777" w:rsidR="00A7607C" w:rsidRDefault="00A7607C" w:rsidP="00A7607C">
      <w:pPr>
        <w:tabs>
          <w:tab w:val="left" w:pos="4300"/>
          <w:tab w:val="left" w:pos="6480"/>
        </w:tabs>
        <w:spacing w:before="240" w:line="360" w:lineRule="auto"/>
        <w:rPr>
          <w:rFonts w:ascii="Times New Roman" w:eastAsia="Times New Roman" w:hAnsi="Times New Roman"/>
          <w:b/>
          <w:sz w:val="24"/>
        </w:rPr>
      </w:pPr>
    </w:p>
    <w:p w14:paraId="76E077BF" w14:textId="77777777" w:rsidR="00A7607C" w:rsidRDefault="00A7607C" w:rsidP="00A7607C">
      <w:pPr>
        <w:tabs>
          <w:tab w:val="left" w:pos="4300"/>
          <w:tab w:val="left" w:pos="6480"/>
        </w:tabs>
        <w:spacing w:before="240" w:line="36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External Examiner</w:t>
      </w:r>
    </w:p>
    <w:p w14:paraId="1C5EBF3E" w14:textId="77777777" w:rsidR="00A7607C" w:rsidRDefault="00A7607C" w:rsidP="00A7607C">
      <w:pPr>
        <w:spacing w:before="240" w:line="48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A889678" w14:textId="77777777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7C"/>
    <w:rsid w:val="001F2ACA"/>
    <w:rsid w:val="00A7607C"/>
    <w:rsid w:val="00C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0292"/>
  <w15:chartTrackingRefBased/>
  <w15:docId w15:val="{6D4C97E8-A1F3-4647-9D10-DFA36634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cp:lastPrinted>2020-06-02T15:56:00Z</cp:lastPrinted>
  <dcterms:created xsi:type="dcterms:W3CDTF">2020-06-02T15:52:00Z</dcterms:created>
  <dcterms:modified xsi:type="dcterms:W3CDTF">2020-06-02T15:57:00Z</dcterms:modified>
</cp:coreProperties>
</file>