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B5" w:rsidRDefault="00A13BB5" w:rsidP="00A13BB5">
      <w:pPr>
        <w:pStyle w:val="a4"/>
        <w:numPr>
          <w:ilvl w:val="0"/>
          <w:numId w:val="8"/>
        </w:numPr>
        <w:shd w:val="clear" w:color="auto" w:fill="FFFFFF"/>
        <w:spacing w:before="100" w:beforeAutospacing="1" w:after="160" w:line="240" w:lineRule="auto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13BB5">
        <w:rPr>
          <w:rFonts w:ascii="Times New Roman" w:hAnsi="Times New Roman" w:cs="Times New Roman"/>
          <w:sz w:val="32"/>
          <w:szCs w:val="32"/>
          <w:shd w:val="clear" w:color="auto" w:fill="FFFFFF"/>
        </w:rPr>
        <w:t>Предложить и разработать E2E тесты под проект системы управления роботом пылесосом: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240" w:lineRule="auto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запуска приложения по управлению роботом-пылесосом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запуска робота-пылесоса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работы робота-пылесоса: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начал уборку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работает в заданном помещении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работает в заданном режиме (тип уборки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скорость,</w:t>
      </w: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время)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обрабатывает информацию о новых препятствиях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робот возвращается на базу для подзарядки 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очищает контейнер и возвращается к уборке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возвращается на базу после завершения уборки</w:t>
      </w: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 запрашивает информацию об обновлении и запускает обновление</w:t>
      </w:r>
    </w:p>
    <w:p w:rsidR="00A13BB5" w:rsidRDefault="00A13BB5" w:rsidP="00A13BB5">
      <w:pPr>
        <w:pStyle w:val="a4"/>
        <w:shd w:val="clear" w:color="auto" w:fill="FFFFFF"/>
        <w:spacing w:before="100" w:beforeAutospacing="1" w:after="160" w:line="240" w:lineRule="auto"/>
        <w:ind w:left="1080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3BB5" w:rsidRPr="00A13BB5" w:rsidRDefault="00A13BB5" w:rsidP="00A13BB5">
      <w:pPr>
        <w:pStyle w:val="a4"/>
        <w:shd w:val="clear" w:color="auto" w:fill="FFFFFF"/>
        <w:spacing w:before="100" w:beforeAutospacing="1" w:after="160" w:line="240" w:lineRule="auto"/>
        <w:ind w:left="1080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3BB5" w:rsidRPr="00A13BB5" w:rsidRDefault="00A13BB5" w:rsidP="00A13BB5">
      <w:pPr>
        <w:pStyle w:val="a4"/>
        <w:numPr>
          <w:ilvl w:val="0"/>
          <w:numId w:val="8"/>
        </w:numPr>
        <w:shd w:val="clear" w:color="auto" w:fill="FFFFFF"/>
        <w:spacing w:after="160" w:line="240" w:lineRule="auto"/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</w:pPr>
      <w:r w:rsidRPr="00A13BB5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 xml:space="preserve">Предложить и разработать приёмочные тесты (UAT) для сценариев </w:t>
      </w:r>
      <w:proofErr w:type="spellStart"/>
      <w:r w:rsidRPr="00A13BB5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>Use</w:t>
      </w:r>
      <w:proofErr w:type="spellEnd"/>
      <w:r w:rsidRPr="00A13BB5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 xml:space="preserve"> </w:t>
      </w:r>
      <w:proofErr w:type="spellStart"/>
      <w:r w:rsidRPr="00A13BB5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>case</w:t>
      </w:r>
      <w:proofErr w:type="spellEnd"/>
    </w:p>
    <w:p w:rsidR="00A13BB5" w:rsidRPr="00A13BB5" w:rsidRDefault="00A13BB5" w:rsidP="00A13BB5">
      <w:pPr>
        <w:pStyle w:val="a4"/>
        <w:shd w:val="clear" w:color="auto" w:fill="FFFFFF"/>
        <w:spacing w:after="160" w:line="240" w:lineRule="auto"/>
        <w:rPr>
          <w:rFonts w:ascii="Times New Roman" w:hAnsi="Times New Roman" w:cs="Times New Roman"/>
          <w:b/>
          <w:color w:val="2C2D30"/>
          <w:sz w:val="36"/>
          <w:szCs w:val="36"/>
          <w:shd w:val="clear" w:color="auto" w:fill="FFFFFF"/>
        </w:rPr>
      </w:pP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Проверка запуска приложения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регистрации в приложении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восстановления пароля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добавления нового устройства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выбора любого устройства из списка</w:t>
      </w:r>
    </w:p>
    <w:p w:rsid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работы робота-пылесоса с использованием кнопок приложения – старт, пауза, стоп. </w:t>
      </w:r>
    </w:p>
    <w:p w:rsid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before="100" w:beforeAutospacing="1" w:after="160" w:line="360" w:lineRule="auto"/>
        <w:ind w:left="1077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корректности отражения информации 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заполненности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контейнеров устройства (вода, пыль)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управления всеми устройствами одновременно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возможности выбора и установки:</w:t>
      </w:r>
    </w:p>
    <w:p w:rsidR="00A13BB5" w:rsidRPr="00A13BB5" w:rsidRDefault="00A13BB5" w:rsidP="00A13BB5">
      <w:pPr>
        <w:pStyle w:val="a4"/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-  расписания уборки, </w:t>
      </w:r>
    </w:p>
    <w:p w:rsidR="00A13BB5" w:rsidRPr="00A13BB5" w:rsidRDefault="00A13BB5" w:rsidP="00A13BB5">
      <w:pPr>
        <w:pStyle w:val="a4"/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режима уборки, </w:t>
      </w:r>
    </w:p>
    <w:p w:rsidR="00A13BB5" w:rsidRPr="00A13BB5" w:rsidRDefault="00A13BB5" w:rsidP="00A13BB5">
      <w:pPr>
        <w:pStyle w:val="a4"/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типа уборки, </w:t>
      </w:r>
    </w:p>
    <w:p w:rsidR="00A13BB5" w:rsidRPr="00A13BB5" w:rsidRDefault="00A13BB5" w:rsidP="00A13BB5">
      <w:pPr>
        <w:pStyle w:val="a4"/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- места уборки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работы кнопки возврата на базу устройства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работы кнопки очистки контейнера</w:t>
      </w:r>
    </w:p>
    <w:p w:rsidR="00A13BB5" w:rsidRPr="00A13BB5" w:rsidRDefault="00A13BB5" w:rsidP="00A13BB5">
      <w:pPr>
        <w:pStyle w:val="a4"/>
        <w:numPr>
          <w:ilvl w:val="1"/>
          <w:numId w:val="8"/>
        </w:numPr>
        <w:shd w:val="clear" w:color="auto" w:fill="FFFFFF"/>
        <w:spacing w:after="160" w:line="360" w:lineRule="auto"/>
        <w:ind w:left="107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A13BB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наличия обновлений и запуск обновлений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вручную</w:t>
      </w:r>
    </w:p>
    <w:p w:rsidR="00DC166E" w:rsidRDefault="00DC166E"/>
    <w:sectPr w:rsidR="00DC166E" w:rsidSect="00DC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2C1"/>
    <w:multiLevelType w:val="multilevel"/>
    <w:tmpl w:val="A17EC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671A81"/>
    <w:multiLevelType w:val="multilevel"/>
    <w:tmpl w:val="06E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B5A7B"/>
    <w:multiLevelType w:val="multilevel"/>
    <w:tmpl w:val="FBFE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A4E9C"/>
    <w:multiLevelType w:val="multilevel"/>
    <w:tmpl w:val="F65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10032"/>
    <w:multiLevelType w:val="multilevel"/>
    <w:tmpl w:val="639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63AF0"/>
    <w:multiLevelType w:val="multilevel"/>
    <w:tmpl w:val="9AA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7114F"/>
    <w:multiLevelType w:val="multilevel"/>
    <w:tmpl w:val="82B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249CA"/>
    <w:multiLevelType w:val="multilevel"/>
    <w:tmpl w:val="1A1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A13BB5"/>
    <w:rsid w:val="00A13BB5"/>
    <w:rsid w:val="00DC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66E"/>
  </w:style>
  <w:style w:type="paragraph" w:styleId="2">
    <w:name w:val="heading 2"/>
    <w:basedOn w:val="a"/>
    <w:link w:val="20"/>
    <w:uiPriority w:val="9"/>
    <w:qFormat/>
    <w:rsid w:val="00A1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3B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3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3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2023-12-20T11:14:00Z</dcterms:created>
  <dcterms:modified xsi:type="dcterms:W3CDTF">2023-12-20T11:46:00Z</dcterms:modified>
</cp:coreProperties>
</file>