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D7" w:rsidRPr="00F321D7" w:rsidRDefault="00F321D7" w:rsidP="00F321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E3-FI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intervenant</w:t>
      </w:r>
      <w:r w:rsidRPr="00D56FF1">
        <w:rPr>
          <w:rFonts w:ascii="Arial" w:hAnsi="Arial" w:cs="Arial"/>
          <w:b/>
        </w:rPr>
        <w:t> : Denis MADEC</w:t>
      </w:r>
    </w:p>
    <w:p w:rsidR="00F321D7" w:rsidRPr="002C09F5" w:rsidRDefault="00F321D7" w:rsidP="00F321D7">
      <w:pPr>
        <w:jc w:val="center"/>
        <w:rPr>
          <w:rFonts w:ascii="Arial" w:hAnsi="Arial" w:cs="Arial"/>
          <w:u w:val="single"/>
        </w:rPr>
      </w:pPr>
      <w:r w:rsidRPr="002C09F5">
        <w:rPr>
          <w:rFonts w:ascii="Arial" w:hAnsi="Arial" w:cs="Arial"/>
          <w:u w:val="single"/>
        </w:rPr>
        <w:t>Contrôle de connaissances</w:t>
      </w:r>
      <w:r w:rsidR="002C09F5" w:rsidRPr="002C09F5">
        <w:rPr>
          <w:rFonts w:ascii="Arial" w:hAnsi="Arial" w:cs="Arial"/>
          <w:u w:val="single"/>
        </w:rPr>
        <w:t xml:space="preserve"> sur IHM</w:t>
      </w:r>
    </w:p>
    <w:p w:rsidR="00DE480B" w:rsidRPr="008F7BDF" w:rsidRDefault="00F321D7" w:rsidP="008F7BDF">
      <w:pPr>
        <w:widowControl w:val="0"/>
        <w:tabs>
          <w:tab w:val="left" w:pos="9356"/>
        </w:tabs>
        <w:autoSpaceDE w:val="0"/>
        <w:autoSpaceDN w:val="0"/>
        <w:adjustRightInd w:val="0"/>
        <w:ind w:right="-567"/>
        <w:rPr>
          <w:rFonts w:ascii="Arial" w:hAnsi="Arial" w:cs="Arial"/>
          <w:sz w:val="20"/>
          <w:szCs w:val="20"/>
        </w:rPr>
      </w:pPr>
      <w:r w:rsidRPr="00D13095">
        <w:rPr>
          <w:rFonts w:ascii="Arial" w:hAnsi="Arial" w:cs="Arial"/>
          <w:sz w:val="20"/>
          <w:szCs w:val="20"/>
        </w:rPr>
        <w:t xml:space="preserve">Devoir </w:t>
      </w:r>
      <w:r w:rsidRPr="00D13095">
        <w:rPr>
          <w:rFonts w:ascii="Arial" w:hAnsi="Arial" w:cs="Arial"/>
          <w:sz w:val="20"/>
          <w:szCs w:val="20"/>
          <w:u w:val="single"/>
        </w:rPr>
        <w:t>individuel</w:t>
      </w:r>
      <w:r w:rsidRPr="00D13095">
        <w:rPr>
          <w:rFonts w:ascii="Arial" w:hAnsi="Arial" w:cs="Arial"/>
          <w:sz w:val="20"/>
          <w:szCs w:val="20"/>
        </w:rPr>
        <w:t xml:space="preserve"> sur machines, tout document autorisé.</w:t>
      </w:r>
      <w:r>
        <w:rPr>
          <w:rFonts w:ascii="Arial" w:hAnsi="Arial" w:cs="Arial"/>
          <w:sz w:val="20"/>
          <w:szCs w:val="20"/>
        </w:rPr>
        <w:t xml:space="preserve"> Communications interdites entre étudiants, tous moyens confondus. </w:t>
      </w:r>
      <w:r>
        <w:rPr>
          <w:rFonts w:ascii="Arial" w:hAnsi="Arial" w:cs="Arial"/>
          <w:sz w:val="20"/>
          <w:szCs w:val="20"/>
        </w:rPr>
        <w:br/>
      </w:r>
      <w:r w:rsidRPr="009F2E70">
        <w:rPr>
          <w:rFonts w:ascii="Arial" w:hAnsi="Arial" w:cs="Arial"/>
          <w:sz w:val="20"/>
          <w:szCs w:val="20"/>
        </w:rPr>
        <w:t>Le projet Eclipse complet</w:t>
      </w:r>
      <w:r>
        <w:rPr>
          <w:rFonts w:ascii="Arial" w:hAnsi="Arial" w:cs="Arial"/>
          <w:sz w:val="20"/>
          <w:szCs w:val="20"/>
        </w:rPr>
        <w:t xml:space="preserve"> devra</w:t>
      </w:r>
      <w:r w:rsidRPr="009F2E70">
        <w:rPr>
          <w:rFonts w:ascii="Arial" w:hAnsi="Arial" w:cs="Arial"/>
          <w:sz w:val="20"/>
          <w:szCs w:val="20"/>
        </w:rPr>
        <w:t xml:space="preserve"> être rendu </w:t>
      </w:r>
      <w:r>
        <w:rPr>
          <w:rFonts w:ascii="Arial" w:hAnsi="Arial" w:cs="Arial"/>
          <w:sz w:val="20"/>
          <w:szCs w:val="20"/>
        </w:rPr>
        <w:t xml:space="preserve">sur </w:t>
      </w:r>
      <w:r w:rsidRPr="00F52644">
        <w:rPr>
          <w:rFonts w:ascii="Arial" w:hAnsi="Arial" w:cs="Arial"/>
          <w:b/>
          <w:sz w:val="20"/>
          <w:szCs w:val="20"/>
        </w:rPr>
        <w:t>BlackBoard</w:t>
      </w:r>
      <w:r w:rsidRPr="009F2E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ET à l’adresse </w:t>
      </w:r>
      <w:hyperlink r:id="rId6" w:history="1">
        <w:r w:rsidRPr="00C10BFD">
          <w:rPr>
            <w:rStyle w:val="Lienhypertexte"/>
            <w:rFonts w:ascii="Arial" w:hAnsi="Arial" w:cs="Arial"/>
            <w:sz w:val="20"/>
            <w:szCs w:val="20"/>
          </w:rPr>
          <w:t>denis.madec@orange.fr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9F2E70">
        <w:rPr>
          <w:rFonts w:ascii="Arial" w:hAnsi="Arial" w:cs="Arial"/>
          <w:sz w:val="20"/>
          <w:szCs w:val="20"/>
        </w:rPr>
        <w:t xml:space="preserve">dans </w:t>
      </w:r>
      <w:r w:rsidRPr="00F52644">
        <w:rPr>
          <w:rFonts w:ascii="Arial" w:hAnsi="Arial" w:cs="Arial"/>
          <w:b/>
          <w:sz w:val="20"/>
          <w:szCs w:val="20"/>
          <w:u w:val="single"/>
        </w:rPr>
        <w:t>un seul fichier zip</w:t>
      </w:r>
      <w:r>
        <w:rPr>
          <w:rFonts w:ascii="Arial" w:hAnsi="Arial" w:cs="Arial"/>
          <w:sz w:val="20"/>
          <w:szCs w:val="20"/>
        </w:rPr>
        <w:t xml:space="preserve"> </w:t>
      </w:r>
      <w:r w:rsidR="00196D70">
        <w:rPr>
          <w:rFonts w:ascii="Arial" w:hAnsi="Arial" w:cs="Arial"/>
          <w:sz w:val="20"/>
          <w:szCs w:val="20"/>
        </w:rPr>
        <w:t xml:space="preserve">à </w:t>
      </w:r>
      <w:r>
        <w:rPr>
          <w:rFonts w:ascii="Arial" w:hAnsi="Arial" w:cs="Arial"/>
          <w:sz w:val="20"/>
          <w:szCs w:val="20"/>
        </w:rPr>
        <w:t>votre nom-prenom au format</w:t>
      </w:r>
      <w:r w:rsidRPr="009F2E70">
        <w:rPr>
          <w:rFonts w:ascii="Arial" w:hAnsi="Arial" w:cs="Arial"/>
          <w:sz w:val="20"/>
          <w:szCs w:val="20"/>
        </w:rPr>
        <w:t xml:space="preserve"> </w:t>
      </w:r>
      <w:r w:rsidRPr="00184AA1">
        <w:rPr>
          <w:rFonts w:ascii="Arial" w:hAnsi="Arial" w:cs="Arial"/>
          <w:b/>
          <w:i/>
          <w:sz w:val="20"/>
          <w:szCs w:val="20"/>
        </w:rPr>
        <w:t>NOM_prenom.zip</w:t>
      </w:r>
      <w:r>
        <w:rPr>
          <w:rFonts w:ascii="Arial" w:hAnsi="Arial" w:cs="Arial"/>
          <w:sz w:val="20"/>
          <w:szCs w:val="20"/>
        </w:rPr>
        <w:t xml:space="preserve"> </w:t>
      </w:r>
      <w:r w:rsidRPr="009F2E70">
        <w:rPr>
          <w:rFonts w:ascii="Arial" w:hAnsi="Arial" w:cs="Arial"/>
          <w:sz w:val="20"/>
          <w:szCs w:val="20"/>
        </w:rPr>
        <w:t xml:space="preserve">avant </w:t>
      </w:r>
      <w:r>
        <w:rPr>
          <w:rFonts w:ascii="Arial" w:hAnsi="Arial" w:cs="Arial"/>
          <w:sz w:val="20"/>
          <w:szCs w:val="20"/>
        </w:rPr>
        <w:t>la fin de séance</w:t>
      </w:r>
      <w:r>
        <w:rPr>
          <w:rFonts w:ascii="Arial" w:hAnsi="Arial" w:cs="Arial"/>
          <w:sz w:val="20"/>
          <w:szCs w:val="20"/>
        </w:rPr>
        <w:br/>
        <w:t xml:space="preserve">Le nom de certaines classes devra être suffixé par vos initiales (remplacer </w:t>
      </w:r>
      <w:r w:rsidRPr="0067713A">
        <w:rPr>
          <w:rFonts w:ascii="Arial" w:hAnsi="Arial" w:cs="Arial"/>
          <w:color w:val="FF0000"/>
          <w:sz w:val="20"/>
          <w:szCs w:val="20"/>
        </w:rPr>
        <w:t>XX</w:t>
      </w:r>
      <w:r>
        <w:rPr>
          <w:rFonts w:ascii="Arial" w:hAnsi="Arial" w:cs="Arial"/>
          <w:sz w:val="20"/>
          <w:szCs w:val="20"/>
        </w:rPr>
        <w:t xml:space="preserve"> par vos initiales)</w:t>
      </w:r>
      <w:r>
        <w:rPr>
          <w:rFonts w:ascii="Arial" w:hAnsi="Arial" w:cs="Arial"/>
          <w:sz w:val="20"/>
          <w:szCs w:val="20"/>
        </w:rPr>
        <w:br/>
        <w:t>Le non-respect de cette consigne entraînera des pénalités</w:t>
      </w:r>
    </w:p>
    <w:p w:rsidR="00F321D7" w:rsidRPr="002F4C12" w:rsidRDefault="00F321D7" w:rsidP="00F321D7">
      <w:pPr>
        <w:ind w:right="-157"/>
        <w:jc w:val="center"/>
        <w:rPr>
          <w:rFonts w:ascii="Arial" w:hAnsi="Arial" w:cs="Arial"/>
          <w:sz w:val="28"/>
          <w:szCs w:val="28"/>
          <w:u w:val="single"/>
        </w:rPr>
      </w:pPr>
      <w:r w:rsidRPr="002F4C12">
        <w:rPr>
          <w:rFonts w:ascii="Arial" w:hAnsi="Arial" w:cs="Arial"/>
          <w:sz w:val="28"/>
          <w:szCs w:val="28"/>
          <w:u w:val="single"/>
        </w:rPr>
        <w:t xml:space="preserve">projet </w:t>
      </w:r>
      <w:r w:rsidR="000E38A3">
        <w:rPr>
          <w:rFonts w:ascii="Arial" w:hAnsi="Arial" w:cs="Arial"/>
          <w:sz w:val="28"/>
          <w:szCs w:val="28"/>
          <w:u w:val="single"/>
        </w:rPr>
        <w:t>Minuteur</w:t>
      </w:r>
    </w:p>
    <w:p w:rsidR="00626993" w:rsidRPr="00BE4F9D" w:rsidRDefault="00EF0F76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0E38A3" w:rsidRDefault="000E38A3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>Un</w:t>
      </w:r>
      <w:r w:rsidR="00011389">
        <w:rPr>
          <w:rFonts w:ascii="Arial" w:eastAsia="ArialMT" w:hAnsi="Arial" w:cs="Arial"/>
          <w:color w:val="333333"/>
          <w:sz w:val="20"/>
          <w:szCs w:val="20"/>
        </w:rPr>
        <w:t xml:space="preserve"> projet nommé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Minuteur est fourni</w:t>
      </w:r>
      <w:r w:rsidRPr="00B3277B">
        <w:rPr>
          <w:rStyle w:val="lev"/>
          <w:rFonts w:ascii="Arial" w:eastAsia="ArialMT" w:hAnsi="Arial" w:cs="Arial"/>
          <w:b w:val="0"/>
          <w:bCs/>
          <w:sz w:val="20"/>
          <w:szCs w:val="20"/>
        </w:rPr>
        <w:t xml:space="preserve">, qu’il faudra importer dans Eclipse </w:t>
      </w:r>
      <w:r w:rsidRPr="00C91632">
        <w:rPr>
          <w:rStyle w:val="lev"/>
          <w:rFonts w:ascii="Arial" w:eastAsia="ArialMT" w:hAnsi="Arial" w:cs="Arial"/>
          <w:b w:val="0"/>
          <w:bCs/>
          <w:sz w:val="20"/>
          <w:szCs w:val="20"/>
          <w:u w:val="single"/>
        </w:rPr>
        <w:t xml:space="preserve">puis renommer en </w:t>
      </w:r>
      <w:r>
        <w:rPr>
          <w:rFonts w:ascii="Arial" w:eastAsia="ArialMT" w:hAnsi="Arial" w:cs="Arial"/>
          <w:b/>
          <w:sz w:val="20"/>
          <w:szCs w:val="20"/>
        </w:rPr>
        <w:t>Minuteur</w:t>
      </w:r>
      <w:r w:rsidR="00011389">
        <w:rPr>
          <w:rFonts w:ascii="Arial" w:eastAsia="ArialMT" w:hAnsi="Arial" w:cs="Arial"/>
          <w:b/>
          <w:sz w:val="20"/>
          <w:szCs w:val="20"/>
        </w:rPr>
        <w:t>_</w:t>
      </w:r>
      <w:r w:rsidR="00011389">
        <w:rPr>
          <w:rFonts w:ascii="Arial" w:eastAsia="ArialMT" w:hAnsi="Arial" w:cs="Arial"/>
          <w:b/>
          <w:i/>
          <w:sz w:val="20"/>
          <w:szCs w:val="20"/>
        </w:rPr>
        <w:t>NOM_</w:t>
      </w:r>
      <w:r w:rsidR="00011389" w:rsidRPr="000F36FA">
        <w:rPr>
          <w:rFonts w:ascii="Arial" w:eastAsia="ArialMT" w:hAnsi="Arial" w:cs="Arial"/>
          <w:b/>
          <w:i/>
          <w:sz w:val="20"/>
          <w:szCs w:val="20"/>
        </w:rPr>
        <w:t>prénom</w:t>
      </w:r>
      <w:r w:rsidR="00011389"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547F29" w:rsidRDefault="000E38A3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Ce projet </w:t>
      </w:r>
      <w:r w:rsidR="00547F29">
        <w:rPr>
          <w:rFonts w:ascii="Arial" w:eastAsia="ArialMT" w:hAnsi="Arial" w:cs="Arial"/>
          <w:color w:val="333333"/>
          <w:sz w:val="20"/>
          <w:szCs w:val="20"/>
        </w:rPr>
        <w:t xml:space="preserve">doit </w:t>
      </w:r>
      <w:r w:rsidR="00547F29" w:rsidRPr="000F36FA">
        <w:rPr>
          <w:rFonts w:ascii="Arial" w:eastAsia="ArialMT" w:hAnsi="Arial" w:cs="Arial"/>
          <w:color w:val="333333"/>
          <w:sz w:val="20"/>
          <w:szCs w:val="20"/>
        </w:rPr>
        <w:t>permet</w:t>
      </w:r>
      <w:r w:rsidR="00547F29">
        <w:rPr>
          <w:rFonts w:ascii="Arial" w:eastAsia="ArialMT" w:hAnsi="Arial" w:cs="Arial"/>
          <w:color w:val="333333"/>
          <w:sz w:val="20"/>
          <w:szCs w:val="20"/>
        </w:rPr>
        <w:t>tre</w:t>
      </w:r>
      <w:r w:rsidR="00547F29" w:rsidRPr="000F36FA">
        <w:rPr>
          <w:rFonts w:ascii="Arial" w:eastAsia="ArialMT" w:hAnsi="Arial" w:cs="Arial"/>
          <w:color w:val="333333"/>
          <w:sz w:val="20"/>
          <w:szCs w:val="20"/>
        </w:rPr>
        <w:t xml:space="preserve"> de </w:t>
      </w:r>
      <w:r w:rsidR="00547F29">
        <w:rPr>
          <w:rFonts w:ascii="Arial" w:eastAsia="ArialMT" w:hAnsi="Arial" w:cs="Arial"/>
          <w:color w:val="333333"/>
          <w:sz w:val="20"/>
          <w:szCs w:val="20"/>
        </w:rPr>
        <w:t xml:space="preserve">saisir une durée en </w:t>
      </w:r>
      <w:r w:rsidR="00011389">
        <w:rPr>
          <w:rFonts w:ascii="Arial" w:eastAsia="ArialMT" w:hAnsi="Arial" w:cs="Arial"/>
          <w:color w:val="333333"/>
          <w:sz w:val="20"/>
          <w:szCs w:val="20"/>
        </w:rPr>
        <w:t xml:space="preserve">secondes, </w:t>
      </w:r>
      <w:r w:rsidR="00547F29">
        <w:rPr>
          <w:rFonts w:ascii="Arial" w:eastAsia="ArialMT" w:hAnsi="Arial" w:cs="Arial"/>
          <w:color w:val="333333"/>
          <w:sz w:val="20"/>
          <w:szCs w:val="20"/>
        </w:rPr>
        <w:t>puis de démarrer le décomptage par un clic sur le bouton Départ. Lorsque le décomptage arrive à 0, une sonnerie retentit.</w:t>
      </w:r>
    </w:p>
    <w:p w:rsidR="00DE6BB9" w:rsidRDefault="00DE6BB9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DE6BB9" w:rsidRDefault="00DE6BB9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>Attention ! L’exécution du projet nécessitera l’option suivante en argument de la VM :</w:t>
      </w:r>
    </w:p>
    <w:p w:rsidR="00DE6BB9" w:rsidRPr="00DE6BB9" w:rsidRDefault="00DE6BB9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ArialMT" w:hAnsi="Courier New" w:cs="Courier New"/>
          <w:b/>
          <w:color w:val="333333"/>
          <w:sz w:val="20"/>
          <w:szCs w:val="20"/>
        </w:rPr>
      </w:pPr>
      <w:r w:rsidRPr="00DE6BB9">
        <w:rPr>
          <w:rFonts w:ascii="Courier New" w:eastAsia="ArialMT" w:hAnsi="Courier New" w:cs="Courier New"/>
          <w:b/>
          <w:color w:val="333333"/>
          <w:sz w:val="20"/>
          <w:szCs w:val="20"/>
        </w:rPr>
        <w:t>--add-modules=javafx.controls,javafx.fxml,javafx.media</w:t>
      </w:r>
    </w:p>
    <w:p w:rsidR="000E38A3" w:rsidRDefault="000E38A3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626993" w:rsidRDefault="00292389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>L</w:t>
      </w:r>
      <w:r w:rsidR="00EF0F76">
        <w:rPr>
          <w:rFonts w:ascii="Arial" w:eastAsia="ArialMT" w:hAnsi="Arial" w:cs="Arial"/>
          <w:color w:val="333333"/>
          <w:sz w:val="20"/>
          <w:szCs w:val="20"/>
        </w:rPr>
        <w:t>a</w:t>
      </w:r>
      <w:r w:rsidR="0024016A">
        <w:rPr>
          <w:rFonts w:ascii="Arial" w:eastAsia="ArialMT" w:hAnsi="Arial" w:cs="Arial"/>
          <w:color w:val="333333"/>
          <w:sz w:val="20"/>
          <w:szCs w:val="20"/>
        </w:rPr>
        <w:t xml:space="preserve"> couche </w:t>
      </w:r>
      <w:r w:rsidR="00EF0F76">
        <w:rPr>
          <w:rFonts w:ascii="Arial" w:eastAsia="ArialMT" w:hAnsi="Arial" w:cs="Arial"/>
          <w:color w:val="333333"/>
          <w:sz w:val="20"/>
          <w:szCs w:val="20"/>
        </w:rPr>
        <w:t>modèle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du </w:t>
      </w:r>
      <w:r w:rsidR="000E38A3">
        <w:rPr>
          <w:rFonts w:ascii="Arial" w:eastAsia="ArialMT" w:hAnsi="Arial" w:cs="Arial"/>
          <w:color w:val="333333"/>
          <w:sz w:val="20"/>
          <w:szCs w:val="20"/>
        </w:rPr>
        <w:t>projet est déjà fournie</w:t>
      </w:r>
      <w:r w:rsidR="00626993">
        <w:rPr>
          <w:rFonts w:ascii="Arial" w:eastAsia="ArialMT" w:hAnsi="Arial" w:cs="Arial"/>
          <w:color w:val="333333"/>
          <w:sz w:val="20"/>
          <w:szCs w:val="20"/>
        </w:rPr>
        <w:t>, à laquelle il conviendra de ne pas effectuer de modifications.</w:t>
      </w:r>
    </w:p>
    <w:p w:rsidR="00450146" w:rsidRPr="000F36FA" w:rsidRDefault="00EF0F76" w:rsidP="003C79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>Il restera à compléter</w:t>
      </w:r>
      <w:r w:rsidR="00626993">
        <w:rPr>
          <w:rFonts w:ascii="Arial" w:eastAsia="ArialMT" w:hAnsi="Arial" w:cs="Arial"/>
          <w:color w:val="333333"/>
          <w:sz w:val="20"/>
          <w:szCs w:val="20"/>
        </w:rPr>
        <w:t xml:space="preserve"> les classes </w:t>
      </w:r>
      <w:r w:rsidR="000E38A3">
        <w:rPr>
          <w:rFonts w:ascii="Arial" w:eastAsia="ArialMT" w:hAnsi="Arial" w:cs="Arial"/>
          <w:b/>
          <w:color w:val="333333"/>
          <w:sz w:val="20"/>
          <w:szCs w:val="20"/>
        </w:rPr>
        <w:t>com.dma</w:t>
      </w:r>
      <w:r w:rsidR="00BF3C3C" w:rsidRPr="00BF3C3C">
        <w:rPr>
          <w:rFonts w:ascii="Arial" w:eastAsia="ArialMT" w:hAnsi="Arial" w:cs="Arial"/>
          <w:b/>
          <w:color w:val="333333"/>
          <w:sz w:val="20"/>
          <w:szCs w:val="20"/>
        </w:rPr>
        <w:t>.</w:t>
      </w:r>
      <w:r w:rsidR="00516895">
        <w:rPr>
          <w:rFonts w:ascii="Arial" w:eastAsia="ArialMT" w:hAnsi="Arial" w:cs="Arial"/>
          <w:b/>
          <w:color w:val="333333"/>
          <w:sz w:val="20"/>
          <w:szCs w:val="20"/>
        </w:rPr>
        <w:t>Modele</w:t>
      </w:r>
      <w:r w:rsidR="00212AA3"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  <w:r w:rsidR="00626993">
        <w:rPr>
          <w:rFonts w:ascii="Arial" w:eastAsia="ArialMT" w:hAnsi="Arial" w:cs="Arial"/>
          <w:color w:val="333333"/>
          <w:sz w:val="20"/>
          <w:szCs w:val="20"/>
        </w:rPr>
        <w:t xml:space="preserve">, </w:t>
      </w:r>
      <w:r w:rsidR="000E38A3">
        <w:rPr>
          <w:rFonts w:ascii="Arial" w:eastAsia="ArialMT" w:hAnsi="Arial" w:cs="Arial"/>
          <w:b/>
          <w:color w:val="333333"/>
          <w:sz w:val="20"/>
          <w:szCs w:val="20"/>
        </w:rPr>
        <w:t>com.dma</w:t>
      </w:r>
      <w:r w:rsidR="00BF3C3C" w:rsidRPr="00BF3C3C">
        <w:rPr>
          <w:rFonts w:ascii="Arial" w:eastAsia="ArialMT" w:hAnsi="Arial" w:cs="Arial"/>
          <w:b/>
          <w:color w:val="333333"/>
          <w:sz w:val="20"/>
          <w:szCs w:val="20"/>
        </w:rPr>
        <w:t>.controleur.</w:t>
      </w:r>
      <w:r w:rsidR="00626993" w:rsidRPr="00BF3C3C">
        <w:rPr>
          <w:rFonts w:ascii="Arial" w:eastAsia="ArialMT" w:hAnsi="Arial" w:cs="Arial"/>
          <w:b/>
          <w:color w:val="333333"/>
          <w:sz w:val="20"/>
          <w:szCs w:val="20"/>
        </w:rPr>
        <w:t>MinuteurControleur</w:t>
      </w:r>
      <w:r w:rsidR="00212AA3"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  <w:r w:rsidR="00626993">
        <w:rPr>
          <w:rFonts w:ascii="Arial" w:eastAsia="ArialMT" w:hAnsi="Arial" w:cs="Arial"/>
          <w:color w:val="333333"/>
          <w:sz w:val="20"/>
          <w:szCs w:val="20"/>
        </w:rPr>
        <w:t xml:space="preserve"> et à créer la vue </w:t>
      </w:r>
      <w:r w:rsidR="000E38A3">
        <w:rPr>
          <w:rFonts w:ascii="Arial" w:eastAsia="ArialMT" w:hAnsi="Arial" w:cs="Arial"/>
          <w:b/>
          <w:color w:val="333333"/>
          <w:sz w:val="20"/>
          <w:szCs w:val="20"/>
        </w:rPr>
        <w:t>com.dma</w:t>
      </w:r>
      <w:r w:rsidR="00BF3C3C" w:rsidRPr="00BF3C3C">
        <w:rPr>
          <w:rFonts w:ascii="Arial" w:eastAsia="ArialMT" w:hAnsi="Arial" w:cs="Arial"/>
          <w:b/>
          <w:color w:val="333333"/>
          <w:sz w:val="20"/>
          <w:szCs w:val="20"/>
        </w:rPr>
        <w:t>.vue.</w:t>
      </w:r>
      <w:r w:rsidR="00626993" w:rsidRPr="00BF3C3C">
        <w:rPr>
          <w:rFonts w:ascii="Arial" w:eastAsia="ArialMT" w:hAnsi="Arial" w:cs="Arial"/>
          <w:b/>
          <w:color w:val="333333"/>
          <w:sz w:val="20"/>
          <w:szCs w:val="20"/>
        </w:rPr>
        <w:t>Minuteur</w:t>
      </w:r>
      <w:r w:rsidR="00212AA3"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  <w:r w:rsidR="00626993" w:rsidRPr="00BF3C3C">
        <w:rPr>
          <w:rFonts w:ascii="Arial" w:eastAsia="ArialMT" w:hAnsi="Arial" w:cs="Arial"/>
          <w:b/>
          <w:color w:val="333333"/>
          <w:sz w:val="20"/>
          <w:szCs w:val="20"/>
        </w:rPr>
        <w:t>.fxml</w:t>
      </w:r>
      <w:r w:rsidR="00E66A69">
        <w:rPr>
          <w:rFonts w:ascii="Arial" w:eastAsia="ArialMT" w:hAnsi="Arial" w:cs="Arial"/>
          <w:color w:val="333333"/>
          <w:sz w:val="20"/>
          <w:szCs w:val="20"/>
        </w:rPr>
        <w:t xml:space="preserve"> avec l'outil SceneBuilder. 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450146" w:rsidRPr="000F36FA" w:rsidRDefault="00450146" w:rsidP="00E44A0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547695" w:rsidRDefault="00547695" w:rsidP="0051689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0E38A3" w:rsidRPr="000E38A3" w:rsidRDefault="000E38A3" w:rsidP="00547695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333333"/>
          <w:sz w:val="20"/>
          <w:szCs w:val="20"/>
        </w:rPr>
      </w:pPr>
      <w:r w:rsidRPr="006876FB">
        <w:rPr>
          <w:rFonts w:ascii="Arial" w:eastAsia="ArialMT" w:hAnsi="Arial" w:cs="Arial"/>
          <w:color w:val="333333"/>
          <w:sz w:val="20"/>
          <w:szCs w:val="20"/>
        </w:rPr>
        <w:t xml:space="preserve">Conception de la vue </w:t>
      </w:r>
      <w:r w:rsidRPr="006876FB">
        <w:rPr>
          <w:rFonts w:ascii="Arial" w:eastAsia="ArialMT" w:hAnsi="Arial" w:cs="Arial"/>
          <w:b/>
          <w:color w:val="333333"/>
          <w:sz w:val="20"/>
          <w:szCs w:val="20"/>
        </w:rPr>
        <w:t>Minuteur</w:t>
      </w:r>
      <w:r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  <w:r w:rsidRPr="006876FB">
        <w:rPr>
          <w:rFonts w:ascii="Arial" w:eastAsia="ArialMT" w:hAnsi="Arial" w:cs="Arial"/>
          <w:b/>
          <w:color w:val="333333"/>
          <w:sz w:val="20"/>
          <w:szCs w:val="20"/>
        </w:rPr>
        <w:t>.fxml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0E38A3" w:rsidRDefault="000E38A3" w:rsidP="000E38A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0"/>
          <w:szCs w:val="20"/>
        </w:rPr>
      </w:pPr>
    </w:p>
    <w:p w:rsidR="000F36FA" w:rsidRPr="006876FB" w:rsidRDefault="00547695" w:rsidP="000E38A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Le conteneur racine doit être de type </w:t>
      </w:r>
      <w:r w:rsidRPr="00A81C12">
        <w:rPr>
          <w:rFonts w:ascii="Arial" w:eastAsia="ArialMT" w:hAnsi="Arial" w:cs="Arial"/>
          <w:b/>
          <w:color w:val="333333"/>
          <w:sz w:val="20"/>
          <w:szCs w:val="20"/>
        </w:rPr>
        <w:t>BorderPane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A81C12" w:rsidRDefault="00A81C12" w:rsidP="00A81C1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A81C12" w:rsidRDefault="00A81C12" w:rsidP="00A81C1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Le conteneur racine doit être de type </w:t>
      </w:r>
      <w:r w:rsidRPr="00A81C12">
        <w:rPr>
          <w:rFonts w:ascii="Arial" w:eastAsia="ArialMT" w:hAnsi="Arial" w:cs="Arial"/>
          <w:b/>
          <w:color w:val="333333"/>
          <w:sz w:val="20"/>
          <w:szCs w:val="20"/>
        </w:rPr>
        <w:t>BorderPane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dimensionné à 600 (largeur) x 500 (hauteur) </w:t>
      </w:r>
    </w:p>
    <w:p w:rsidR="00A81C12" w:rsidRDefault="00A81C12" w:rsidP="00A81C1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441EF7" w:rsidRDefault="00A81C12" w:rsidP="00441EF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 w:rsidRPr="00261C33">
        <w:rPr>
          <w:rFonts w:ascii="Arial" w:eastAsia="ArialMT" w:hAnsi="Arial" w:cs="Arial"/>
          <w:color w:val="333333"/>
          <w:sz w:val="20"/>
          <w:szCs w:val="20"/>
        </w:rPr>
        <w:t xml:space="preserve">glisser-déposer </w:t>
      </w:r>
      <w:r w:rsidR="00441EF7">
        <w:rPr>
          <w:rFonts w:ascii="Arial" w:eastAsia="ArialMT" w:hAnsi="Arial" w:cs="Arial"/>
          <w:color w:val="333333"/>
          <w:sz w:val="20"/>
          <w:szCs w:val="20"/>
        </w:rPr>
        <w:t xml:space="preserve">un </w:t>
      </w:r>
      <w:r w:rsidR="00441EF7">
        <w:rPr>
          <w:rFonts w:ascii="Arial" w:eastAsia="ArialMT" w:hAnsi="Arial" w:cs="Arial"/>
          <w:b/>
          <w:color w:val="333333"/>
          <w:sz w:val="20"/>
          <w:szCs w:val="20"/>
        </w:rPr>
        <w:t>TextField</w:t>
      </w:r>
      <w:r w:rsidR="00441EF7">
        <w:rPr>
          <w:rFonts w:ascii="Arial" w:eastAsia="ArialMT" w:hAnsi="Arial" w:cs="Arial"/>
          <w:color w:val="333333"/>
          <w:sz w:val="20"/>
          <w:szCs w:val="20"/>
        </w:rPr>
        <w:t xml:space="preserve"> en haut du </w:t>
      </w:r>
      <w:r w:rsidR="00441EF7" w:rsidRPr="00021535">
        <w:rPr>
          <w:rFonts w:ascii="Arial" w:eastAsia="ArialMT" w:hAnsi="Arial" w:cs="Arial"/>
          <w:b/>
          <w:color w:val="333333"/>
          <w:sz w:val="20"/>
          <w:szCs w:val="20"/>
        </w:rPr>
        <w:t>BorderPane</w:t>
      </w:r>
      <w:r w:rsidR="00441EF7">
        <w:rPr>
          <w:rFonts w:ascii="Arial" w:eastAsia="ArialMT" w:hAnsi="Arial" w:cs="Arial"/>
          <w:color w:val="333333"/>
          <w:sz w:val="20"/>
          <w:szCs w:val="20"/>
        </w:rPr>
        <w:t>, avec alignement à droite</w:t>
      </w:r>
      <w:r w:rsidR="00FA19EB">
        <w:rPr>
          <w:rFonts w:ascii="Arial" w:eastAsia="ArialMT" w:hAnsi="Arial" w:cs="Arial"/>
          <w:color w:val="333333"/>
          <w:sz w:val="20"/>
          <w:szCs w:val="20"/>
        </w:rPr>
        <w:t>,</w:t>
      </w:r>
      <w:r w:rsidR="00441EF7">
        <w:rPr>
          <w:rFonts w:ascii="Arial" w:eastAsia="ArialMT" w:hAnsi="Arial" w:cs="Arial"/>
          <w:b/>
          <w:color w:val="333333"/>
          <w:sz w:val="20"/>
          <w:szCs w:val="20"/>
        </w:rPr>
        <w:t xml:space="preserve"> </w:t>
      </w:r>
      <w:r w:rsidR="00441EF7">
        <w:rPr>
          <w:rFonts w:ascii="Arial" w:eastAsia="ArialMT" w:hAnsi="Arial" w:cs="Arial"/>
          <w:color w:val="333333"/>
          <w:sz w:val="20"/>
          <w:szCs w:val="20"/>
        </w:rPr>
        <w:t>dimensionné à 480 (largeur) x 140 (hauteur)</w:t>
      </w:r>
      <w:r w:rsidR="00A57F0D">
        <w:rPr>
          <w:rFonts w:ascii="Arial" w:eastAsia="ArialMT" w:hAnsi="Arial" w:cs="Arial"/>
          <w:color w:val="333333"/>
          <w:sz w:val="20"/>
          <w:szCs w:val="20"/>
        </w:rPr>
        <w:t>. Sa police de caractères sera Arial, de taille 68 pt</w:t>
      </w:r>
      <w:r w:rsidR="00441EF7"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A81C12" w:rsidRDefault="00A81C12" w:rsidP="00A81C1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FA19EB" w:rsidRDefault="00A81C12" w:rsidP="00FA19E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 w:rsidRPr="00261C33">
        <w:rPr>
          <w:rFonts w:ascii="Arial" w:eastAsia="ArialMT" w:hAnsi="Arial" w:cs="Arial"/>
          <w:color w:val="333333"/>
          <w:sz w:val="20"/>
          <w:szCs w:val="20"/>
        </w:rPr>
        <w:t xml:space="preserve">glisser-déposer un </w:t>
      </w:r>
      <w:r w:rsidR="00EF7FAE">
        <w:rPr>
          <w:rFonts w:ascii="Arial" w:eastAsia="ArialMT" w:hAnsi="Arial" w:cs="Arial"/>
          <w:b/>
          <w:color w:val="333333"/>
          <w:sz w:val="20"/>
          <w:szCs w:val="20"/>
        </w:rPr>
        <w:t>TextField</w:t>
      </w:r>
      <w:r w:rsidR="00EF7FAE">
        <w:rPr>
          <w:rFonts w:ascii="Arial" w:eastAsia="ArialMT" w:hAnsi="Arial" w:cs="Arial"/>
          <w:color w:val="333333"/>
          <w:sz w:val="20"/>
          <w:szCs w:val="20"/>
        </w:rPr>
        <w:t xml:space="preserve"> </w:t>
      </w:r>
      <w:r w:rsidRPr="0031682A">
        <w:rPr>
          <w:rFonts w:ascii="Arial" w:eastAsia="ArialMT" w:hAnsi="Arial" w:cs="Arial"/>
          <w:color w:val="333333"/>
          <w:sz w:val="20"/>
          <w:szCs w:val="20"/>
        </w:rPr>
        <w:t>sous le</w:t>
      </w:r>
      <w:r w:rsidR="00EF7FAE">
        <w:rPr>
          <w:rFonts w:ascii="Arial" w:eastAsia="ArialMT" w:hAnsi="Arial" w:cs="Arial"/>
          <w:color w:val="333333"/>
          <w:sz w:val="20"/>
          <w:szCs w:val="20"/>
        </w:rPr>
        <w:t xml:space="preserve"> premier</w:t>
      </w:r>
      <w:r>
        <w:rPr>
          <w:rFonts w:ascii="Arial" w:eastAsia="ArialMT" w:hAnsi="Arial" w:cs="Arial"/>
          <w:b/>
          <w:color w:val="333333"/>
          <w:sz w:val="20"/>
          <w:szCs w:val="20"/>
        </w:rPr>
        <w:t xml:space="preserve"> TextField</w:t>
      </w:r>
      <w:r w:rsidR="00FA19EB">
        <w:rPr>
          <w:rFonts w:ascii="Arial" w:eastAsia="ArialMT" w:hAnsi="Arial" w:cs="Arial"/>
          <w:b/>
          <w:color w:val="333333"/>
          <w:sz w:val="20"/>
          <w:szCs w:val="20"/>
        </w:rPr>
        <w:t xml:space="preserve">, </w:t>
      </w:r>
      <w:r w:rsidR="00EF7FAE">
        <w:rPr>
          <w:rFonts w:ascii="Arial" w:eastAsia="ArialMT" w:hAnsi="Arial" w:cs="Arial"/>
          <w:color w:val="333333"/>
          <w:sz w:val="20"/>
          <w:szCs w:val="20"/>
        </w:rPr>
        <w:t>dimensionné à 480</w:t>
      </w:r>
      <w:r w:rsidR="00FA19EB">
        <w:rPr>
          <w:rFonts w:ascii="Arial" w:eastAsia="ArialMT" w:hAnsi="Arial" w:cs="Arial"/>
          <w:color w:val="333333"/>
          <w:sz w:val="20"/>
          <w:szCs w:val="20"/>
        </w:rPr>
        <w:t xml:space="preserve"> (largeur) x 50 (hauteur). Sa police de car</w:t>
      </w:r>
      <w:r w:rsidR="00EF7FAE">
        <w:rPr>
          <w:rFonts w:ascii="Arial" w:eastAsia="ArialMT" w:hAnsi="Arial" w:cs="Arial"/>
          <w:color w:val="333333"/>
          <w:sz w:val="20"/>
          <w:szCs w:val="20"/>
        </w:rPr>
        <w:t>actères sera Arial, de taille 48</w:t>
      </w:r>
      <w:r w:rsidR="00FA19EB">
        <w:rPr>
          <w:rFonts w:ascii="Arial" w:eastAsia="ArialMT" w:hAnsi="Arial" w:cs="Arial"/>
          <w:color w:val="333333"/>
          <w:sz w:val="20"/>
          <w:szCs w:val="20"/>
        </w:rPr>
        <w:t xml:space="preserve"> pt </w:t>
      </w:r>
    </w:p>
    <w:p w:rsidR="00A81C12" w:rsidRDefault="00A81C12" w:rsidP="00A81C1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color w:val="333333"/>
          <w:sz w:val="20"/>
          <w:szCs w:val="20"/>
        </w:rPr>
      </w:pPr>
    </w:p>
    <w:p w:rsidR="00A81C12" w:rsidRPr="00897329" w:rsidRDefault="00A81C12" w:rsidP="00A81C1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 w:rsidRPr="00261C33">
        <w:rPr>
          <w:rFonts w:ascii="Arial" w:eastAsia="ArialMT" w:hAnsi="Arial" w:cs="Arial"/>
          <w:color w:val="333333"/>
          <w:sz w:val="20"/>
          <w:szCs w:val="20"/>
        </w:rPr>
        <w:t xml:space="preserve">glisser-déposer </w:t>
      </w:r>
      <w:r w:rsidR="00B638C0" w:rsidRPr="0031682A">
        <w:rPr>
          <w:rFonts w:ascii="Arial" w:eastAsia="ArialMT" w:hAnsi="Arial" w:cs="Arial"/>
          <w:color w:val="333333"/>
          <w:sz w:val="20"/>
          <w:szCs w:val="20"/>
        </w:rPr>
        <w:t>sous le</w:t>
      </w:r>
      <w:r w:rsidR="00EA4A9A">
        <w:rPr>
          <w:rFonts w:ascii="Arial" w:eastAsia="ArialMT" w:hAnsi="Arial" w:cs="Arial"/>
          <w:color w:val="333333"/>
          <w:sz w:val="20"/>
          <w:szCs w:val="20"/>
        </w:rPr>
        <w:t xml:space="preserve"> deuxième</w:t>
      </w:r>
      <w:r w:rsidR="00B638C0">
        <w:rPr>
          <w:rFonts w:ascii="Arial" w:eastAsia="ArialMT" w:hAnsi="Arial" w:cs="Arial"/>
          <w:b/>
          <w:color w:val="333333"/>
          <w:sz w:val="20"/>
          <w:szCs w:val="20"/>
        </w:rPr>
        <w:t xml:space="preserve"> </w:t>
      </w:r>
      <w:r w:rsidR="00EA4A9A">
        <w:rPr>
          <w:rFonts w:ascii="Arial" w:eastAsia="ArialMT" w:hAnsi="Arial" w:cs="Arial"/>
          <w:b/>
          <w:color w:val="333333"/>
          <w:sz w:val="20"/>
          <w:szCs w:val="20"/>
        </w:rPr>
        <w:t>TextField</w:t>
      </w:r>
      <w:r w:rsidR="00EA4A9A">
        <w:rPr>
          <w:rFonts w:ascii="Arial" w:eastAsia="ArialMT" w:hAnsi="Arial" w:cs="Arial"/>
          <w:color w:val="333333"/>
          <w:sz w:val="20"/>
          <w:szCs w:val="20"/>
        </w:rPr>
        <w:t xml:space="preserve"> </w:t>
      </w:r>
      <w:r w:rsidRPr="00261C33">
        <w:rPr>
          <w:rFonts w:ascii="Arial" w:eastAsia="ArialMT" w:hAnsi="Arial" w:cs="Arial"/>
          <w:color w:val="333333"/>
          <w:sz w:val="20"/>
          <w:szCs w:val="20"/>
        </w:rPr>
        <w:t xml:space="preserve">un </w:t>
      </w:r>
      <w:r>
        <w:rPr>
          <w:rFonts w:ascii="Arial" w:eastAsia="ArialMT" w:hAnsi="Arial" w:cs="Arial"/>
          <w:b/>
          <w:color w:val="333333"/>
          <w:sz w:val="20"/>
          <w:szCs w:val="20"/>
        </w:rPr>
        <w:t xml:space="preserve">GridPane </w:t>
      </w:r>
      <w:r w:rsidR="000C0974" w:rsidRPr="000C0974">
        <w:rPr>
          <w:rFonts w:ascii="Arial" w:eastAsia="ArialMT" w:hAnsi="Arial" w:cs="Arial"/>
          <w:color w:val="333333"/>
          <w:sz w:val="20"/>
          <w:szCs w:val="20"/>
        </w:rPr>
        <w:t>comportant 4 lignes de 3 colonnes</w:t>
      </w:r>
      <w:r w:rsidR="00B638C0">
        <w:rPr>
          <w:rFonts w:ascii="Arial" w:eastAsia="ArialMT" w:hAnsi="Arial" w:cs="Arial"/>
          <w:color w:val="333333"/>
          <w:sz w:val="20"/>
          <w:szCs w:val="20"/>
        </w:rPr>
        <w:t>, dimensionné de façon à occuper toute la largeur disponible</w:t>
      </w:r>
      <w:r w:rsidR="00DE4B55">
        <w:rPr>
          <w:rFonts w:ascii="Arial" w:eastAsia="ArialMT" w:hAnsi="Arial" w:cs="Arial"/>
          <w:color w:val="333333"/>
          <w:sz w:val="20"/>
          <w:szCs w:val="20"/>
        </w:rPr>
        <w:t xml:space="preserve">. </w:t>
      </w:r>
      <w:r w:rsidR="00AE30CF">
        <w:rPr>
          <w:rFonts w:ascii="Arial" w:eastAsia="ArialMT" w:hAnsi="Arial" w:cs="Arial"/>
          <w:color w:val="333333"/>
          <w:sz w:val="20"/>
          <w:szCs w:val="20"/>
        </w:rPr>
        <w:t xml:space="preserve">Y ajouter ensuite les 12 boutons, </w:t>
      </w:r>
      <w:r w:rsidR="00936BE0">
        <w:rPr>
          <w:rFonts w:ascii="Arial" w:eastAsia="ArialMT" w:hAnsi="Arial" w:cs="Arial"/>
          <w:color w:val="333333"/>
          <w:sz w:val="20"/>
          <w:szCs w:val="20"/>
        </w:rPr>
        <w:t xml:space="preserve">représentant les chiffres de 0 à 9 et le backspace, ainsi que Réinit. Tous ces boutons auront une </w:t>
      </w:r>
      <w:r w:rsidR="00AE30CF">
        <w:rPr>
          <w:rFonts w:ascii="Arial" w:eastAsia="ArialMT" w:hAnsi="Arial" w:cs="Arial"/>
          <w:color w:val="333333"/>
          <w:sz w:val="20"/>
          <w:szCs w:val="20"/>
        </w:rPr>
        <w:t>police de caractères Arial, de taille 36 pt</w:t>
      </w:r>
      <w:r w:rsidR="00897329"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A81C12" w:rsidRDefault="00A81C12" w:rsidP="00A81C1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8D2049" w:rsidRDefault="00897329" w:rsidP="0089732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 w:rsidRPr="00261C33">
        <w:rPr>
          <w:rFonts w:ascii="Arial" w:eastAsia="ArialMT" w:hAnsi="Arial" w:cs="Arial"/>
          <w:color w:val="333333"/>
          <w:sz w:val="20"/>
          <w:szCs w:val="20"/>
        </w:rPr>
        <w:t xml:space="preserve">glisser-déposer </w:t>
      </w:r>
      <w:r w:rsidRPr="0031682A">
        <w:rPr>
          <w:rFonts w:ascii="Arial" w:eastAsia="ArialMT" w:hAnsi="Arial" w:cs="Arial"/>
          <w:color w:val="333333"/>
          <w:sz w:val="20"/>
          <w:szCs w:val="20"/>
        </w:rPr>
        <w:t>sous le</w:t>
      </w:r>
      <w:r w:rsidRPr="00261C33">
        <w:rPr>
          <w:rFonts w:ascii="Arial" w:eastAsia="ArialMT" w:hAnsi="Arial" w:cs="Arial"/>
          <w:color w:val="333333"/>
          <w:sz w:val="20"/>
          <w:szCs w:val="20"/>
        </w:rPr>
        <w:t xml:space="preserve"> </w:t>
      </w:r>
      <w:r>
        <w:rPr>
          <w:rFonts w:ascii="Arial" w:eastAsia="ArialMT" w:hAnsi="Arial" w:cs="Arial"/>
          <w:b/>
          <w:color w:val="333333"/>
          <w:sz w:val="20"/>
          <w:szCs w:val="20"/>
        </w:rPr>
        <w:t xml:space="preserve">GridPane </w:t>
      </w:r>
      <w:r>
        <w:rPr>
          <w:rFonts w:ascii="Arial" w:eastAsia="ArialMT" w:hAnsi="Arial" w:cs="Arial"/>
          <w:color w:val="333333"/>
          <w:sz w:val="20"/>
          <w:szCs w:val="20"/>
        </w:rPr>
        <w:t>un</w:t>
      </w:r>
      <w:r w:rsidRPr="0031682A">
        <w:rPr>
          <w:rFonts w:ascii="Arial" w:eastAsia="ArialMT" w:hAnsi="Arial" w:cs="Arial"/>
          <w:color w:val="333333"/>
          <w:sz w:val="20"/>
          <w:szCs w:val="20"/>
        </w:rPr>
        <w:t xml:space="preserve"> </w:t>
      </w:r>
      <w:r>
        <w:rPr>
          <w:rFonts w:ascii="Arial" w:eastAsia="ArialMT" w:hAnsi="Arial" w:cs="Arial"/>
          <w:b/>
          <w:color w:val="333333"/>
          <w:sz w:val="20"/>
          <w:szCs w:val="20"/>
        </w:rPr>
        <w:t xml:space="preserve">Button </w:t>
      </w:r>
      <w:r w:rsidR="008D2049">
        <w:rPr>
          <w:rFonts w:ascii="Arial" w:eastAsia="ArialMT" w:hAnsi="Arial" w:cs="Arial"/>
          <w:color w:val="333333"/>
          <w:sz w:val="20"/>
          <w:szCs w:val="20"/>
        </w:rPr>
        <w:t>prenant toute la largeur de la fenêtre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, </w:t>
      </w:r>
      <w:r w:rsidR="00936BE0">
        <w:rPr>
          <w:rFonts w:ascii="Arial" w:eastAsia="ArialMT" w:hAnsi="Arial" w:cs="Arial"/>
          <w:color w:val="333333"/>
          <w:sz w:val="20"/>
          <w:szCs w:val="20"/>
        </w:rPr>
        <w:t xml:space="preserve">de libellé </w:t>
      </w:r>
      <w:r w:rsidR="00ED3A32">
        <w:rPr>
          <w:rFonts w:ascii="Arial" w:eastAsia="ArialMT" w:hAnsi="Arial" w:cs="Arial"/>
          <w:b/>
          <w:color w:val="333333"/>
          <w:sz w:val="20"/>
          <w:szCs w:val="20"/>
        </w:rPr>
        <w:t>DEPART</w:t>
      </w:r>
      <w:r w:rsidR="00936BE0">
        <w:rPr>
          <w:rFonts w:ascii="Arial" w:eastAsia="ArialMT" w:hAnsi="Arial" w:cs="Arial"/>
          <w:color w:val="333333"/>
          <w:sz w:val="20"/>
          <w:szCs w:val="20"/>
        </w:rPr>
        <w:t xml:space="preserve">, </w:t>
      </w:r>
      <w:r>
        <w:rPr>
          <w:rFonts w:ascii="Arial" w:eastAsia="ArialMT" w:hAnsi="Arial" w:cs="Arial"/>
          <w:color w:val="333333"/>
          <w:sz w:val="20"/>
          <w:szCs w:val="20"/>
        </w:rPr>
        <w:t>de</w:t>
      </w:r>
      <w:r>
        <w:rPr>
          <w:rFonts w:ascii="Arial" w:eastAsia="ArialMT" w:hAnsi="Arial" w:cs="Arial"/>
          <w:b/>
          <w:color w:val="333333"/>
          <w:sz w:val="20"/>
          <w:szCs w:val="20"/>
        </w:rPr>
        <w:t xml:space="preserve"> 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police de caractères </w:t>
      </w:r>
      <w:r w:rsidR="008D2049">
        <w:rPr>
          <w:rFonts w:ascii="Arial" w:eastAsia="ArialMT" w:hAnsi="Arial" w:cs="Arial"/>
          <w:color w:val="333333"/>
          <w:sz w:val="20"/>
          <w:szCs w:val="20"/>
        </w:rPr>
        <w:t>Arial, de taille 48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pt</w:t>
      </w:r>
      <w:r w:rsidR="005D426C">
        <w:rPr>
          <w:rFonts w:ascii="Arial" w:eastAsia="ArialMT" w:hAnsi="Arial" w:cs="Arial"/>
          <w:color w:val="333333"/>
          <w:sz w:val="20"/>
          <w:szCs w:val="20"/>
        </w:rPr>
        <w:t>. Sa couleur sera initialement verte</w:t>
      </w:r>
    </w:p>
    <w:p w:rsidR="008D2049" w:rsidRDefault="008D2049" w:rsidP="0089732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E42273" w:rsidRDefault="008D2049" w:rsidP="0089732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D'autres </w:t>
      </w:r>
      <w:r w:rsidR="00C22C33">
        <w:rPr>
          <w:rFonts w:ascii="Arial" w:eastAsia="ArialMT" w:hAnsi="Arial" w:cs="Arial"/>
          <w:color w:val="333333"/>
          <w:sz w:val="20"/>
          <w:szCs w:val="20"/>
        </w:rPr>
        <w:t>conteneurs (Hbox, Vbox, …) pourront être utilisés pour faciliter la mise en page</w:t>
      </w:r>
    </w:p>
    <w:p w:rsidR="00E42273" w:rsidRDefault="00E42273" w:rsidP="0089732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</w:p>
    <w:p w:rsidR="00897329" w:rsidRDefault="00004DF1" w:rsidP="0089732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2344615" cy="2945703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teur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208" cy="29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329"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B4614E" w:rsidRDefault="00B4614E" w:rsidP="004E00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0"/>
          <w:szCs w:val="20"/>
        </w:rPr>
      </w:pPr>
    </w:p>
    <w:p w:rsidR="00900A99" w:rsidRDefault="00900A99" w:rsidP="004E00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0"/>
          <w:szCs w:val="20"/>
        </w:rPr>
      </w:pPr>
    </w:p>
    <w:p w:rsidR="006876FB" w:rsidRPr="006876FB" w:rsidRDefault="006876FB" w:rsidP="00D826F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>Conception du contrôleur</w:t>
      </w:r>
      <w:r w:rsidRPr="006876FB">
        <w:rPr>
          <w:rFonts w:ascii="Arial" w:eastAsia="ArialMT" w:hAnsi="Arial" w:cs="Arial"/>
          <w:color w:val="333333"/>
          <w:sz w:val="20"/>
          <w:szCs w:val="20"/>
        </w:rPr>
        <w:t xml:space="preserve"> </w:t>
      </w:r>
      <w:r w:rsidRPr="00ED3A32">
        <w:rPr>
          <w:rFonts w:ascii="Arial" w:eastAsia="ArialMT" w:hAnsi="Arial" w:cs="Arial"/>
          <w:b/>
          <w:color w:val="333333"/>
          <w:sz w:val="20"/>
          <w:szCs w:val="20"/>
        </w:rPr>
        <w:t>c</w:t>
      </w:r>
      <w:r w:rsidR="000E38A3">
        <w:rPr>
          <w:rFonts w:ascii="Arial" w:eastAsia="ArialMT" w:hAnsi="Arial" w:cs="Arial"/>
          <w:b/>
          <w:color w:val="333333"/>
          <w:sz w:val="20"/>
          <w:szCs w:val="20"/>
        </w:rPr>
        <w:t>om.dma</w:t>
      </w:r>
      <w:r w:rsidR="00A74EEB">
        <w:rPr>
          <w:rFonts w:ascii="Arial" w:eastAsia="ArialMT" w:hAnsi="Arial" w:cs="Arial"/>
          <w:b/>
          <w:color w:val="333333"/>
          <w:sz w:val="20"/>
          <w:szCs w:val="20"/>
        </w:rPr>
        <w:t>.c</w:t>
      </w:r>
      <w:r w:rsidRPr="00ED3A32">
        <w:rPr>
          <w:rFonts w:ascii="Arial" w:eastAsia="ArialMT" w:hAnsi="Arial" w:cs="Arial"/>
          <w:b/>
          <w:color w:val="333333"/>
          <w:sz w:val="20"/>
          <w:szCs w:val="20"/>
        </w:rPr>
        <w:t>ontroleur.MinuteurControleur</w:t>
      </w:r>
      <w:r w:rsidR="00A74EEB"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</w:p>
    <w:p w:rsidR="00781158" w:rsidRDefault="00781158" w:rsidP="00781158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MT" w:hAnsi="Arial" w:cs="Arial"/>
          <w:color w:val="333333"/>
          <w:sz w:val="20"/>
          <w:szCs w:val="20"/>
        </w:rPr>
      </w:pPr>
    </w:p>
    <w:p w:rsidR="002E7EE2" w:rsidRDefault="00FB1E62" w:rsidP="006876F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Le </w:t>
      </w:r>
      <w:r w:rsidR="00ED3A32">
        <w:rPr>
          <w:rFonts w:ascii="Arial" w:eastAsia="ArialMT" w:hAnsi="Arial" w:cs="Arial"/>
          <w:color w:val="333333"/>
          <w:sz w:val="20"/>
          <w:szCs w:val="20"/>
        </w:rPr>
        <w:t xml:space="preserve">contrôleur </w:t>
      </w:r>
      <w:r w:rsidR="00ED3A32" w:rsidRPr="00ED3A32">
        <w:rPr>
          <w:rFonts w:ascii="Arial" w:eastAsia="ArialMT" w:hAnsi="Arial" w:cs="Arial"/>
          <w:b/>
          <w:color w:val="333333"/>
          <w:sz w:val="20"/>
          <w:szCs w:val="20"/>
        </w:rPr>
        <w:t>MinuteurControleur</w:t>
      </w:r>
      <w:r w:rsidR="00A74EEB"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  <w:r w:rsidR="00ED3A32">
        <w:rPr>
          <w:rFonts w:ascii="Arial" w:eastAsia="ArialMT" w:hAnsi="Arial" w:cs="Arial"/>
          <w:color w:val="333333"/>
          <w:sz w:val="20"/>
          <w:szCs w:val="20"/>
        </w:rPr>
        <w:t xml:space="preserve"> associé à la vue</w:t>
      </w:r>
      <w:r w:rsidR="00FD3E97">
        <w:rPr>
          <w:rFonts w:ascii="Arial" w:eastAsia="ArialMT" w:hAnsi="Arial" w:cs="Arial"/>
          <w:color w:val="333333"/>
          <w:sz w:val="20"/>
          <w:szCs w:val="20"/>
        </w:rPr>
        <w:t>,</w:t>
      </w:r>
      <w:r w:rsidR="00ED3A32">
        <w:rPr>
          <w:rFonts w:ascii="Arial" w:eastAsia="ArialMT" w:hAnsi="Arial" w:cs="Arial"/>
          <w:color w:val="333333"/>
          <w:sz w:val="20"/>
          <w:szCs w:val="20"/>
        </w:rPr>
        <w:t xml:space="preserve"> devra permettre la saisie</w:t>
      </w:r>
      <w:r w:rsidR="004071C8">
        <w:rPr>
          <w:rFonts w:ascii="Arial" w:eastAsia="ArialMT" w:hAnsi="Arial" w:cs="Arial"/>
          <w:color w:val="333333"/>
          <w:sz w:val="20"/>
          <w:szCs w:val="20"/>
        </w:rPr>
        <w:t xml:space="preserve">, </w:t>
      </w:r>
      <w:r w:rsidR="004071C8">
        <w:rPr>
          <w:rFonts w:ascii="Arial" w:eastAsia="ArialMT" w:hAnsi="Arial" w:cs="Arial"/>
          <w:color w:val="333333"/>
          <w:sz w:val="20"/>
          <w:szCs w:val="20"/>
        </w:rPr>
        <w:t>dans le champ de texte supérieur</w:t>
      </w:r>
      <w:r w:rsidR="004071C8">
        <w:rPr>
          <w:rFonts w:ascii="Arial" w:eastAsia="ArialMT" w:hAnsi="Arial" w:cs="Arial"/>
          <w:color w:val="333333"/>
          <w:sz w:val="20"/>
          <w:szCs w:val="20"/>
        </w:rPr>
        <w:t xml:space="preserve">, </w:t>
      </w:r>
      <w:r w:rsidR="00ED3A32">
        <w:rPr>
          <w:rFonts w:ascii="Arial" w:eastAsia="ArialMT" w:hAnsi="Arial" w:cs="Arial"/>
          <w:color w:val="333333"/>
          <w:sz w:val="20"/>
          <w:szCs w:val="20"/>
        </w:rPr>
        <w:t>de 9 chiffres au maximum</w:t>
      </w:r>
      <w:r w:rsidR="00FD3E97">
        <w:rPr>
          <w:rFonts w:ascii="Arial" w:eastAsia="ArialMT" w:hAnsi="Arial" w:cs="Arial"/>
          <w:color w:val="333333"/>
          <w:sz w:val="20"/>
          <w:szCs w:val="20"/>
        </w:rPr>
        <w:t xml:space="preserve"> </w:t>
      </w:r>
      <w:r w:rsidR="00ED3A32">
        <w:rPr>
          <w:rFonts w:ascii="Arial" w:eastAsia="ArialMT" w:hAnsi="Arial" w:cs="Arial"/>
          <w:color w:val="333333"/>
          <w:sz w:val="20"/>
          <w:szCs w:val="20"/>
        </w:rPr>
        <w:t>représentant une durée en secondes</w:t>
      </w:r>
      <w:r w:rsidR="004071C8">
        <w:rPr>
          <w:rFonts w:ascii="Arial" w:eastAsia="ArialMT" w:hAnsi="Arial" w:cs="Arial"/>
          <w:color w:val="333333"/>
          <w:sz w:val="20"/>
          <w:szCs w:val="20"/>
        </w:rPr>
        <w:t>.</w:t>
      </w:r>
      <w:r w:rsidR="00FD3E97">
        <w:rPr>
          <w:rFonts w:ascii="Arial" w:eastAsia="ArialMT" w:hAnsi="Arial" w:cs="Arial"/>
          <w:color w:val="333333"/>
          <w:sz w:val="20"/>
          <w:szCs w:val="20"/>
        </w:rPr>
        <w:t xml:space="preserve"> </w:t>
      </w:r>
    </w:p>
    <w:p w:rsidR="00FD3E97" w:rsidRDefault="00FD3E97" w:rsidP="006876F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>Le champ de texte inférieur sera invalidé en saisie, et devra représenter à tout instant en heures, minutes, secondes la durée apparaissant dans le champ de texte supérieur.</w:t>
      </w:r>
    </w:p>
    <w:p w:rsidR="00781158" w:rsidRDefault="00ED3A32" w:rsidP="006876F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>Le bouton DEPART permettra de démarrer le décomptage par appel à une méthode appropriée du modèle.</w:t>
      </w:r>
      <w:r w:rsidR="00727689">
        <w:rPr>
          <w:rFonts w:ascii="Arial" w:eastAsia="ArialMT" w:hAnsi="Arial" w:cs="Arial"/>
          <w:color w:val="333333"/>
          <w:sz w:val="20"/>
          <w:szCs w:val="20"/>
        </w:rPr>
        <w:t xml:space="preserve"> Lorsque le décomptage est commencé, </w:t>
      </w:r>
      <w:r w:rsidR="000E38A3">
        <w:rPr>
          <w:rFonts w:ascii="Arial" w:eastAsia="ArialMT" w:hAnsi="Arial" w:cs="Arial"/>
          <w:color w:val="333333"/>
          <w:sz w:val="20"/>
          <w:szCs w:val="20"/>
        </w:rPr>
        <w:t xml:space="preserve">le champ de texte </w:t>
      </w:r>
      <w:r w:rsidR="002E7EE2">
        <w:rPr>
          <w:rFonts w:ascii="Arial" w:eastAsia="ArialMT" w:hAnsi="Arial" w:cs="Arial"/>
          <w:color w:val="333333"/>
          <w:sz w:val="20"/>
          <w:szCs w:val="20"/>
        </w:rPr>
        <w:t xml:space="preserve">supérieur </w:t>
      </w:r>
      <w:r w:rsidR="000E38A3">
        <w:rPr>
          <w:rFonts w:ascii="Arial" w:eastAsia="ArialMT" w:hAnsi="Arial" w:cs="Arial"/>
          <w:color w:val="333333"/>
          <w:sz w:val="20"/>
          <w:szCs w:val="20"/>
        </w:rPr>
        <w:t xml:space="preserve">affiche la </w:t>
      </w:r>
      <w:r w:rsidR="00843974">
        <w:rPr>
          <w:rFonts w:ascii="Arial" w:eastAsia="ArialMT" w:hAnsi="Arial" w:cs="Arial"/>
          <w:color w:val="333333"/>
          <w:sz w:val="20"/>
          <w:szCs w:val="20"/>
        </w:rPr>
        <w:t xml:space="preserve">durée restante, </w:t>
      </w:r>
      <w:r w:rsidR="002E7EE2">
        <w:rPr>
          <w:rFonts w:ascii="Arial" w:eastAsia="ArialMT" w:hAnsi="Arial" w:cs="Arial"/>
          <w:color w:val="333333"/>
          <w:sz w:val="20"/>
          <w:szCs w:val="20"/>
        </w:rPr>
        <w:t>le champ de texte inférieur la même durée en heur</w:t>
      </w:r>
      <w:r w:rsidR="004071C8">
        <w:rPr>
          <w:rFonts w:ascii="Arial" w:eastAsia="ArialMT" w:hAnsi="Arial" w:cs="Arial"/>
          <w:color w:val="333333"/>
          <w:sz w:val="20"/>
          <w:szCs w:val="20"/>
        </w:rPr>
        <w:t>e</w:t>
      </w:r>
      <w:r w:rsidR="002E7EE2">
        <w:rPr>
          <w:rFonts w:ascii="Arial" w:eastAsia="ArialMT" w:hAnsi="Arial" w:cs="Arial"/>
          <w:color w:val="333333"/>
          <w:sz w:val="20"/>
          <w:szCs w:val="20"/>
        </w:rPr>
        <w:t xml:space="preserve">s, minutes, seondes, </w:t>
      </w:r>
      <w:r w:rsidR="00727689">
        <w:rPr>
          <w:rFonts w:ascii="Arial" w:eastAsia="ArialMT" w:hAnsi="Arial" w:cs="Arial"/>
          <w:color w:val="333333"/>
          <w:sz w:val="20"/>
          <w:szCs w:val="20"/>
        </w:rPr>
        <w:t xml:space="preserve">le bouton DEPART devient rouge, et toute saisie dans le champ de texte </w:t>
      </w:r>
      <w:r w:rsidR="002E7EE2">
        <w:rPr>
          <w:rFonts w:ascii="Arial" w:eastAsia="ArialMT" w:hAnsi="Arial" w:cs="Arial"/>
          <w:color w:val="333333"/>
          <w:sz w:val="20"/>
          <w:szCs w:val="20"/>
        </w:rPr>
        <w:t xml:space="preserve">supérieur </w:t>
      </w:r>
      <w:r w:rsidR="00727689">
        <w:rPr>
          <w:rFonts w:ascii="Arial" w:eastAsia="ArialMT" w:hAnsi="Arial" w:cs="Arial"/>
          <w:color w:val="333333"/>
          <w:sz w:val="20"/>
          <w:szCs w:val="20"/>
        </w:rPr>
        <w:t xml:space="preserve">est interdite. </w:t>
      </w:r>
    </w:p>
    <w:p w:rsidR="00C069F6" w:rsidRDefault="00727689" w:rsidP="006876F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Lorsque le décomptage arrive à son terme, une sonnerie retentit. Il faut actionner le bouton </w:t>
      </w:r>
      <w:r w:rsidRPr="00F650B2">
        <w:rPr>
          <w:rFonts w:ascii="Arial" w:eastAsia="ArialMT" w:hAnsi="Arial" w:cs="Arial"/>
          <w:b/>
          <w:color w:val="333333"/>
          <w:sz w:val="20"/>
          <w:szCs w:val="20"/>
        </w:rPr>
        <w:t>Réinit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pour autoriser la saisie d'une nouvelle valeur</w:t>
      </w:r>
      <w:r w:rsidR="00E66A69">
        <w:rPr>
          <w:rFonts w:ascii="Arial" w:eastAsia="ArialMT" w:hAnsi="Arial" w:cs="Arial"/>
          <w:color w:val="333333"/>
          <w:sz w:val="20"/>
          <w:szCs w:val="20"/>
        </w:rPr>
        <w:t>.</w:t>
      </w:r>
    </w:p>
    <w:p w:rsidR="00961546" w:rsidRDefault="00E66A69" w:rsidP="006876F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ab/>
      </w:r>
    </w:p>
    <w:p w:rsidR="00961546" w:rsidRDefault="00930538" w:rsidP="00961546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2319947" cy="2907323"/>
            <wp:effectExtent l="0" t="0" r="4445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teur_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08" cy="29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89" w:rsidRDefault="00292389" w:rsidP="00961546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="ArialMT" w:hAnsi="Arial" w:cs="Arial"/>
          <w:color w:val="333333"/>
          <w:sz w:val="20"/>
          <w:szCs w:val="20"/>
        </w:rPr>
      </w:pPr>
    </w:p>
    <w:p w:rsidR="00C069F6" w:rsidRDefault="00C069F6" w:rsidP="004E00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0"/>
          <w:szCs w:val="20"/>
        </w:rPr>
      </w:pPr>
    </w:p>
    <w:p w:rsidR="00357BCA" w:rsidRDefault="00357BCA" w:rsidP="004E00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0"/>
          <w:szCs w:val="20"/>
        </w:rPr>
      </w:pPr>
    </w:p>
    <w:p w:rsidR="00B4614E" w:rsidRPr="006876FB" w:rsidRDefault="00B4614E" w:rsidP="00B4614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Conception du </w:t>
      </w:r>
      <w:r>
        <w:rPr>
          <w:rFonts w:ascii="Arial" w:eastAsia="ArialMT" w:hAnsi="Arial" w:cs="Arial"/>
          <w:color w:val="333333"/>
          <w:sz w:val="20"/>
          <w:szCs w:val="20"/>
        </w:rPr>
        <w:t>modèle</w:t>
      </w:r>
      <w:r w:rsidRPr="006876FB">
        <w:rPr>
          <w:rFonts w:ascii="Arial" w:eastAsia="ArialMT" w:hAnsi="Arial" w:cs="Arial"/>
          <w:color w:val="333333"/>
          <w:sz w:val="20"/>
          <w:szCs w:val="20"/>
        </w:rPr>
        <w:t xml:space="preserve"> </w:t>
      </w:r>
      <w:r w:rsidRPr="00ED3A32">
        <w:rPr>
          <w:rFonts w:ascii="Arial" w:eastAsia="ArialMT" w:hAnsi="Arial" w:cs="Arial"/>
          <w:b/>
          <w:color w:val="333333"/>
          <w:sz w:val="20"/>
          <w:szCs w:val="20"/>
        </w:rPr>
        <w:t>c</w:t>
      </w:r>
      <w:r>
        <w:rPr>
          <w:rFonts w:ascii="Arial" w:eastAsia="ArialMT" w:hAnsi="Arial" w:cs="Arial"/>
          <w:b/>
          <w:color w:val="333333"/>
          <w:sz w:val="20"/>
          <w:szCs w:val="20"/>
        </w:rPr>
        <w:t>om.dma.</w:t>
      </w:r>
      <w:r>
        <w:rPr>
          <w:rFonts w:ascii="Arial" w:eastAsia="ArialMT" w:hAnsi="Arial" w:cs="Arial"/>
          <w:b/>
          <w:color w:val="333333"/>
          <w:sz w:val="20"/>
          <w:szCs w:val="20"/>
        </w:rPr>
        <w:t>modele</w:t>
      </w:r>
      <w:r w:rsidRPr="00ED3A32">
        <w:rPr>
          <w:rFonts w:ascii="Arial" w:eastAsia="ArialMT" w:hAnsi="Arial" w:cs="Arial"/>
          <w:b/>
          <w:color w:val="333333"/>
          <w:sz w:val="20"/>
          <w:szCs w:val="20"/>
        </w:rPr>
        <w:t>.Minuteur</w:t>
      </w:r>
      <w:r w:rsidR="00DE480B">
        <w:rPr>
          <w:rFonts w:ascii="Arial" w:eastAsia="ArialMT" w:hAnsi="Arial" w:cs="Arial"/>
          <w:b/>
          <w:color w:val="333333"/>
          <w:sz w:val="20"/>
          <w:szCs w:val="20"/>
        </w:rPr>
        <w:t>Modele</w:t>
      </w:r>
      <w:r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</w:p>
    <w:p w:rsidR="00292389" w:rsidRPr="00DE480B" w:rsidRDefault="00292389" w:rsidP="00DE480B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b/>
          <w:color w:val="333333"/>
          <w:sz w:val="20"/>
          <w:szCs w:val="20"/>
        </w:rPr>
      </w:pPr>
    </w:p>
    <w:p w:rsidR="00DE480B" w:rsidRDefault="00DE480B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color w:val="333333"/>
          <w:sz w:val="20"/>
          <w:szCs w:val="20"/>
        </w:rPr>
      </w:pPr>
      <w:r>
        <w:rPr>
          <w:rFonts w:ascii="Arial" w:eastAsia="ArialMT" w:hAnsi="Arial" w:cs="Arial"/>
          <w:color w:val="333333"/>
          <w:sz w:val="20"/>
          <w:szCs w:val="20"/>
        </w:rPr>
        <w:t xml:space="preserve">La classe modèle </w:t>
      </w:r>
      <w:r w:rsidRPr="00ED3A32">
        <w:rPr>
          <w:rFonts w:ascii="Arial" w:eastAsia="ArialMT" w:hAnsi="Arial" w:cs="Arial"/>
          <w:b/>
          <w:color w:val="333333"/>
          <w:sz w:val="20"/>
          <w:szCs w:val="20"/>
        </w:rPr>
        <w:t>Minuteur</w:t>
      </w:r>
      <w:r>
        <w:rPr>
          <w:rFonts w:ascii="Arial" w:eastAsia="ArialMT" w:hAnsi="Arial" w:cs="Arial"/>
          <w:b/>
          <w:color w:val="333333"/>
          <w:sz w:val="20"/>
          <w:szCs w:val="20"/>
        </w:rPr>
        <w:t>Modele</w:t>
      </w:r>
      <w:r w:rsidRPr="000E38A3">
        <w:rPr>
          <w:rFonts w:ascii="Arial" w:eastAsia="ArialMT" w:hAnsi="Arial" w:cs="Arial"/>
          <w:b/>
          <w:color w:val="FF0000"/>
          <w:sz w:val="20"/>
          <w:szCs w:val="20"/>
        </w:rPr>
        <w:t>XX</w:t>
      </w:r>
      <w:r>
        <w:rPr>
          <w:rFonts w:ascii="Arial" w:eastAsia="ArialMT" w:hAnsi="Arial" w:cs="Arial"/>
          <w:color w:val="333333"/>
          <w:sz w:val="20"/>
          <w:szCs w:val="20"/>
        </w:rPr>
        <w:t xml:space="preserve"> devra être complétée pour la mise en œuvre du binding permettant le calcul de la durée en heures, minutes, secondes</w:t>
      </w:r>
    </w:p>
    <w:p w:rsidR="00DE480B" w:rsidRDefault="00DE480B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package com.</w:t>
      </w:r>
      <w:r w:rsidR="00926849">
        <w:rPr>
          <w:rFonts w:ascii="Courier New" w:hAnsi="Courier New" w:cs="Courier New"/>
          <w:sz w:val="20"/>
          <w:szCs w:val="20"/>
        </w:rPr>
        <w:t>dma</w:t>
      </w:r>
      <w:r w:rsidRPr="00292389">
        <w:rPr>
          <w:rFonts w:ascii="Courier New" w:hAnsi="Courier New" w:cs="Courier New"/>
          <w:sz w:val="20"/>
          <w:szCs w:val="20"/>
        </w:rPr>
        <w:t>.modele;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java.awt.event.ActionEvent;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java.awt.event.ActionListener;</w:t>
      </w:r>
    </w:p>
    <w:p w:rsidR="00292389" w:rsidRPr="00292389" w:rsidRDefault="00292389" w:rsidP="0092684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javax.swing.Timer;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javafx.beans.property.BooleanProperty;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javafx.beans.property.IntegerProperty;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javafx.beans.property.SimpleBooleanProperty;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javafx.beans.property.SimpleIntegerProperty;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import javafx.scene.media.AudioClip;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public class Modele implements ActionListener 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private Timer timer;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private IntegerProperty duree;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private BooleanProperty fin;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private AudioClip sonnerie;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public Modele() {</w:t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timer = new Timer(1000, this);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duree = new SimpleIntegerProperty(0);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fin = new SimpleBooleanProperty(false);</w:t>
      </w:r>
    </w:p>
    <w:p w:rsid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sonnerie = new AudioClip(this.getClass().getResource(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"/resources/sons/simple-office-tone.mp3").toExternalForm());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public IntegerProperty dureeProperty()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return duree;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</w:p>
    <w:p w:rsidR="00357BCA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lastRenderedPageBreak/>
        <w:tab/>
      </w:r>
    </w:p>
    <w:p w:rsidR="00292389" w:rsidRPr="00292389" w:rsidRDefault="00292389" w:rsidP="00357BC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292389">
        <w:rPr>
          <w:rFonts w:ascii="Courier New" w:hAnsi="Courier New" w:cs="Courier New"/>
          <w:sz w:val="20"/>
          <w:szCs w:val="20"/>
        </w:rPr>
        <w:t>public BooleanProperty finProperty()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return fin;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public void reinit()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duree.setValue(0);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fin.setValue(false);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if(timer !=null &amp;&amp; timer.isRunning())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timer.stop();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if(sonnerie.isPlaying())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sonnerie.stop();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public void depart()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if(!timer.isRunning())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timer.start();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fin.setValue(true);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@Override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public void actionPerformed(ActionEvent arg0)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if(duree.getValue() &gt; 0) {</w:t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duree.setValue(duree.getValue() - 1);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}else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timer.stop();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sonnerie();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System.out.println("duree restante: "+duree.getValue());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}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private void sonnerie()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if(sonnerie != null) {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System.out.println("sonnerie....");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sonnerie.play();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System.out.println("fin de sonnerie....");</w:t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  <w:t>}</w:t>
      </w: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292389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ab/>
        <w:t>}</w:t>
      </w:r>
      <w:r w:rsidRPr="00292389">
        <w:rPr>
          <w:rFonts w:ascii="Courier New" w:hAnsi="Courier New" w:cs="Courier New"/>
          <w:sz w:val="20"/>
          <w:szCs w:val="20"/>
        </w:rPr>
        <w:tab/>
      </w:r>
      <w:r w:rsidRPr="00292389">
        <w:rPr>
          <w:rFonts w:ascii="Courier New" w:hAnsi="Courier New" w:cs="Courier New"/>
          <w:sz w:val="20"/>
          <w:szCs w:val="20"/>
        </w:rPr>
        <w:tab/>
      </w:r>
    </w:p>
    <w:p w:rsidR="00292389" w:rsidRPr="0065739D" w:rsidRDefault="00292389" w:rsidP="002923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92389">
        <w:rPr>
          <w:rFonts w:ascii="Courier New" w:hAnsi="Courier New" w:cs="Courier New"/>
          <w:sz w:val="20"/>
          <w:szCs w:val="20"/>
        </w:rPr>
        <w:t>}</w:t>
      </w:r>
    </w:p>
    <w:sectPr w:rsidR="00292389" w:rsidRPr="0065739D" w:rsidSect="00F321D7">
      <w:pgSz w:w="11906" w:h="16838"/>
      <w:pgMar w:top="284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696F83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1D3105"/>
    <w:multiLevelType w:val="hybridMultilevel"/>
    <w:tmpl w:val="4C18CBC8"/>
    <w:lvl w:ilvl="0" w:tplc="F9FCC46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BF24B90"/>
    <w:multiLevelType w:val="hybridMultilevel"/>
    <w:tmpl w:val="E8DCC124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570E7511"/>
    <w:multiLevelType w:val="hybridMultilevel"/>
    <w:tmpl w:val="9942F6D6"/>
    <w:lvl w:ilvl="0" w:tplc="FA624072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26929DF"/>
    <w:multiLevelType w:val="hybridMultilevel"/>
    <w:tmpl w:val="B9801442"/>
    <w:lvl w:ilvl="0" w:tplc="F9FCC46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4845F5C"/>
    <w:multiLevelType w:val="hybridMultilevel"/>
    <w:tmpl w:val="1D769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05C24"/>
    <w:multiLevelType w:val="hybridMultilevel"/>
    <w:tmpl w:val="390A9B5C"/>
    <w:lvl w:ilvl="0" w:tplc="A9FA53E4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83548B0"/>
    <w:multiLevelType w:val="hybridMultilevel"/>
    <w:tmpl w:val="6436E1BC"/>
    <w:lvl w:ilvl="0" w:tplc="F1B8CE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1"/>
  </w:num>
  <w:num w:numId="13">
    <w:abstractNumId w:val="7"/>
  </w:num>
  <w:num w:numId="14">
    <w:abstractNumId w:val="3"/>
  </w:num>
  <w:num w:numId="15">
    <w:abstractNumId w:val="6"/>
  </w:num>
  <w:num w:numId="16">
    <w:abstractNumId w:val="2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E5"/>
    <w:rsid w:val="00002ADE"/>
    <w:rsid w:val="00004DF1"/>
    <w:rsid w:val="000053F1"/>
    <w:rsid w:val="000068D6"/>
    <w:rsid w:val="0001035E"/>
    <w:rsid w:val="00010474"/>
    <w:rsid w:val="00011389"/>
    <w:rsid w:val="0001624C"/>
    <w:rsid w:val="00021535"/>
    <w:rsid w:val="00022A63"/>
    <w:rsid w:val="000248DC"/>
    <w:rsid w:val="00030DD3"/>
    <w:rsid w:val="00032CA3"/>
    <w:rsid w:val="0003686F"/>
    <w:rsid w:val="00047683"/>
    <w:rsid w:val="00047A14"/>
    <w:rsid w:val="00052516"/>
    <w:rsid w:val="0005273D"/>
    <w:rsid w:val="00060089"/>
    <w:rsid w:val="00061085"/>
    <w:rsid w:val="00061AD9"/>
    <w:rsid w:val="000641B0"/>
    <w:rsid w:val="00066B1F"/>
    <w:rsid w:val="00070E8A"/>
    <w:rsid w:val="0007499F"/>
    <w:rsid w:val="0007628F"/>
    <w:rsid w:val="00081038"/>
    <w:rsid w:val="00093E78"/>
    <w:rsid w:val="000951BA"/>
    <w:rsid w:val="00095BCB"/>
    <w:rsid w:val="000B445D"/>
    <w:rsid w:val="000B4591"/>
    <w:rsid w:val="000B5780"/>
    <w:rsid w:val="000B5974"/>
    <w:rsid w:val="000B62DB"/>
    <w:rsid w:val="000C001C"/>
    <w:rsid w:val="000C0974"/>
    <w:rsid w:val="000C23BE"/>
    <w:rsid w:val="000C2AF8"/>
    <w:rsid w:val="000C65AA"/>
    <w:rsid w:val="000C7904"/>
    <w:rsid w:val="000D72C5"/>
    <w:rsid w:val="000E352B"/>
    <w:rsid w:val="000E38A3"/>
    <w:rsid w:val="000E5DE5"/>
    <w:rsid w:val="000E6247"/>
    <w:rsid w:val="000F2944"/>
    <w:rsid w:val="000F36FA"/>
    <w:rsid w:val="001016FA"/>
    <w:rsid w:val="00101D16"/>
    <w:rsid w:val="00104ACD"/>
    <w:rsid w:val="00107889"/>
    <w:rsid w:val="00107CA3"/>
    <w:rsid w:val="00107D3F"/>
    <w:rsid w:val="00111542"/>
    <w:rsid w:val="001206B9"/>
    <w:rsid w:val="00120E4B"/>
    <w:rsid w:val="0012780E"/>
    <w:rsid w:val="00130C9A"/>
    <w:rsid w:val="00136D9E"/>
    <w:rsid w:val="00137B12"/>
    <w:rsid w:val="00141CC6"/>
    <w:rsid w:val="00144618"/>
    <w:rsid w:val="00153ADF"/>
    <w:rsid w:val="00154E04"/>
    <w:rsid w:val="00154FE6"/>
    <w:rsid w:val="0015673F"/>
    <w:rsid w:val="00162525"/>
    <w:rsid w:val="00162BA6"/>
    <w:rsid w:val="0016691C"/>
    <w:rsid w:val="00172F21"/>
    <w:rsid w:val="00182E5A"/>
    <w:rsid w:val="00183C8A"/>
    <w:rsid w:val="00184AA1"/>
    <w:rsid w:val="00193D6E"/>
    <w:rsid w:val="0019671A"/>
    <w:rsid w:val="00196D70"/>
    <w:rsid w:val="001A0286"/>
    <w:rsid w:val="001B1642"/>
    <w:rsid w:val="001B7B84"/>
    <w:rsid w:val="001C3E00"/>
    <w:rsid w:val="001C5AF3"/>
    <w:rsid w:val="001F0586"/>
    <w:rsid w:val="001F24AB"/>
    <w:rsid w:val="001F2F62"/>
    <w:rsid w:val="001F40F6"/>
    <w:rsid w:val="001F5C4B"/>
    <w:rsid w:val="00200FE3"/>
    <w:rsid w:val="00202C0F"/>
    <w:rsid w:val="0020710F"/>
    <w:rsid w:val="00212AA3"/>
    <w:rsid w:val="00216DF3"/>
    <w:rsid w:val="00217189"/>
    <w:rsid w:val="002211F6"/>
    <w:rsid w:val="00224A9A"/>
    <w:rsid w:val="0022504D"/>
    <w:rsid w:val="00234C15"/>
    <w:rsid w:val="0024016A"/>
    <w:rsid w:val="002431B9"/>
    <w:rsid w:val="00253C7B"/>
    <w:rsid w:val="00255138"/>
    <w:rsid w:val="002560E7"/>
    <w:rsid w:val="00256132"/>
    <w:rsid w:val="00256343"/>
    <w:rsid w:val="00256FE0"/>
    <w:rsid w:val="00261C33"/>
    <w:rsid w:val="002638CB"/>
    <w:rsid w:val="00276FB6"/>
    <w:rsid w:val="002812C6"/>
    <w:rsid w:val="00283F9A"/>
    <w:rsid w:val="002864EE"/>
    <w:rsid w:val="00292389"/>
    <w:rsid w:val="0029342F"/>
    <w:rsid w:val="00293D07"/>
    <w:rsid w:val="00295EA8"/>
    <w:rsid w:val="002967DA"/>
    <w:rsid w:val="0029768A"/>
    <w:rsid w:val="002A58AB"/>
    <w:rsid w:val="002A6600"/>
    <w:rsid w:val="002A6BD3"/>
    <w:rsid w:val="002B0BAD"/>
    <w:rsid w:val="002C04C3"/>
    <w:rsid w:val="002C09F5"/>
    <w:rsid w:val="002C3E64"/>
    <w:rsid w:val="002C7890"/>
    <w:rsid w:val="002D1FFB"/>
    <w:rsid w:val="002D298F"/>
    <w:rsid w:val="002D3F57"/>
    <w:rsid w:val="002D5D90"/>
    <w:rsid w:val="002E33A3"/>
    <w:rsid w:val="002E7EE2"/>
    <w:rsid w:val="002F1933"/>
    <w:rsid w:val="002F2DE0"/>
    <w:rsid w:val="002F45A9"/>
    <w:rsid w:val="002F4C12"/>
    <w:rsid w:val="003008C7"/>
    <w:rsid w:val="0030130D"/>
    <w:rsid w:val="00301966"/>
    <w:rsid w:val="003062FB"/>
    <w:rsid w:val="0031327A"/>
    <w:rsid w:val="00314397"/>
    <w:rsid w:val="003147B5"/>
    <w:rsid w:val="0031682A"/>
    <w:rsid w:val="003203EA"/>
    <w:rsid w:val="003213A0"/>
    <w:rsid w:val="00321B03"/>
    <w:rsid w:val="00322946"/>
    <w:rsid w:val="00324D01"/>
    <w:rsid w:val="00324E8B"/>
    <w:rsid w:val="0032724C"/>
    <w:rsid w:val="00327887"/>
    <w:rsid w:val="00332226"/>
    <w:rsid w:val="00332240"/>
    <w:rsid w:val="003341FE"/>
    <w:rsid w:val="00334476"/>
    <w:rsid w:val="003358F2"/>
    <w:rsid w:val="00340402"/>
    <w:rsid w:val="00342CB3"/>
    <w:rsid w:val="003476D7"/>
    <w:rsid w:val="0035128C"/>
    <w:rsid w:val="00351DF1"/>
    <w:rsid w:val="00354FA4"/>
    <w:rsid w:val="00355119"/>
    <w:rsid w:val="00357BCA"/>
    <w:rsid w:val="00361208"/>
    <w:rsid w:val="0036271B"/>
    <w:rsid w:val="0036516E"/>
    <w:rsid w:val="00366C4A"/>
    <w:rsid w:val="003739B2"/>
    <w:rsid w:val="00390723"/>
    <w:rsid w:val="003907BF"/>
    <w:rsid w:val="003A6E46"/>
    <w:rsid w:val="003B49D6"/>
    <w:rsid w:val="003C3443"/>
    <w:rsid w:val="003C71AD"/>
    <w:rsid w:val="003C76B0"/>
    <w:rsid w:val="003C79AC"/>
    <w:rsid w:val="003D13C6"/>
    <w:rsid w:val="003D3F7E"/>
    <w:rsid w:val="003E2907"/>
    <w:rsid w:val="003F234E"/>
    <w:rsid w:val="003F6B0D"/>
    <w:rsid w:val="00400BD7"/>
    <w:rsid w:val="00404158"/>
    <w:rsid w:val="0040448C"/>
    <w:rsid w:val="004071C8"/>
    <w:rsid w:val="00410A18"/>
    <w:rsid w:val="00421599"/>
    <w:rsid w:val="00421E8C"/>
    <w:rsid w:val="004226A6"/>
    <w:rsid w:val="004237E7"/>
    <w:rsid w:val="00423D14"/>
    <w:rsid w:val="004266F3"/>
    <w:rsid w:val="00441EF7"/>
    <w:rsid w:val="00450146"/>
    <w:rsid w:val="004521C7"/>
    <w:rsid w:val="0046638F"/>
    <w:rsid w:val="0048010D"/>
    <w:rsid w:val="004813A3"/>
    <w:rsid w:val="00481892"/>
    <w:rsid w:val="004833AE"/>
    <w:rsid w:val="00485F75"/>
    <w:rsid w:val="004861B0"/>
    <w:rsid w:val="00486797"/>
    <w:rsid w:val="0048696D"/>
    <w:rsid w:val="0048725A"/>
    <w:rsid w:val="004879A8"/>
    <w:rsid w:val="00497061"/>
    <w:rsid w:val="004A0608"/>
    <w:rsid w:val="004A4C12"/>
    <w:rsid w:val="004A5281"/>
    <w:rsid w:val="004A5DDE"/>
    <w:rsid w:val="004B5AF9"/>
    <w:rsid w:val="004B5D2B"/>
    <w:rsid w:val="004B7DAA"/>
    <w:rsid w:val="004C174E"/>
    <w:rsid w:val="004C3CCA"/>
    <w:rsid w:val="004C661D"/>
    <w:rsid w:val="004C77A9"/>
    <w:rsid w:val="004D1B50"/>
    <w:rsid w:val="004D3CAD"/>
    <w:rsid w:val="004E0074"/>
    <w:rsid w:val="004E1064"/>
    <w:rsid w:val="004E30C1"/>
    <w:rsid w:val="004F45F0"/>
    <w:rsid w:val="004F74D6"/>
    <w:rsid w:val="005034A9"/>
    <w:rsid w:val="0050415D"/>
    <w:rsid w:val="00504B98"/>
    <w:rsid w:val="00507D18"/>
    <w:rsid w:val="00510C75"/>
    <w:rsid w:val="00513339"/>
    <w:rsid w:val="00516895"/>
    <w:rsid w:val="00516EC6"/>
    <w:rsid w:val="00517969"/>
    <w:rsid w:val="00521171"/>
    <w:rsid w:val="00521717"/>
    <w:rsid w:val="005250D4"/>
    <w:rsid w:val="00525AF2"/>
    <w:rsid w:val="0052618C"/>
    <w:rsid w:val="00531463"/>
    <w:rsid w:val="0053170F"/>
    <w:rsid w:val="00531BFD"/>
    <w:rsid w:val="00532D85"/>
    <w:rsid w:val="00534862"/>
    <w:rsid w:val="005410A1"/>
    <w:rsid w:val="00543467"/>
    <w:rsid w:val="00543BD5"/>
    <w:rsid w:val="00544A4A"/>
    <w:rsid w:val="00547695"/>
    <w:rsid w:val="00547F29"/>
    <w:rsid w:val="00551CBC"/>
    <w:rsid w:val="0055335D"/>
    <w:rsid w:val="00556037"/>
    <w:rsid w:val="00562838"/>
    <w:rsid w:val="00571391"/>
    <w:rsid w:val="0057398F"/>
    <w:rsid w:val="0058172D"/>
    <w:rsid w:val="00582F7B"/>
    <w:rsid w:val="00592F69"/>
    <w:rsid w:val="00597D87"/>
    <w:rsid w:val="00597F19"/>
    <w:rsid w:val="005A045E"/>
    <w:rsid w:val="005A5227"/>
    <w:rsid w:val="005B5DA7"/>
    <w:rsid w:val="005B5E9A"/>
    <w:rsid w:val="005C3BE0"/>
    <w:rsid w:val="005C3C10"/>
    <w:rsid w:val="005D4125"/>
    <w:rsid w:val="005D426C"/>
    <w:rsid w:val="005D6A49"/>
    <w:rsid w:val="005E2409"/>
    <w:rsid w:val="005E2D9D"/>
    <w:rsid w:val="005F1889"/>
    <w:rsid w:val="005F1EFC"/>
    <w:rsid w:val="005F6AF1"/>
    <w:rsid w:val="00607AB5"/>
    <w:rsid w:val="00613B21"/>
    <w:rsid w:val="006140DC"/>
    <w:rsid w:val="006142F8"/>
    <w:rsid w:val="00616BDA"/>
    <w:rsid w:val="00622C38"/>
    <w:rsid w:val="00625A94"/>
    <w:rsid w:val="00626993"/>
    <w:rsid w:val="00631846"/>
    <w:rsid w:val="00632048"/>
    <w:rsid w:val="00634E54"/>
    <w:rsid w:val="006410B5"/>
    <w:rsid w:val="00643CFC"/>
    <w:rsid w:val="00645E9A"/>
    <w:rsid w:val="0065739D"/>
    <w:rsid w:val="006574D0"/>
    <w:rsid w:val="00660526"/>
    <w:rsid w:val="00661B35"/>
    <w:rsid w:val="00673CED"/>
    <w:rsid w:val="0067713A"/>
    <w:rsid w:val="00683084"/>
    <w:rsid w:val="00683B82"/>
    <w:rsid w:val="00687083"/>
    <w:rsid w:val="00687278"/>
    <w:rsid w:val="006876FB"/>
    <w:rsid w:val="006964C8"/>
    <w:rsid w:val="006A11F5"/>
    <w:rsid w:val="006A186E"/>
    <w:rsid w:val="006A3BAB"/>
    <w:rsid w:val="006A533A"/>
    <w:rsid w:val="006A7232"/>
    <w:rsid w:val="006B0FD0"/>
    <w:rsid w:val="006B48C9"/>
    <w:rsid w:val="006B6E3B"/>
    <w:rsid w:val="006C2239"/>
    <w:rsid w:val="006C38C5"/>
    <w:rsid w:val="006C3B0D"/>
    <w:rsid w:val="006D4F78"/>
    <w:rsid w:val="006E42EA"/>
    <w:rsid w:val="006E442F"/>
    <w:rsid w:val="006F2532"/>
    <w:rsid w:val="006F488A"/>
    <w:rsid w:val="006F4A4E"/>
    <w:rsid w:val="006F6159"/>
    <w:rsid w:val="006F6BAF"/>
    <w:rsid w:val="007038D6"/>
    <w:rsid w:val="007040FD"/>
    <w:rsid w:val="00705303"/>
    <w:rsid w:val="00705655"/>
    <w:rsid w:val="00713B4E"/>
    <w:rsid w:val="00717E1C"/>
    <w:rsid w:val="007256B3"/>
    <w:rsid w:val="00727689"/>
    <w:rsid w:val="00727797"/>
    <w:rsid w:val="0073468E"/>
    <w:rsid w:val="00740CB7"/>
    <w:rsid w:val="0074191D"/>
    <w:rsid w:val="007462CF"/>
    <w:rsid w:val="00751696"/>
    <w:rsid w:val="0075507C"/>
    <w:rsid w:val="00767374"/>
    <w:rsid w:val="00767E19"/>
    <w:rsid w:val="007730D3"/>
    <w:rsid w:val="00773128"/>
    <w:rsid w:val="00773DEA"/>
    <w:rsid w:val="00777CAB"/>
    <w:rsid w:val="00781158"/>
    <w:rsid w:val="00783A29"/>
    <w:rsid w:val="00785277"/>
    <w:rsid w:val="00786362"/>
    <w:rsid w:val="00792937"/>
    <w:rsid w:val="007953B3"/>
    <w:rsid w:val="007A00E5"/>
    <w:rsid w:val="007A08C2"/>
    <w:rsid w:val="007A2AF3"/>
    <w:rsid w:val="007B243C"/>
    <w:rsid w:val="007B408A"/>
    <w:rsid w:val="007B43D2"/>
    <w:rsid w:val="007D0A1F"/>
    <w:rsid w:val="007D21BD"/>
    <w:rsid w:val="007D4B3A"/>
    <w:rsid w:val="007E139C"/>
    <w:rsid w:val="007E47C7"/>
    <w:rsid w:val="007F0A99"/>
    <w:rsid w:val="007F131B"/>
    <w:rsid w:val="007F537A"/>
    <w:rsid w:val="00801D76"/>
    <w:rsid w:val="00806672"/>
    <w:rsid w:val="00815633"/>
    <w:rsid w:val="00817902"/>
    <w:rsid w:val="00825742"/>
    <w:rsid w:val="00826311"/>
    <w:rsid w:val="00831289"/>
    <w:rsid w:val="00832C8E"/>
    <w:rsid w:val="0083314B"/>
    <w:rsid w:val="00836592"/>
    <w:rsid w:val="008406DF"/>
    <w:rsid w:val="0084236B"/>
    <w:rsid w:val="00842DB4"/>
    <w:rsid w:val="00843974"/>
    <w:rsid w:val="00844675"/>
    <w:rsid w:val="00846F8C"/>
    <w:rsid w:val="0085142C"/>
    <w:rsid w:val="008523AF"/>
    <w:rsid w:val="00855A10"/>
    <w:rsid w:val="00862A4D"/>
    <w:rsid w:val="00863A6D"/>
    <w:rsid w:val="00871EF4"/>
    <w:rsid w:val="008828EB"/>
    <w:rsid w:val="008836DD"/>
    <w:rsid w:val="008901A6"/>
    <w:rsid w:val="008903B8"/>
    <w:rsid w:val="00897329"/>
    <w:rsid w:val="008A1EE0"/>
    <w:rsid w:val="008A5DEA"/>
    <w:rsid w:val="008B7A78"/>
    <w:rsid w:val="008C128B"/>
    <w:rsid w:val="008C71A9"/>
    <w:rsid w:val="008D2049"/>
    <w:rsid w:val="008D31F7"/>
    <w:rsid w:val="008D37AD"/>
    <w:rsid w:val="008D42DA"/>
    <w:rsid w:val="008D514B"/>
    <w:rsid w:val="008D795B"/>
    <w:rsid w:val="008E0E5A"/>
    <w:rsid w:val="008E1915"/>
    <w:rsid w:val="008E61B4"/>
    <w:rsid w:val="008F6087"/>
    <w:rsid w:val="008F7BDF"/>
    <w:rsid w:val="00900A99"/>
    <w:rsid w:val="00906186"/>
    <w:rsid w:val="0090743F"/>
    <w:rsid w:val="00910AB2"/>
    <w:rsid w:val="00924D17"/>
    <w:rsid w:val="009261CC"/>
    <w:rsid w:val="00926849"/>
    <w:rsid w:val="0092737C"/>
    <w:rsid w:val="00927DF0"/>
    <w:rsid w:val="00930538"/>
    <w:rsid w:val="009346F5"/>
    <w:rsid w:val="00936BE0"/>
    <w:rsid w:val="0094552B"/>
    <w:rsid w:val="009472CC"/>
    <w:rsid w:val="0095154F"/>
    <w:rsid w:val="0095571F"/>
    <w:rsid w:val="00957610"/>
    <w:rsid w:val="00961546"/>
    <w:rsid w:val="00972AC5"/>
    <w:rsid w:val="00974322"/>
    <w:rsid w:val="00983205"/>
    <w:rsid w:val="009857D0"/>
    <w:rsid w:val="00985930"/>
    <w:rsid w:val="009863CF"/>
    <w:rsid w:val="009872D6"/>
    <w:rsid w:val="00991762"/>
    <w:rsid w:val="00996714"/>
    <w:rsid w:val="009A5792"/>
    <w:rsid w:val="009B3CF0"/>
    <w:rsid w:val="009B4C6D"/>
    <w:rsid w:val="009B7A90"/>
    <w:rsid w:val="009C4ADF"/>
    <w:rsid w:val="009C76DC"/>
    <w:rsid w:val="009D64F1"/>
    <w:rsid w:val="009E2232"/>
    <w:rsid w:val="009E48E2"/>
    <w:rsid w:val="009E55D6"/>
    <w:rsid w:val="009E5993"/>
    <w:rsid w:val="009E5AA8"/>
    <w:rsid w:val="009E67BB"/>
    <w:rsid w:val="009F2283"/>
    <w:rsid w:val="009F26D5"/>
    <w:rsid w:val="009F2E70"/>
    <w:rsid w:val="009F43E4"/>
    <w:rsid w:val="009F48B0"/>
    <w:rsid w:val="00A2131E"/>
    <w:rsid w:val="00A21D07"/>
    <w:rsid w:val="00A22903"/>
    <w:rsid w:val="00A26A77"/>
    <w:rsid w:val="00A26D39"/>
    <w:rsid w:val="00A26DC9"/>
    <w:rsid w:val="00A30F0B"/>
    <w:rsid w:val="00A46DF7"/>
    <w:rsid w:val="00A5125A"/>
    <w:rsid w:val="00A53012"/>
    <w:rsid w:val="00A5303E"/>
    <w:rsid w:val="00A57F0D"/>
    <w:rsid w:val="00A6054E"/>
    <w:rsid w:val="00A60B7D"/>
    <w:rsid w:val="00A625AA"/>
    <w:rsid w:val="00A6441F"/>
    <w:rsid w:val="00A645BC"/>
    <w:rsid w:val="00A6476A"/>
    <w:rsid w:val="00A665AF"/>
    <w:rsid w:val="00A700F0"/>
    <w:rsid w:val="00A708D0"/>
    <w:rsid w:val="00A711C5"/>
    <w:rsid w:val="00A74EEB"/>
    <w:rsid w:val="00A759D4"/>
    <w:rsid w:val="00A81902"/>
    <w:rsid w:val="00A81C12"/>
    <w:rsid w:val="00A81EF6"/>
    <w:rsid w:val="00A84872"/>
    <w:rsid w:val="00A93D57"/>
    <w:rsid w:val="00A956C5"/>
    <w:rsid w:val="00A9631D"/>
    <w:rsid w:val="00A969FA"/>
    <w:rsid w:val="00A97A7B"/>
    <w:rsid w:val="00AA24D0"/>
    <w:rsid w:val="00AB18F2"/>
    <w:rsid w:val="00AB4969"/>
    <w:rsid w:val="00AC0360"/>
    <w:rsid w:val="00AC790A"/>
    <w:rsid w:val="00AD6AC5"/>
    <w:rsid w:val="00AE30CF"/>
    <w:rsid w:val="00AF13EB"/>
    <w:rsid w:val="00AF19D3"/>
    <w:rsid w:val="00AF2A69"/>
    <w:rsid w:val="00AF5B81"/>
    <w:rsid w:val="00AF5F45"/>
    <w:rsid w:val="00AF7682"/>
    <w:rsid w:val="00B139CE"/>
    <w:rsid w:val="00B13AED"/>
    <w:rsid w:val="00B14964"/>
    <w:rsid w:val="00B20C05"/>
    <w:rsid w:val="00B2303A"/>
    <w:rsid w:val="00B24C01"/>
    <w:rsid w:val="00B264B1"/>
    <w:rsid w:val="00B3277B"/>
    <w:rsid w:val="00B36251"/>
    <w:rsid w:val="00B36834"/>
    <w:rsid w:val="00B37632"/>
    <w:rsid w:val="00B42EEA"/>
    <w:rsid w:val="00B4614E"/>
    <w:rsid w:val="00B516E0"/>
    <w:rsid w:val="00B54647"/>
    <w:rsid w:val="00B56379"/>
    <w:rsid w:val="00B5643F"/>
    <w:rsid w:val="00B5654B"/>
    <w:rsid w:val="00B638C0"/>
    <w:rsid w:val="00B6669C"/>
    <w:rsid w:val="00B7152A"/>
    <w:rsid w:val="00B74B38"/>
    <w:rsid w:val="00B76044"/>
    <w:rsid w:val="00B8296B"/>
    <w:rsid w:val="00B84744"/>
    <w:rsid w:val="00B85DE1"/>
    <w:rsid w:val="00B91ED1"/>
    <w:rsid w:val="00B92372"/>
    <w:rsid w:val="00B92A1F"/>
    <w:rsid w:val="00BA1076"/>
    <w:rsid w:val="00BA34D6"/>
    <w:rsid w:val="00BB08AD"/>
    <w:rsid w:val="00BB248F"/>
    <w:rsid w:val="00BB5031"/>
    <w:rsid w:val="00BB6166"/>
    <w:rsid w:val="00BC4E66"/>
    <w:rsid w:val="00BC61E2"/>
    <w:rsid w:val="00BC7538"/>
    <w:rsid w:val="00BD2864"/>
    <w:rsid w:val="00BD7358"/>
    <w:rsid w:val="00BD7E20"/>
    <w:rsid w:val="00BD7E9F"/>
    <w:rsid w:val="00BE2594"/>
    <w:rsid w:val="00BE33F8"/>
    <w:rsid w:val="00BE4F9D"/>
    <w:rsid w:val="00BE5ABE"/>
    <w:rsid w:val="00BE7D43"/>
    <w:rsid w:val="00BF010C"/>
    <w:rsid w:val="00BF0652"/>
    <w:rsid w:val="00BF1675"/>
    <w:rsid w:val="00BF3B70"/>
    <w:rsid w:val="00BF3C3C"/>
    <w:rsid w:val="00C01621"/>
    <w:rsid w:val="00C033CC"/>
    <w:rsid w:val="00C04455"/>
    <w:rsid w:val="00C069F6"/>
    <w:rsid w:val="00C10BFD"/>
    <w:rsid w:val="00C22C33"/>
    <w:rsid w:val="00C2551B"/>
    <w:rsid w:val="00C261F5"/>
    <w:rsid w:val="00C31F8F"/>
    <w:rsid w:val="00C35E96"/>
    <w:rsid w:val="00C36242"/>
    <w:rsid w:val="00C36FB7"/>
    <w:rsid w:val="00C40334"/>
    <w:rsid w:val="00C4154D"/>
    <w:rsid w:val="00C50550"/>
    <w:rsid w:val="00C52D92"/>
    <w:rsid w:val="00C53F0C"/>
    <w:rsid w:val="00C564DC"/>
    <w:rsid w:val="00C57512"/>
    <w:rsid w:val="00C60BDE"/>
    <w:rsid w:val="00C61526"/>
    <w:rsid w:val="00C63323"/>
    <w:rsid w:val="00C64B6B"/>
    <w:rsid w:val="00C66CF9"/>
    <w:rsid w:val="00C70926"/>
    <w:rsid w:val="00C7379C"/>
    <w:rsid w:val="00C7635A"/>
    <w:rsid w:val="00C81F99"/>
    <w:rsid w:val="00C82142"/>
    <w:rsid w:val="00C832C5"/>
    <w:rsid w:val="00C87457"/>
    <w:rsid w:val="00C91632"/>
    <w:rsid w:val="00C96382"/>
    <w:rsid w:val="00C96645"/>
    <w:rsid w:val="00CA60D5"/>
    <w:rsid w:val="00CA6A1C"/>
    <w:rsid w:val="00CB20C3"/>
    <w:rsid w:val="00CB2A33"/>
    <w:rsid w:val="00CB6C32"/>
    <w:rsid w:val="00CC03F5"/>
    <w:rsid w:val="00CC0FE8"/>
    <w:rsid w:val="00CC1B62"/>
    <w:rsid w:val="00CC4493"/>
    <w:rsid w:val="00CC51CC"/>
    <w:rsid w:val="00CC57F5"/>
    <w:rsid w:val="00CC760A"/>
    <w:rsid w:val="00CD04A0"/>
    <w:rsid w:val="00CD49F8"/>
    <w:rsid w:val="00CD5519"/>
    <w:rsid w:val="00CD6324"/>
    <w:rsid w:val="00CD7543"/>
    <w:rsid w:val="00CF3C30"/>
    <w:rsid w:val="00D02F3B"/>
    <w:rsid w:val="00D03716"/>
    <w:rsid w:val="00D06A54"/>
    <w:rsid w:val="00D10337"/>
    <w:rsid w:val="00D12572"/>
    <w:rsid w:val="00D125C9"/>
    <w:rsid w:val="00D13095"/>
    <w:rsid w:val="00D15B4C"/>
    <w:rsid w:val="00D15EA3"/>
    <w:rsid w:val="00D210E1"/>
    <w:rsid w:val="00D2283A"/>
    <w:rsid w:val="00D273F6"/>
    <w:rsid w:val="00D347F8"/>
    <w:rsid w:val="00D40749"/>
    <w:rsid w:val="00D41B4F"/>
    <w:rsid w:val="00D477EF"/>
    <w:rsid w:val="00D47D19"/>
    <w:rsid w:val="00D510B0"/>
    <w:rsid w:val="00D523DC"/>
    <w:rsid w:val="00D5453C"/>
    <w:rsid w:val="00D55CDB"/>
    <w:rsid w:val="00D56FF1"/>
    <w:rsid w:val="00D63CC9"/>
    <w:rsid w:val="00D65FD8"/>
    <w:rsid w:val="00D670FB"/>
    <w:rsid w:val="00D77AB0"/>
    <w:rsid w:val="00D826F1"/>
    <w:rsid w:val="00D85928"/>
    <w:rsid w:val="00D90710"/>
    <w:rsid w:val="00D90C9B"/>
    <w:rsid w:val="00D967F7"/>
    <w:rsid w:val="00DA733E"/>
    <w:rsid w:val="00DA7783"/>
    <w:rsid w:val="00DB00AE"/>
    <w:rsid w:val="00DB1025"/>
    <w:rsid w:val="00DB19A2"/>
    <w:rsid w:val="00DB5A50"/>
    <w:rsid w:val="00DB6B0E"/>
    <w:rsid w:val="00DC0295"/>
    <w:rsid w:val="00DC2712"/>
    <w:rsid w:val="00DC4C8B"/>
    <w:rsid w:val="00DD0756"/>
    <w:rsid w:val="00DD10F4"/>
    <w:rsid w:val="00DD4C85"/>
    <w:rsid w:val="00DD4EC8"/>
    <w:rsid w:val="00DD63C3"/>
    <w:rsid w:val="00DE0716"/>
    <w:rsid w:val="00DE480B"/>
    <w:rsid w:val="00DE4B55"/>
    <w:rsid w:val="00DE612D"/>
    <w:rsid w:val="00DE6131"/>
    <w:rsid w:val="00DE6BB9"/>
    <w:rsid w:val="00DF3CA5"/>
    <w:rsid w:val="00E0552A"/>
    <w:rsid w:val="00E064BA"/>
    <w:rsid w:val="00E13B32"/>
    <w:rsid w:val="00E1408C"/>
    <w:rsid w:val="00E16018"/>
    <w:rsid w:val="00E20EC6"/>
    <w:rsid w:val="00E21BDD"/>
    <w:rsid w:val="00E32253"/>
    <w:rsid w:val="00E42273"/>
    <w:rsid w:val="00E42F9D"/>
    <w:rsid w:val="00E44A09"/>
    <w:rsid w:val="00E44F94"/>
    <w:rsid w:val="00E45736"/>
    <w:rsid w:val="00E46923"/>
    <w:rsid w:val="00E47C6C"/>
    <w:rsid w:val="00E611C3"/>
    <w:rsid w:val="00E613B7"/>
    <w:rsid w:val="00E632E2"/>
    <w:rsid w:val="00E635AA"/>
    <w:rsid w:val="00E655C0"/>
    <w:rsid w:val="00E66A69"/>
    <w:rsid w:val="00E743CA"/>
    <w:rsid w:val="00E763F7"/>
    <w:rsid w:val="00E83900"/>
    <w:rsid w:val="00E85FD9"/>
    <w:rsid w:val="00E96BFF"/>
    <w:rsid w:val="00E976A6"/>
    <w:rsid w:val="00EA4A9A"/>
    <w:rsid w:val="00EA6B98"/>
    <w:rsid w:val="00EB0FC1"/>
    <w:rsid w:val="00EB2FB6"/>
    <w:rsid w:val="00EB3BE7"/>
    <w:rsid w:val="00EB6C9C"/>
    <w:rsid w:val="00EB7B5A"/>
    <w:rsid w:val="00EC534D"/>
    <w:rsid w:val="00EC5404"/>
    <w:rsid w:val="00EC5922"/>
    <w:rsid w:val="00ED3A32"/>
    <w:rsid w:val="00EE6D64"/>
    <w:rsid w:val="00EE7312"/>
    <w:rsid w:val="00EF074A"/>
    <w:rsid w:val="00EF0F76"/>
    <w:rsid w:val="00EF7FAE"/>
    <w:rsid w:val="00F161C0"/>
    <w:rsid w:val="00F16C2C"/>
    <w:rsid w:val="00F20E26"/>
    <w:rsid w:val="00F211F6"/>
    <w:rsid w:val="00F265F9"/>
    <w:rsid w:val="00F27BF6"/>
    <w:rsid w:val="00F30A5B"/>
    <w:rsid w:val="00F321D7"/>
    <w:rsid w:val="00F35A7E"/>
    <w:rsid w:val="00F51466"/>
    <w:rsid w:val="00F52644"/>
    <w:rsid w:val="00F57EC3"/>
    <w:rsid w:val="00F650B2"/>
    <w:rsid w:val="00F6607C"/>
    <w:rsid w:val="00F76A2A"/>
    <w:rsid w:val="00F81008"/>
    <w:rsid w:val="00F81963"/>
    <w:rsid w:val="00F820A7"/>
    <w:rsid w:val="00F82224"/>
    <w:rsid w:val="00F8666F"/>
    <w:rsid w:val="00F86C42"/>
    <w:rsid w:val="00F93FAD"/>
    <w:rsid w:val="00F94C36"/>
    <w:rsid w:val="00F97496"/>
    <w:rsid w:val="00FA19EB"/>
    <w:rsid w:val="00FA3D2E"/>
    <w:rsid w:val="00FA79D4"/>
    <w:rsid w:val="00FB1E62"/>
    <w:rsid w:val="00FB3BF0"/>
    <w:rsid w:val="00FC6F22"/>
    <w:rsid w:val="00FD3E97"/>
    <w:rsid w:val="00FD6CE6"/>
    <w:rsid w:val="00FD7386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DE5"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C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5B4C"/>
    <w:rPr>
      <w:rFonts w:cs="Times New Roman"/>
      <w:color w:val="0000FF" w:themeColor="hyperlink"/>
      <w:u w:val="single"/>
    </w:rPr>
  </w:style>
  <w:style w:type="paragraph" w:styleId="Sansinterligne">
    <w:name w:val="No Spacing"/>
    <w:uiPriority w:val="1"/>
    <w:qFormat/>
    <w:rsid w:val="001A0286"/>
    <w:pPr>
      <w:spacing w:after="0" w:line="240" w:lineRule="auto"/>
    </w:pPr>
    <w:rPr>
      <w:rFonts w:ascii="Calibri" w:hAnsi="Calibri" w:cs="Times New Roman"/>
    </w:rPr>
  </w:style>
  <w:style w:type="paragraph" w:styleId="Listepuces">
    <w:name w:val="List Bullet"/>
    <w:basedOn w:val="Normal"/>
    <w:uiPriority w:val="99"/>
    <w:unhideWhenUsed/>
    <w:rsid w:val="00521171"/>
    <w:pPr>
      <w:numPr>
        <w:numId w:val="2"/>
      </w:numPr>
      <w:tabs>
        <w:tab w:val="clear" w:pos="360"/>
        <w:tab w:val="num" w:pos="720"/>
      </w:tabs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351DF1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0E38A3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DE5"/>
    <w:rPr>
      <w:rFonts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C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5B4C"/>
    <w:rPr>
      <w:rFonts w:cs="Times New Roman"/>
      <w:color w:val="0000FF" w:themeColor="hyperlink"/>
      <w:u w:val="single"/>
    </w:rPr>
  </w:style>
  <w:style w:type="paragraph" w:styleId="Sansinterligne">
    <w:name w:val="No Spacing"/>
    <w:uiPriority w:val="1"/>
    <w:qFormat/>
    <w:rsid w:val="001A0286"/>
    <w:pPr>
      <w:spacing w:after="0" w:line="240" w:lineRule="auto"/>
    </w:pPr>
    <w:rPr>
      <w:rFonts w:ascii="Calibri" w:hAnsi="Calibri" w:cs="Times New Roman"/>
    </w:rPr>
  </w:style>
  <w:style w:type="paragraph" w:styleId="Listepuces">
    <w:name w:val="List Bullet"/>
    <w:basedOn w:val="Normal"/>
    <w:uiPriority w:val="99"/>
    <w:unhideWhenUsed/>
    <w:rsid w:val="00521171"/>
    <w:pPr>
      <w:numPr>
        <w:numId w:val="2"/>
      </w:numPr>
      <w:tabs>
        <w:tab w:val="clear" w:pos="360"/>
        <w:tab w:val="num" w:pos="720"/>
      </w:tabs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1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351DF1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0E38A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is.madec@orange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 MADEC</cp:lastModifiedBy>
  <cp:revision>18</cp:revision>
  <cp:lastPrinted>2019-01-31T18:34:00Z</cp:lastPrinted>
  <dcterms:created xsi:type="dcterms:W3CDTF">2021-02-03T17:02:00Z</dcterms:created>
  <dcterms:modified xsi:type="dcterms:W3CDTF">2021-02-03T18:16:00Z</dcterms:modified>
</cp:coreProperties>
</file>