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29EED6" w14:textId="03E44823" w:rsidR="00982434" w:rsidRDefault="00982434" w:rsidP="00E96585">
      <w:r>
        <w:t xml:space="preserve">Aluno: Letícia Bertoldi Ferreira                                                    Matrícula: </w:t>
      </w:r>
      <w:r>
        <w:rPr>
          <w:rStyle w:val="b3-light-secondary"/>
        </w:rPr>
        <w:t>47618828</w:t>
      </w:r>
    </w:p>
    <w:p w14:paraId="4015A552" w14:textId="73627E2B" w:rsidR="00982434" w:rsidRDefault="00982434" w:rsidP="00E96585">
      <w:proofErr w:type="spellStart"/>
      <w:r>
        <w:t>Unifael</w:t>
      </w:r>
      <w:proofErr w:type="spellEnd"/>
      <w:r>
        <w:t xml:space="preserve"> – Ciências de dados</w:t>
      </w:r>
    </w:p>
    <w:p w14:paraId="66D6153A" w14:textId="77777777" w:rsidR="00982434" w:rsidRDefault="00982434" w:rsidP="00E96585"/>
    <w:p w14:paraId="31296E8D" w14:textId="77BC3F56" w:rsidR="00E96585" w:rsidRPr="00722231" w:rsidRDefault="00E96585" w:rsidP="00E96585">
      <w:r>
        <w:t xml:space="preserve">Resumo: </w:t>
      </w:r>
      <w:hyperlink r:id="rId4" w:tgtFrame="_blank" w:history="1">
        <w:r w:rsidRPr="00722231">
          <w:t>Gravação - Jornada de Integração Acadêmica - Dia 1: Empreendedorismo Colaborativo</w:t>
        </w:r>
      </w:hyperlink>
    </w:p>
    <w:p w14:paraId="3A75ADBC" w14:textId="77777777" w:rsidR="008F7BA2" w:rsidRDefault="008F7BA2"/>
    <w:p w14:paraId="67EEFB8A" w14:textId="0320ED7A" w:rsidR="00E96585" w:rsidRDefault="00E96585" w:rsidP="00E96585">
      <w:r>
        <w:t xml:space="preserve">O que é empreender? </w:t>
      </w:r>
      <w:r>
        <w:t>Empreender é decidir realizar por execução</w:t>
      </w:r>
      <w:r>
        <w:t xml:space="preserve">, colocar </w:t>
      </w:r>
      <w:r>
        <w:t xml:space="preserve">a </w:t>
      </w:r>
      <w:r>
        <w:t>mão</w:t>
      </w:r>
      <w:r>
        <w:t xml:space="preserve"> na massa</w:t>
      </w:r>
      <w:r>
        <w:t>,</w:t>
      </w:r>
      <w:r>
        <w:t xml:space="preserve"> criar</w:t>
      </w:r>
      <w:r>
        <w:t xml:space="preserve"> ou </w:t>
      </w:r>
      <w:r>
        <w:t>melhorar o q</w:t>
      </w:r>
      <w:r>
        <w:t>ue</w:t>
      </w:r>
      <w:r>
        <w:t xml:space="preserve"> v</w:t>
      </w:r>
      <w:r>
        <w:t>ocê já</w:t>
      </w:r>
      <w:r>
        <w:t xml:space="preserve"> tem</w:t>
      </w:r>
      <w:r>
        <w:t>. Pode ser aplicado ao seu negócio, sua casa, ou ao seu desenvolvimento pessoal.</w:t>
      </w:r>
    </w:p>
    <w:p w14:paraId="28748FB2" w14:textId="5CB0AF6B" w:rsidR="009915ED" w:rsidRDefault="00E96585" w:rsidP="009915ED">
      <w:r>
        <w:t>E e</w:t>
      </w:r>
      <w:r w:rsidRPr="00E96585">
        <w:t>mpreendedorismo Colaborativo</w:t>
      </w:r>
      <w:r>
        <w:t xml:space="preserve">? É empreender em conjunto com outras pessoas ou empresas. Existem muitas formas de </w:t>
      </w:r>
      <w:r>
        <w:t>e</w:t>
      </w:r>
      <w:r w:rsidRPr="00E96585">
        <w:t xml:space="preserve">mpreendedorismo </w:t>
      </w:r>
      <w:r>
        <w:t>c</w:t>
      </w:r>
      <w:r w:rsidRPr="00E96585">
        <w:t>olaborativo</w:t>
      </w:r>
      <w:r>
        <w:t xml:space="preserve">, </w:t>
      </w:r>
      <w:r w:rsidR="00982434">
        <w:t>que são</w:t>
      </w:r>
      <w:r>
        <w:t xml:space="preserve"> feit</w:t>
      </w:r>
      <w:r w:rsidR="00982434">
        <w:t>os</w:t>
      </w:r>
      <w:r>
        <w:t xml:space="preserve"> através de e</w:t>
      </w:r>
      <w:r>
        <w:t>cossistema</w:t>
      </w:r>
      <w:r>
        <w:t>s</w:t>
      </w:r>
      <w:r>
        <w:t xml:space="preserve"> de empreendedorismo</w:t>
      </w:r>
      <w:r>
        <w:t>, como hubs</w:t>
      </w:r>
      <w:r w:rsidRPr="00E96585">
        <w:t xml:space="preserve"> </w:t>
      </w:r>
      <w:r>
        <w:t>de empreendedorismo</w:t>
      </w:r>
      <w:r>
        <w:t xml:space="preserve">, que oferecem </w:t>
      </w:r>
      <w:r>
        <w:t>rodada de negócios, palestras, mentoria</w:t>
      </w:r>
      <w:r>
        <w:t>s</w:t>
      </w:r>
      <w:r>
        <w:t xml:space="preserve">, </w:t>
      </w:r>
      <w:r>
        <w:t xml:space="preserve">ambiente </w:t>
      </w:r>
      <w:r>
        <w:t>colaborativo</w:t>
      </w:r>
      <w:r>
        <w:t>, entre outros; e</w:t>
      </w:r>
      <w:r>
        <w:t>mpresas aceleradoras</w:t>
      </w:r>
      <w:r>
        <w:t xml:space="preserve">, que </w:t>
      </w:r>
      <w:r>
        <w:t>oferecem espaço, mentorias, capacitação</w:t>
      </w:r>
      <w:r>
        <w:t xml:space="preserve">; </w:t>
      </w:r>
      <w:r w:rsidR="009915ED">
        <w:t>i</w:t>
      </w:r>
      <w:r w:rsidR="009915ED">
        <w:t>ncubadora</w:t>
      </w:r>
      <w:r w:rsidR="009915ED">
        <w:t>s</w:t>
      </w:r>
      <w:r w:rsidR="009915ED">
        <w:t xml:space="preserve"> de empresas</w:t>
      </w:r>
      <w:r w:rsidR="009915ED">
        <w:t>, que</w:t>
      </w:r>
      <w:r w:rsidR="009915ED">
        <w:t xml:space="preserve"> oferece</w:t>
      </w:r>
      <w:r w:rsidR="009915ED">
        <w:t>m</w:t>
      </w:r>
      <w:r w:rsidR="009915ED">
        <w:t xml:space="preserve"> espaço, sala</w:t>
      </w:r>
      <w:r w:rsidR="009915ED">
        <w:t>s</w:t>
      </w:r>
      <w:r w:rsidR="009915ED">
        <w:t xml:space="preserve"> </w:t>
      </w:r>
      <w:r w:rsidR="009915ED">
        <w:t>comerciais com</w:t>
      </w:r>
      <w:r w:rsidR="009915ED">
        <w:t xml:space="preserve"> </w:t>
      </w:r>
      <w:r w:rsidR="009915ED">
        <w:t>aluguel acessível</w:t>
      </w:r>
      <w:r w:rsidR="009915ED">
        <w:t>,</w:t>
      </w:r>
      <w:r w:rsidR="009915ED">
        <w:t xml:space="preserve"> e</w:t>
      </w:r>
      <w:r w:rsidR="009915ED">
        <w:t xml:space="preserve"> as vezes mentorias</w:t>
      </w:r>
      <w:r w:rsidR="009915ED">
        <w:t xml:space="preserve">; investidores, que podem ser outras empresas ou pessoa física, que podem fazer investimento ou financiamento do seu negócio; terceirizando partes dos serviços prestados, como a entrega dos seus produtos, por exemplo; coworking, onde pagando uma mensalidade </w:t>
      </w:r>
      <w:r w:rsidR="009915ED">
        <w:t>oferece competência, cursos, eventos</w:t>
      </w:r>
      <w:r w:rsidR="009915ED">
        <w:t>,</w:t>
      </w:r>
      <w:r w:rsidR="009915ED">
        <w:t xml:space="preserve"> pa</w:t>
      </w:r>
      <w:r w:rsidR="009915ED">
        <w:t>les</w:t>
      </w:r>
      <w:r w:rsidR="009915ED">
        <w:t>tra</w:t>
      </w:r>
      <w:r w:rsidR="009915ED">
        <w:t xml:space="preserve">, encontros para </w:t>
      </w:r>
      <w:r w:rsidR="009915ED">
        <w:t>seus agentes internos e externos</w:t>
      </w:r>
      <w:r w:rsidR="009915ED">
        <w:t xml:space="preserve"> para você encontrar </w:t>
      </w:r>
      <w:r w:rsidR="009915ED">
        <w:t xml:space="preserve">os profissionais que precisa para parcerias </w:t>
      </w:r>
      <w:r w:rsidR="009915ED">
        <w:t>na</w:t>
      </w:r>
      <w:r w:rsidR="009915ED">
        <w:t xml:space="preserve"> sua empresa</w:t>
      </w:r>
      <w:r w:rsidR="009915ED">
        <w:t xml:space="preserve">; </w:t>
      </w:r>
      <w:r w:rsidR="00532372">
        <w:t>marketplace, que oferece o canal de venda de seus produtos; entre outros.</w:t>
      </w:r>
    </w:p>
    <w:p w14:paraId="2580B592" w14:textId="4CC6210E" w:rsidR="00532372" w:rsidRDefault="00532372" w:rsidP="00532372">
      <w:r>
        <w:t>Mas o mais importante é antes de tudo ter consciência</w:t>
      </w:r>
      <w:r>
        <w:t xml:space="preserve"> que devemos ter preparo, informação, estudar</w:t>
      </w:r>
      <w:r>
        <w:t xml:space="preserve"> e</w:t>
      </w:r>
      <w:r>
        <w:t xml:space="preserve"> se desenvolver</w:t>
      </w:r>
      <w:r>
        <w:t xml:space="preserve">. Temos que escutar nossos concorrentes, buscar o contraditório das nossas ideias para termos uma visão mais ampla, sair da nossa área de conforto. Conhecer seus concorrentes, seus produtos, serviços e funcionamento, buscando sempre aprender e se aprimorar. </w:t>
      </w:r>
    </w:p>
    <w:p w14:paraId="69099E3F" w14:textId="5C93F2CD" w:rsidR="008F7BA2" w:rsidRDefault="00532372">
      <w:r>
        <w:t>Também devemos entender que cada fracasso conta como experiência, aprendizado, e nos leva mais próximo ao sucesso</w:t>
      </w:r>
      <w:r w:rsidR="00550C0B">
        <w:t xml:space="preserve"> eminente. </w:t>
      </w:r>
    </w:p>
    <w:p w14:paraId="109B338C" w14:textId="77777777" w:rsidR="008F7BA2" w:rsidRDefault="008F7BA2"/>
    <w:sectPr w:rsidR="008F7B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D5C"/>
    <w:rsid w:val="00135126"/>
    <w:rsid w:val="00190D5C"/>
    <w:rsid w:val="001C5FF5"/>
    <w:rsid w:val="00532372"/>
    <w:rsid w:val="00550C0B"/>
    <w:rsid w:val="005B0AEB"/>
    <w:rsid w:val="00722231"/>
    <w:rsid w:val="008A62E5"/>
    <w:rsid w:val="008F7BA2"/>
    <w:rsid w:val="00982434"/>
    <w:rsid w:val="009915ED"/>
    <w:rsid w:val="009B4AFE"/>
    <w:rsid w:val="00A0772E"/>
    <w:rsid w:val="00A42BB7"/>
    <w:rsid w:val="00A45E64"/>
    <w:rsid w:val="00C8269D"/>
    <w:rsid w:val="00E96585"/>
    <w:rsid w:val="00EA3B37"/>
    <w:rsid w:val="00F93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0FA22"/>
  <w15:chartTrackingRefBased/>
  <w15:docId w15:val="{2010BF56-34CE-4352-8566-07DAD7266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90D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90D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90D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90D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90D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90D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90D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90D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90D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90D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90D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90D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90D5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90D5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90D5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90D5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90D5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90D5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90D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90D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90D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90D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90D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90D5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90D5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90D5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90D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90D5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90D5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semiHidden/>
    <w:unhideWhenUsed/>
    <w:rsid w:val="00722231"/>
    <w:rPr>
      <w:color w:val="0000FF"/>
      <w:u w:val="single"/>
    </w:rPr>
  </w:style>
  <w:style w:type="character" w:customStyle="1" w:styleId="b3-light-secondary">
    <w:name w:val="b3-light-secondary"/>
    <w:basedOn w:val="Fontepargpadro"/>
    <w:rsid w:val="009824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56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36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26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01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zoom.us/rec/play/S0hIZkA6eGbyVJAOAQK-QfCYzApRJl0qOBXc2APgBgnOUaWM8eazsnfzAF_uWwqDP0nzfnNztuxYsonW.omBG0-tnD58d83P1?canPlayFromShare=true&amp;from=share_recording_detail&amp;continueMode=true&amp;componentName=rec-play&amp;originRequestUrl=https%3A%2F%2Fzoom.us%2Frec%2Fshare%2FZtfHpE7OZkgJimRYPCbLsZeUbKVQSjDI83CB0OW6GxVXSkP4MfSvCuRgmyh-yNr4.lfPVqhh7WrOu4j4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362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BERTOLDI FERREIRA</dc:creator>
  <cp:keywords/>
  <dc:description/>
  <cp:lastModifiedBy>LETICIA BERTOLDI FERREIRA</cp:lastModifiedBy>
  <cp:revision>4</cp:revision>
  <dcterms:created xsi:type="dcterms:W3CDTF">2024-06-17T11:09:00Z</dcterms:created>
  <dcterms:modified xsi:type="dcterms:W3CDTF">2024-06-17T13:39:00Z</dcterms:modified>
</cp:coreProperties>
</file>