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7D72C2" w14:textId="77777777" w:rsidR="00157124" w:rsidRPr="00157124" w:rsidRDefault="00157124" w:rsidP="00157124">
      <w:pPr>
        <w:shd w:val="clear" w:color="auto" w:fill="FFFFFF"/>
        <w:rPr>
          <w:rFonts w:ascii="Helvetica Neue" w:eastAsia="Times New Roman" w:hAnsi="Helvetica Neue"/>
          <w:color w:val="333333"/>
          <w:sz w:val="54"/>
          <w:szCs w:val="54"/>
        </w:rPr>
      </w:pPr>
      <w:r w:rsidRPr="00157124">
        <w:rPr>
          <w:rFonts w:ascii="Helvetica Neue" w:eastAsia="Times New Roman" w:hAnsi="Helvetica Neue"/>
          <w:color w:val="333333"/>
          <w:sz w:val="54"/>
          <w:szCs w:val="54"/>
        </w:rPr>
        <w:t>Text Direction: Introduction to Docker Swarm and Service Discovery</w:t>
      </w:r>
    </w:p>
    <w:p w14:paraId="28A84456" w14:textId="77777777" w:rsidR="00157124" w:rsidRPr="00157124" w:rsidRDefault="00157124" w:rsidP="00157124">
      <w:pPr>
        <w:shd w:val="clear" w:color="auto" w:fill="FFFFFF"/>
        <w:rPr>
          <w:rFonts w:ascii="Helvetica Neue" w:eastAsia="Times New Roman" w:hAnsi="Helvetica Neue"/>
          <w:color w:val="333333"/>
          <w:sz w:val="36"/>
          <w:szCs w:val="36"/>
        </w:rPr>
      </w:pPr>
      <w:r w:rsidRPr="00157124">
        <w:rPr>
          <w:rFonts w:ascii="Helvetica Neue" w:eastAsia="Times New Roman" w:hAnsi="Helvetica Neue"/>
          <w:color w:val="333333"/>
          <w:sz w:val="36"/>
          <w:szCs w:val="36"/>
        </w:rPr>
        <w:t>Section 6, Lecture 41</w:t>
      </w:r>
    </w:p>
    <w:p w14:paraId="5A525222" w14:textId="77777777" w:rsidR="00157124" w:rsidRPr="00157124" w:rsidRDefault="00157124" w:rsidP="00157124">
      <w:pPr>
        <w:shd w:val="clear" w:color="auto" w:fill="FFFFFF"/>
        <w:spacing w:before="158" w:after="158"/>
        <w:outlineLvl w:val="3"/>
        <w:rPr>
          <w:rFonts w:ascii="inherit" w:eastAsia="Times New Roman" w:hAnsi="inherit"/>
          <w:color w:val="333333"/>
          <w:sz w:val="36"/>
          <w:szCs w:val="36"/>
        </w:rPr>
      </w:pPr>
      <w:r w:rsidRPr="00157124">
        <w:rPr>
          <w:rFonts w:ascii="inherit" w:eastAsia="Times New Roman" w:hAnsi="inherit"/>
          <w:color w:val="333333"/>
          <w:sz w:val="36"/>
          <w:szCs w:val="36"/>
        </w:rPr>
        <w:t>Step 1: Expose environment variables</w:t>
      </w:r>
    </w:p>
    <w:p w14:paraId="2325D9B7" w14:textId="77777777" w:rsidR="00157124" w:rsidRPr="00157124" w:rsidRDefault="00157124" w:rsidP="00157124">
      <w:pPr>
        <w:shd w:val="clear" w:color="auto" w:fill="FFFFFF"/>
        <w:spacing w:after="300"/>
        <w:rPr>
          <w:rFonts w:ascii="Helvetica Neue" w:hAnsi="Helvetica Neue"/>
          <w:color w:val="333333"/>
          <w:sz w:val="27"/>
          <w:szCs w:val="27"/>
        </w:rPr>
      </w:pPr>
      <w:r w:rsidRPr="00157124">
        <w:rPr>
          <w:rFonts w:ascii="Helvetica Neue" w:hAnsi="Helvetica Neue"/>
          <w:color w:val="333333"/>
          <w:sz w:val="27"/>
          <w:szCs w:val="27"/>
        </w:rPr>
        <w:t>(If you are using Windows, replace "export" with "set" command)</w:t>
      </w:r>
    </w:p>
    <w:p w14:paraId="7E1E0284" w14:textId="77777777" w:rsidR="00157124" w:rsidRPr="00157124" w:rsidRDefault="00157124" w:rsidP="0015712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hAnsi="Monaco" w:cs="Courier New"/>
          <w:color w:val="333333"/>
          <w:sz w:val="18"/>
          <w:szCs w:val="18"/>
        </w:rPr>
      </w:pPr>
      <w:r w:rsidRPr="00157124">
        <w:rPr>
          <w:rFonts w:ascii="Monaco" w:hAnsi="Monaco" w:cs="Courier New"/>
          <w:color w:val="CC6D29"/>
          <w:sz w:val="18"/>
          <w:szCs w:val="18"/>
        </w:rPr>
        <w:t>export</w:t>
      </w:r>
      <w:r w:rsidRPr="00157124">
        <w:rPr>
          <w:rFonts w:ascii="Monaco" w:hAnsi="Monaco" w:cs="Courier New"/>
          <w:color w:val="111111"/>
          <w:sz w:val="18"/>
          <w:szCs w:val="18"/>
        </w:rPr>
        <w:t xml:space="preserve"> DIGITALOCEAN_ACCESS_TOKEN=&lt;YOUR_DIGITALOCEAN_TOKEN&gt;</w:t>
      </w:r>
    </w:p>
    <w:p w14:paraId="60537544" w14:textId="77777777" w:rsidR="00157124" w:rsidRPr="00157124" w:rsidRDefault="00157124" w:rsidP="0015712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hAnsi="Monaco" w:cs="Courier New"/>
          <w:color w:val="333333"/>
          <w:sz w:val="18"/>
          <w:szCs w:val="18"/>
        </w:rPr>
      </w:pPr>
      <w:r w:rsidRPr="00157124">
        <w:rPr>
          <w:rFonts w:ascii="Monaco" w:hAnsi="Monaco" w:cs="Courier New"/>
          <w:color w:val="CC6D29"/>
          <w:sz w:val="18"/>
          <w:szCs w:val="18"/>
        </w:rPr>
        <w:t>export</w:t>
      </w:r>
      <w:r w:rsidRPr="00157124">
        <w:rPr>
          <w:rFonts w:ascii="Monaco" w:hAnsi="Monaco" w:cs="Courier New"/>
          <w:color w:val="111111"/>
          <w:sz w:val="18"/>
          <w:szCs w:val="18"/>
        </w:rPr>
        <w:t xml:space="preserve"> DIGITALOCEAN_PRIVATE_NETWORKING=</w:t>
      </w:r>
      <w:r w:rsidRPr="00157124">
        <w:rPr>
          <w:rFonts w:ascii="Monaco" w:hAnsi="Monaco" w:cs="Courier New"/>
          <w:color w:val="CC6D29"/>
          <w:sz w:val="18"/>
          <w:szCs w:val="18"/>
        </w:rPr>
        <w:t>true</w:t>
      </w:r>
    </w:p>
    <w:p w14:paraId="7CC6A085" w14:textId="77777777" w:rsidR="00157124" w:rsidRPr="00157124" w:rsidRDefault="00157124" w:rsidP="0015712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hAnsi="Monaco" w:cs="Courier New"/>
          <w:color w:val="333333"/>
          <w:sz w:val="18"/>
          <w:szCs w:val="18"/>
        </w:rPr>
      </w:pPr>
      <w:r w:rsidRPr="00157124">
        <w:rPr>
          <w:rFonts w:ascii="Monaco" w:hAnsi="Monaco" w:cs="Courier New"/>
          <w:color w:val="CC6D29"/>
          <w:sz w:val="18"/>
          <w:szCs w:val="18"/>
        </w:rPr>
        <w:t>export</w:t>
      </w:r>
      <w:r w:rsidRPr="00157124">
        <w:rPr>
          <w:rFonts w:ascii="Monaco" w:hAnsi="Monaco" w:cs="Courier New"/>
          <w:color w:val="111111"/>
          <w:sz w:val="18"/>
          <w:szCs w:val="18"/>
        </w:rPr>
        <w:t xml:space="preserve"> DIGITALOCEAN_IMAGE=debian-8-x64</w:t>
      </w:r>
    </w:p>
    <w:p w14:paraId="6B0900F4" w14:textId="77777777" w:rsidR="00157124" w:rsidRPr="00157124" w:rsidRDefault="00157124" w:rsidP="00157124">
      <w:pPr>
        <w:shd w:val="clear" w:color="auto" w:fill="FFFFFF"/>
        <w:spacing w:before="158" w:after="158"/>
        <w:outlineLvl w:val="3"/>
        <w:rPr>
          <w:rFonts w:ascii="inherit" w:eastAsia="Times New Roman" w:hAnsi="inherit"/>
          <w:color w:val="333333"/>
          <w:sz w:val="36"/>
          <w:szCs w:val="36"/>
        </w:rPr>
      </w:pPr>
      <w:r w:rsidRPr="00157124">
        <w:rPr>
          <w:rFonts w:ascii="inherit" w:eastAsia="Times New Roman" w:hAnsi="inherit"/>
          <w:color w:val="333333"/>
          <w:sz w:val="36"/>
          <w:szCs w:val="36"/>
        </w:rPr>
        <w:t>Step 2: Provision consul machine</w:t>
      </w:r>
    </w:p>
    <w:p w14:paraId="53768D8C" w14:textId="77777777" w:rsidR="00157124" w:rsidRPr="00157124" w:rsidRDefault="00157124" w:rsidP="00157124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hAnsi="Monaco" w:cs="Courier New"/>
          <w:color w:val="333333"/>
          <w:sz w:val="18"/>
          <w:szCs w:val="18"/>
        </w:rPr>
      </w:pPr>
      <w:r w:rsidRPr="00157124">
        <w:rPr>
          <w:rFonts w:ascii="Monaco" w:hAnsi="Monaco" w:cs="Courier New"/>
          <w:color w:val="111111"/>
          <w:sz w:val="18"/>
          <w:szCs w:val="18"/>
        </w:rPr>
        <w:t>docker-machine create -d digitalocean consul</w:t>
      </w:r>
    </w:p>
    <w:p w14:paraId="062105E9" w14:textId="77777777" w:rsidR="00157124" w:rsidRPr="00157124" w:rsidRDefault="00157124" w:rsidP="00157124">
      <w:pPr>
        <w:shd w:val="clear" w:color="auto" w:fill="FFFFFF"/>
        <w:spacing w:before="158" w:after="158"/>
        <w:outlineLvl w:val="3"/>
        <w:rPr>
          <w:rFonts w:ascii="inherit" w:eastAsia="Times New Roman" w:hAnsi="inherit"/>
          <w:color w:val="333333"/>
          <w:sz w:val="36"/>
          <w:szCs w:val="36"/>
        </w:rPr>
      </w:pPr>
      <w:r w:rsidRPr="00157124">
        <w:rPr>
          <w:rFonts w:ascii="inherit" w:eastAsia="Times New Roman" w:hAnsi="inherit"/>
          <w:color w:val="333333"/>
          <w:sz w:val="36"/>
          <w:szCs w:val="36"/>
        </w:rPr>
        <w:t>Step 3: Display the network configuration of the consul machine</w:t>
      </w:r>
    </w:p>
    <w:p w14:paraId="3BEC6B26" w14:textId="77777777" w:rsidR="00157124" w:rsidRPr="00157124" w:rsidRDefault="00157124" w:rsidP="00157124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hAnsi="Monaco" w:cs="Courier New"/>
          <w:color w:val="333333"/>
          <w:sz w:val="18"/>
          <w:szCs w:val="18"/>
        </w:rPr>
      </w:pPr>
      <w:r w:rsidRPr="00157124">
        <w:rPr>
          <w:rFonts w:ascii="Monaco" w:hAnsi="Monaco" w:cs="Courier New"/>
          <w:color w:val="111111"/>
          <w:sz w:val="18"/>
          <w:szCs w:val="18"/>
        </w:rPr>
        <w:t>docker-machine ssh consul ifconfig</w:t>
      </w:r>
    </w:p>
    <w:p w14:paraId="77D770C9" w14:textId="77777777" w:rsidR="00157124" w:rsidRPr="00157124" w:rsidRDefault="00157124" w:rsidP="00157124">
      <w:pPr>
        <w:shd w:val="clear" w:color="auto" w:fill="FFFFFF"/>
        <w:spacing w:before="158" w:after="158"/>
        <w:outlineLvl w:val="3"/>
        <w:rPr>
          <w:rFonts w:ascii="inherit" w:eastAsia="Times New Roman" w:hAnsi="inherit"/>
          <w:color w:val="333333"/>
          <w:sz w:val="36"/>
          <w:szCs w:val="36"/>
        </w:rPr>
      </w:pPr>
      <w:r w:rsidRPr="00157124">
        <w:rPr>
          <w:rFonts w:ascii="inherit" w:eastAsia="Times New Roman" w:hAnsi="inherit"/>
          <w:color w:val="333333"/>
          <w:sz w:val="36"/>
          <w:szCs w:val="36"/>
        </w:rPr>
        <w:t>Step 4: Ping the private and public IP address of the consul machine.</w:t>
      </w:r>
    </w:p>
    <w:p w14:paraId="1F0EC303" w14:textId="77777777" w:rsidR="00157124" w:rsidRPr="00157124" w:rsidRDefault="00157124" w:rsidP="00157124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hAnsi="Monaco" w:cs="Courier New"/>
          <w:color w:val="333333"/>
          <w:sz w:val="18"/>
          <w:szCs w:val="18"/>
        </w:rPr>
      </w:pPr>
      <w:r w:rsidRPr="00157124">
        <w:rPr>
          <w:rFonts w:ascii="Monaco" w:hAnsi="Monaco" w:cs="Courier New"/>
          <w:color w:val="111111"/>
          <w:sz w:val="18"/>
          <w:szCs w:val="18"/>
        </w:rPr>
        <w:t xml:space="preserve">ping -c 1 $(docker-machine ssh consul </w:t>
      </w:r>
      <w:r w:rsidRPr="00157124">
        <w:rPr>
          <w:rFonts w:ascii="Monaco" w:hAnsi="Monaco" w:cs="Courier New"/>
          <w:color w:val="17AA1C"/>
          <w:sz w:val="18"/>
          <w:szCs w:val="18"/>
        </w:rPr>
        <w:t>'ifconfig eth0 | grep "inet addr:" | cut -d: -f2 | cut -d" " -f1'</w:t>
      </w:r>
      <w:r w:rsidRPr="00157124">
        <w:rPr>
          <w:rFonts w:ascii="Monaco" w:hAnsi="Monaco" w:cs="Courier New"/>
          <w:color w:val="111111"/>
          <w:sz w:val="18"/>
          <w:szCs w:val="18"/>
        </w:rPr>
        <w:t>)</w:t>
      </w:r>
    </w:p>
    <w:p w14:paraId="145C0476" w14:textId="77777777" w:rsidR="00157124" w:rsidRPr="00157124" w:rsidRDefault="00157124" w:rsidP="00157124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hAnsi="Monaco" w:cs="Courier New"/>
          <w:color w:val="333333"/>
          <w:sz w:val="18"/>
          <w:szCs w:val="18"/>
        </w:rPr>
      </w:pPr>
      <w:r w:rsidRPr="00157124">
        <w:rPr>
          <w:rFonts w:ascii="Monaco" w:hAnsi="Monaco" w:cs="Courier New"/>
          <w:color w:val="111111"/>
          <w:sz w:val="18"/>
          <w:szCs w:val="18"/>
        </w:rPr>
        <w:t xml:space="preserve">ping -c 1 $(docker-machine ssh consul </w:t>
      </w:r>
      <w:r w:rsidRPr="00157124">
        <w:rPr>
          <w:rFonts w:ascii="Monaco" w:hAnsi="Monaco" w:cs="Courier New"/>
          <w:color w:val="17AA1C"/>
          <w:sz w:val="18"/>
          <w:szCs w:val="18"/>
        </w:rPr>
        <w:t>'ifconfig eth1 | grep "inet addr:" | cut -d: -f2 | cut -d" " -f1'</w:t>
      </w:r>
      <w:r w:rsidRPr="00157124">
        <w:rPr>
          <w:rFonts w:ascii="Monaco" w:hAnsi="Monaco" w:cs="Courier New"/>
          <w:color w:val="111111"/>
          <w:sz w:val="18"/>
          <w:szCs w:val="18"/>
        </w:rPr>
        <w:t>)</w:t>
      </w:r>
    </w:p>
    <w:p w14:paraId="2923E974" w14:textId="77777777" w:rsidR="00157124" w:rsidRPr="00157124" w:rsidRDefault="00157124" w:rsidP="00157124">
      <w:pPr>
        <w:shd w:val="clear" w:color="auto" w:fill="FFFFFF"/>
        <w:spacing w:before="158" w:after="158"/>
        <w:outlineLvl w:val="3"/>
        <w:rPr>
          <w:rFonts w:ascii="inherit" w:eastAsia="Times New Roman" w:hAnsi="inherit"/>
          <w:color w:val="333333"/>
          <w:sz w:val="36"/>
          <w:szCs w:val="36"/>
        </w:rPr>
      </w:pPr>
      <w:r w:rsidRPr="00157124">
        <w:rPr>
          <w:rFonts w:ascii="inherit" w:eastAsia="Times New Roman" w:hAnsi="inherit"/>
          <w:color w:val="333333"/>
          <w:sz w:val="36"/>
          <w:szCs w:val="36"/>
        </w:rPr>
        <w:t>Step 5: Export the private IP to KV_IP environment variable</w:t>
      </w:r>
    </w:p>
    <w:p w14:paraId="61BFBEA9" w14:textId="77777777" w:rsidR="00157124" w:rsidRPr="00157124" w:rsidRDefault="00157124" w:rsidP="00157124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hAnsi="Monaco" w:cs="Courier New"/>
          <w:color w:val="333333"/>
          <w:sz w:val="18"/>
          <w:szCs w:val="18"/>
        </w:rPr>
      </w:pPr>
      <w:r w:rsidRPr="00157124">
        <w:rPr>
          <w:rFonts w:ascii="Monaco" w:hAnsi="Monaco" w:cs="Courier New"/>
          <w:color w:val="CC6D29"/>
          <w:sz w:val="18"/>
          <w:szCs w:val="18"/>
        </w:rPr>
        <w:t>export</w:t>
      </w:r>
      <w:r w:rsidRPr="00157124">
        <w:rPr>
          <w:rFonts w:ascii="Monaco" w:hAnsi="Monaco" w:cs="Courier New"/>
          <w:color w:val="111111"/>
          <w:sz w:val="18"/>
          <w:szCs w:val="18"/>
        </w:rPr>
        <w:t xml:space="preserve"> KV_IP=$(docker-machine ssh consul </w:t>
      </w:r>
      <w:r w:rsidRPr="00157124">
        <w:rPr>
          <w:rFonts w:ascii="Monaco" w:hAnsi="Monaco" w:cs="Courier New"/>
          <w:color w:val="17AA1C"/>
          <w:sz w:val="18"/>
          <w:szCs w:val="18"/>
        </w:rPr>
        <w:t>'ifconfig eth1 | grep "inet addr:" | cut -d: -f2 | cut -d" " -f1'</w:t>
      </w:r>
      <w:r w:rsidRPr="00157124">
        <w:rPr>
          <w:rFonts w:ascii="Monaco" w:hAnsi="Monaco" w:cs="Courier New"/>
          <w:color w:val="111111"/>
          <w:sz w:val="18"/>
          <w:szCs w:val="18"/>
        </w:rPr>
        <w:t>)</w:t>
      </w:r>
    </w:p>
    <w:p w14:paraId="14024A17" w14:textId="77777777" w:rsidR="00157124" w:rsidRPr="00157124" w:rsidRDefault="00157124" w:rsidP="00157124">
      <w:pPr>
        <w:shd w:val="clear" w:color="auto" w:fill="FFFFFF"/>
        <w:spacing w:before="158" w:after="158"/>
        <w:outlineLvl w:val="3"/>
        <w:rPr>
          <w:rFonts w:ascii="inherit" w:eastAsia="Times New Roman" w:hAnsi="inherit"/>
          <w:color w:val="333333"/>
          <w:sz w:val="36"/>
          <w:szCs w:val="36"/>
        </w:rPr>
      </w:pPr>
      <w:r w:rsidRPr="00157124">
        <w:rPr>
          <w:rFonts w:ascii="inherit" w:eastAsia="Times New Roman" w:hAnsi="inherit"/>
          <w:color w:val="333333"/>
          <w:sz w:val="36"/>
          <w:szCs w:val="36"/>
        </w:rPr>
        <w:t>Step 6: Configure Docker client to connect to the consul machine</w:t>
      </w:r>
    </w:p>
    <w:p w14:paraId="36E10F06" w14:textId="77777777" w:rsidR="00157124" w:rsidRPr="00157124" w:rsidRDefault="00157124" w:rsidP="00157124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hAnsi="Monaco" w:cs="Courier New"/>
          <w:color w:val="333333"/>
          <w:sz w:val="18"/>
          <w:szCs w:val="18"/>
        </w:rPr>
      </w:pPr>
      <w:r w:rsidRPr="00157124">
        <w:rPr>
          <w:rFonts w:ascii="Monaco" w:hAnsi="Monaco" w:cs="Courier New"/>
          <w:color w:val="CC6D29"/>
          <w:sz w:val="18"/>
          <w:szCs w:val="18"/>
        </w:rPr>
        <w:t>eval</w:t>
      </w:r>
      <w:r w:rsidRPr="00157124">
        <w:rPr>
          <w:rFonts w:ascii="Monaco" w:hAnsi="Monaco" w:cs="Courier New"/>
          <w:color w:val="111111"/>
          <w:sz w:val="18"/>
          <w:szCs w:val="18"/>
        </w:rPr>
        <w:t xml:space="preserve"> $(docker-machine env consul)</w:t>
      </w:r>
    </w:p>
    <w:p w14:paraId="730A3BA2" w14:textId="77777777" w:rsidR="00157124" w:rsidRPr="00157124" w:rsidRDefault="00157124" w:rsidP="00157124">
      <w:pPr>
        <w:shd w:val="clear" w:color="auto" w:fill="FFFFFF"/>
        <w:spacing w:before="158" w:after="158"/>
        <w:outlineLvl w:val="3"/>
        <w:rPr>
          <w:rFonts w:ascii="inherit" w:eastAsia="Times New Roman" w:hAnsi="inherit"/>
          <w:color w:val="333333"/>
          <w:sz w:val="36"/>
          <w:szCs w:val="36"/>
        </w:rPr>
      </w:pPr>
      <w:r w:rsidRPr="00157124">
        <w:rPr>
          <w:rFonts w:ascii="inherit" w:eastAsia="Times New Roman" w:hAnsi="inherit"/>
          <w:color w:val="333333"/>
          <w:sz w:val="36"/>
          <w:szCs w:val="36"/>
        </w:rPr>
        <w:t>Step 7: Start the consul container in the consul machine</w:t>
      </w:r>
    </w:p>
    <w:p w14:paraId="6A9EA99D" w14:textId="77777777" w:rsidR="00157124" w:rsidRPr="00157124" w:rsidRDefault="00157124" w:rsidP="00157124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hAnsi="Monaco" w:cs="Courier New"/>
          <w:color w:val="333333"/>
          <w:sz w:val="18"/>
          <w:szCs w:val="18"/>
        </w:rPr>
      </w:pPr>
      <w:r w:rsidRPr="00157124">
        <w:rPr>
          <w:rFonts w:ascii="Monaco" w:hAnsi="Monaco" w:cs="Courier New"/>
          <w:color w:val="111111"/>
          <w:sz w:val="18"/>
          <w:szCs w:val="18"/>
        </w:rPr>
        <w:lastRenderedPageBreak/>
        <w:t>docker run -d -p ${KV_IP}:8500:8500 --restart always gliderlabs/consul-server -bootstrap</w:t>
      </w:r>
    </w:p>
    <w:p w14:paraId="63DDDE4D" w14:textId="77777777" w:rsidR="00157124" w:rsidRPr="00157124" w:rsidRDefault="00157124" w:rsidP="00157124">
      <w:pPr>
        <w:shd w:val="clear" w:color="auto" w:fill="FFFFFF"/>
        <w:spacing w:after="300"/>
        <w:rPr>
          <w:rFonts w:ascii="Helvetica Neue" w:hAnsi="Helvetica Neue"/>
          <w:color w:val="333333"/>
          <w:sz w:val="27"/>
          <w:szCs w:val="27"/>
        </w:rPr>
      </w:pPr>
    </w:p>
    <w:p w14:paraId="51A609E3" w14:textId="77777777" w:rsidR="00157124" w:rsidRPr="00157124" w:rsidRDefault="00157124" w:rsidP="00157124">
      <w:pPr>
        <w:shd w:val="clear" w:color="auto" w:fill="FFFFFF"/>
        <w:spacing w:before="158" w:after="158"/>
        <w:outlineLvl w:val="3"/>
        <w:rPr>
          <w:rFonts w:ascii="inherit" w:eastAsia="Times New Roman" w:hAnsi="inherit"/>
          <w:color w:val="333333"/>
          <w:sz w:val="36"/>
          <w:szCs w:val="36"/>
        </w:rPr>
      </w:pPr>
      <w:r w:rsidRPr="00157124">
        <w:rPr>
          <w:rFonts w:ascii="inherit" w:eastAsia="Times New Roman" w:hAnsi="inherit"/>
          <w:color w:val="333333"/>
          <w:sz w:val="36"/>
          <w:szCs w:val="36"/>
        </w:rPr>
        <w:t>Read more:</w:t>
      </w:r>
    </w:p>
    <w:p w14:paraId="69D6221A" w14:textId="77777777" w:rsidR="00157124" w:rsidRPr="00157124" w:rsidRDefault="00157124" w:rsidP="00157124">
      <w:pPr>
        <w:numPr>
          <w:ilvl w:val="0"/>
          <w:numId w:val="8"/>
        </w:numPr>
        <w:shd w:val="clear" w:color="auto" w:fill="FFFFFF"/>
        <w:spacing w:before="100" w:beforeAutospacing="1" w:after="150"/>
        <w:ind w:left="0"/>
        <w:rPr>
          <w:rFonts w:ascii="Helvetica Neue" w:eastAsia="Times New Roman" w:hAnsi="Helvetica Neue"/>
          <w:color w:val="333333"/>
          <w:sz w:val="23"/>
          <w:szCs w:val="23"/>
        </w:rPr>
      </w:pPr>
      <w:r w:rsidRPr="00157124">
        <w:rPr>
          <w:rFonts w:ascii="Helvetica Neue" w:eastAsia="Times New Roman" w:hAnsi="Helvetica Neue"/>
          <w:b/>
          <w:bCs/>
          <w:color w:val="333333"/>
          <w:sz w:val="23"/>
          <w:szCs w:val="23"/>
        </w:rPr>
        <w:t>Consul in Docker</w:t>
      </w:r>
    </w:p>
    <w:p w14:paraId="56E73B13" w14:textId="77777777" w:rsidR="00157124" w:rsidRPr="00157124" w:rsidRDefault="00157124" w:rsidP="00157124">
      <w:pPr>
        <w:shd w:val="clear" w:color="auto" w:fill="FFFFFF"/>
        <w:spacing w:after="300"/>
        <w:rPr>
          <w:rFonts w:ascii="Helvetica Neue" w:hAnsi="Helvetica Neue"/>
          <w:color w:val="333333"/>
          <w:sz w:val="27"/>
          <w:szCs w:val="27"/>
        </w:rPr>
      </w:pPr>
      <w:r w:rsidRPr="00157124">
        <w:rPr>
          <w:rFonts w:ascii="Helvetica Neue" w:hAnsi="Helvetica Neue"/>
          <w:color w:val="333333"/>
          <w:sz w:val="27"/>
          <w:szCs w:val="27"/>
        </w:rPr>
        <w:t>https://hub.docker.com/r/gliderlabs/consul-server/</w:t>
      </w:r>
    </w:p>
    <w:p w14:paraId="7FD23CDD" w14:textId="77777777" w:rsidR="00157124" w:rsidRPr="00157124" w:rsidRDefault="00157124" w:rsidP="00157124">
      <w:pPr>
        <w:numPr>
          <w:ilvl w:val="0"/>
          <w:numId w:val="9"/>
        </w:numPr>
        <w:shd w:val="clear" w:color="auto" w:fill="FFFFFF"/>
        <w:spacing w:before="100" w:beforeAutospacing="1" w:after="150"/>
        <w:ind w:left="0"/>
        <w:rPr>
          <w:rFonts w:ascii="Helvetica Neue" w:eastAsia="Times New Roman" w:hAnsi="Helvetica Neue"/>
          <w:color w:val="333333"/>
          <w:sz w:val="23"/>
          <w:szCs w:val="23"/>
        </w:rPr>
      </w:pPr>
      <w:r w:rsidRPr="00157124">
        <w:rPr>
          <w:rFonts w:ascii="Helvetica Neue" w:eastAsia="Times New Roman" w:hAnsi="Helvetica Neue"/>
          <w:b/>
          <w:bCs/>
          <w:color w:val="333333"/>
          <w:sz w:val="23"/>
          <w:szCs w:val="23"/>
        </w:rPr>
        <w:t>Bootstrap mode in Consul server</w:t>
      </w:r>
    </w:p>
    <w:p w14:paraId="3F75D8E1" w14:textId="77777777" w:rsidR="00157124" w:rsidRPr="00157124" w:rsidRDefault="00157124" w:rsidP="00157124">
      <w:pPr>
        <w:shd w:val="clear" w:color="auto" w:fill="FFFFFF"/>
        <w:spacing w:after="300"/>
        <w:rPr>
          <w:rFonts w:ascii="Helvetica Neue" w:hAnsi="Helvetica Neue"/>
          <w:color w:val="333333"/>
          <w:sz w:val="27"/>
          <w:szCs w:val="27"/>
        </w:rPr>
      </w:pPr>
      <w:r w:rsidRPr="00157124">
        <w:rPr>
          <w:rFonts w:ascii="Helvetica Neue" w:hAnsi="Helvetica Neue"/>
          <w:color w:val="333333"/>
          <w:sz w:val="27"/>
          <w:szCs w:val="27"/>
        </w:rPr>
        <w:t>https://www.consul.io/docs/guides/bootstrapping.html</w:t>
      </w:r>
    </w:p>
    <w:p w14:paraId="270E0D7A" w14:textId="77777777" w:rsidR="004F3F1E" w:rsidRDefault="004F3F1E">
      <w:bookmarkStart w:id="0" w:name="_GoBack"/>
      <w:bookmarkEnd w:id="0"/>
    </w:p>
    <w:sectPr w:rsidR="004F3F1E" w:rsidSect="004436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D1DAB"/>
    <w:multiLevelType w:val="multilevel"/>
    <w:tmpl w:val="C0A63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4F6FFA"/>
    <w:multiLevelType w:val="multilevel"/>
    <w:tmpl w:val="438E3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3AB3E06"/>
    <w:multiLevelType w:val="multilevel"/>
    <w:tmpl w:val="6CC68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2B411EC"/>
    <w:multiLevelType w:val="multilevel"/>
    <w:tmpl w:val="6DC80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8DF3A41"/>
    <w:multiLevelType w:val="multilevel"/>
    <w:tmpl w:val="0A9C8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380722E"/>
    <w:multiLevelType w:val="multilevel"/>
    <w:tmpl w:val="5A723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CC854D0"/>
    <w:multiLevelType w:val="multilevel"/>
    <w:tmpl w:val="0E449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B7B1C19"/>
    <w:multiLevelType w:val="multilevel"/>
    <w:tmpl w:val="566E1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6CF42311"/>
    <w:multiLevelType w:val="multilevel"/>
    <w:tmpl w:val="18422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4"/>
  </w:num>
  <w:num w:numId="5">
    <w:abstractNumId w:val="3"/>
  </w:num>
  <w:num w:numId="6">
    <w:abstractNumId w:val="0"/>
  </w:num>
  <w:num w:numId="7">
    <w:abstractNumId w:val="2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124"/>
    <w:rsid w:val="00157124"/>
    <w:rsid w:val="00443638"/>
    <w:rsid w:val="004F3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4BB19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57124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57124"/>
    <w:rPr>
      <w:b/>
      <w:bCs/>
    </w:rPr>
  </w:style>
  <w:style w:type="character" w:styleId="Strong">
    <w:name w:val="Strong"/>
    <w:basedOn w:val="DefaultParagraphFont"/>
    <w:uiPriority w:val="22"/>
    <w:qFormat/>
    <w:rsid w:val="0015712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71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7124"/>
    <w:rPr>
      <w:rFonts w:ascii="Courier New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157124"/>
  </w:style>
  <w:style w:type="character" w:customStyle="1" w:styleId="pun">
    <w:name w:val="pun"/>
    <w:basedOn w:val="DefaultParagraphFont"/>
    <w:rsid w:val="00157124"/>
  </w:style>
  <w:style w:type="character" w:customStyle="1" w:styleId="str">
    <w:name w:val="str"/>
    <w:basedOn w:val="DefaultParagraphFont"/>
    <w:rsid w:val="00157124"/>
  </w:style>
  <w:style w:type="character" w:customStyle="1" w:styleId="kwd">
    <w:name w:val="kwd"/>
    <w:basedOn w:val="DefaultParagraphFont"/>
    <w:rsid w:val="00157124"/>
  </w:style>
  <w:style w:type="character" w:customStyle="1" w:styleId="lit">
    <w:name w:val="lit"/>
    <w:basedOn w:val="DefaultParagraphFont"/>
    <w:rsid w:val="00157124"/>
  </w:style>
  <w:style w:type="paragraph" w:styleId="NormalWeb">
    <w:name w:val="Normal (Web)"/>
    <w:basedOn w:val="Normal"/>
    <w:uiPriority w:val="99"/>
    <w:semiHidden/>
    <w:unhideWhenUsed/>
    <w:rsid w:val="00157124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046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2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548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0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72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03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204</Words>
  <Characters>1164</Characters>
  <Application>Microsoft Macintosh Word</Application>
  <DocSecurity>0</DocSecurity>
  <Lines>9</Lines>
  <Paragraphs>2</Paragraphs>
  <ScaleCrop>false</ScaleCrop>
  <LinksUpToDate>false</LinksUpToDate>
  <CharactersWithSpaces>1366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2017-10-07T09:03:00Z</dcterms:created>
  <dcterms:modified xsi:type="dcterms:W3CDTF">2017-10-07T09:05:00Z</dcterms:modified>
</cp:coreProperties>
</file>