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C71DC" w14:textId="77777777" w:rsidR="00E24B62" w:rsidRPr="00E24B62" w:rsidRDefault="00E24B62" w:rsidP="00E24B62">
      <w:pPr>
        <w:shd w:val="clear" w:color="auto" w:fill="FFFFFF"/>
        <w:rPr>
          <w:rFonts w:ascii="Helvetica Neue" w:eastAsia="Times New Roman" w:hAnsi="Helvetica Neue"/>
          <w:color w:val="333333"/>
          <w:sz w:val="54"/>
          <w:szCs w:val="54"/>
        </w:rPr>
      </w:pPr>
      <w:bookmarkStart w:id="0" w:name="_GoBack"/>
      <w:r w:rsidRPr="00E24B62">
        <w:rPr>
          <w:rFonts w:ascii="Helvetica Neue" w:eastAsia="Times New Roman" w:hAnsi="Helvetica Neue"/>
          <w:color w:val="333333"/>
          <w:sz w:val="54"/>
          <w:szCs w:val="54"/>
        </w:rPr>
        <w:t>Text Direction: Deploy Docker Application to the Cloud with Docker Swarm</w:t>
      </w:r>
    </w:p>
    <w:bookmarkEnd w:id="0"/>
    <w:p w14:paraId="31B8B973" w14:textId="77777777" w:rsidR="00E24B62" w:rsidRPr="00E24B62" w:rsidRDefault="00E24B62" w:rsidP="00E24B62">
      <w:pPr>
        <w:shd w:val="clear" w:color="auto" w:fill="FFFFFF"/>
        <w:rPr>
          <w:rFonts w:ascii="Helvetica Neue" w:eastAsia="Times New Roman" w:hAnsi="Helvetica Neue"/>
          <w:color w:val="333333"/>
          <w:sz w:val="36"/>
          <w:szCs w:val="36"/>
        </w:rPr>
      </w:pPr>
      <w:r w:rsidRPr="00E24B62">
        <w:rPr>
          <w:rFonts w:ascii="Helvetica Neue" w:eastAsia="Times New Roman" w:hAnsi="Helvetica Neue"/>
          <w:color w:val="333333"/>
          <w:sz w:val="36"/>
          <w:szCs w:val="36"/>
        </w:rPr>
        <w:t>Section 6, Lecture 43</w:t>
      </w:r>
    </w:p>
    <w:p w14:paraId="16AF30EB" w14:textId="77777777" w:rsidR="00E24B62" w:rsidRPr="00E24B62" w:rsidRDefault="00E24B62" w:rsidP="00E24B62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E24B62">
        <w:rPr>
          <w:rFonts w:ascii="Helvetica Neue" w:hAnsi="Helvetica Neue"/>
          <w:color w:val="333333"/>
          <w:sz w:val="27"/>
          <w:szCs w:val="27"/>
        </w:rPr>
        <w:t>Create Swarm master:</w:t>
      </w:r>
    </w:p>
    <w:p w14:paraId="59F46D6E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>docker-machine create -d digitalocean --swarm \</w:t>
      </w:r>
    </w:p>
    <w:p w14:paraId="1116E86F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--swarm-master \</w:t>
      </w:r>
    </w:p>
    <w:p w14:paraId="36DFAB23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--swarm-discovery=</w:t>
      </w:r>
      <w:r w:rsidRPr="00E24B62">
        <w:rPr>
          <w:rFonts w:ascii="Monaco" w:hAnsi="Monaco" w:cs="Courier New"/>
          <w:color w:val="17AA1C"/>
          <w:sz w:val="18"/>
          <w:szCs w:val="18"/>
        </w:rPr>
        <w:t>"consul://${KV_IP}:8500"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3DB53C20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--engine-opt=</w:t>
      </w:r>
      <w:r w:rsidRPr="00E24B62">
        <w:rPr>
          <w:rFonts w:ascii="Monaco" w:hAnsi="Monaco" w:cs="Courier New"/>
          <w:color w:val="17AA1C"/>
          <w:sz w:val="18"/>
          <w:szCs w:val="18"/>
        </w:rPr>
        <w:t>"cluster-store=consul://${KV_IP}:8500"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6CD06C5E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--engine-opt=</w:t>
      </w:r>
      <w:r w:rsidRPr="00E24B62">
        <w:rPr>
          <w:rFonts w:ascii="Monaco" w:hAnsi="Monaco" w:cs="Courier New"/>
          <w:color w:val="17AA1C"/>
          <w:sz w:val="18"/>
          <w:szCs w:val="18"/>
        </w:rPr>
        <w:t>"cluster-advertise=eth1:2376"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12DA3CB3" w14:textId="77777777" w:rsidR="00E24B62" w:rsidRPr="00E24B62" w:rsidRDefault="00E24B62" w:rsidP="00E24B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master</w:t>
      </w:r>
    </w:p>
    <w:p w14:paraId="59575DE4" w14:textId="77777777" w:rsidR="00E24B62" w:rsidRPr="00E24B62" w:rsidRDefault="00E24B62" w:rsidP="00E24B62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E24B62">
        <w:rPr>
          <w:rFonts w:ascii="Helvetica Neue" w:hAnsi="Helvetica Neue"/>
          <w:color w:val="333333"/>
          <w:sz w:val="27"/>
          <w:szCs w:val="27"/>
        </w:rPr>
        <w:t>Create Swarm slave:</w:t>
      </w:r>
    </w:p>
    <w:p w14:paraId="07B9DCE2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>docker-machine create \</w:t>
      </w:r>
    </w:p>
    <w:p w14:paraId="005B708B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-d digitalocean \</w:t>
      </w:r>
    </w:p>
    <w:p w14:paraId="4EF93EF1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--swarm \</w:t>
      </w:r>
    </w:p>
    <w:p w14:paraId="4AF0711A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--swarm-discovery=</w:t>
      </w:r>
      <w:r w:rsidRPr="00E24B62">
        <w:rPr>
          <w:rFonts w:ascii="Monaco" w:hAnsi="Monaco" w:cs="Courier New"/>
          <w:color w:val="17AA1C"/>
          <w:sz w:val="18"/>
          <w:szCs w:val="18"/>
        </w:rPr>
        <w:t>"consul://${KV_IP}:8500"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052FDA99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--engine-opt=</w:t>
      </w:r>
      <w:r w:rsidRPr="00E24B62">
        <w:rPr>
          <w:rFonts w:ascii="Monaco" w:hAnsi="Monaco" w:cs="Courier New"/>
          <w:color w:val="17AA1C"/>
          <w:sz w:val="18"/>
          <w:szCs w:val="18"/>
        </w:rPr>
        <w:t>"cluster-store=consul://${KV_IP}:8500"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17E1E57E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--engine-opt=</w:t>
      </w:r>
      <w:r w:rsidRPr="00E24B62">
        <w:rPr>
          <w:rFonts w:ascii="Monaco" w:hAnsi="Monaco" w:cs="Courier New"/>
          <w:color w:val="17AA1C"/>
          <w:sz w:val="18"/>
          <w:szCs w:val="18"/>
        </w:rPr>
        <w:t>"cluster-advertise=eth1:2376"</w:t>
      </w:r>
      <w:r w:rsidRPr="00E24B62">
        <w:rPr>
          <w:rFonts w:ascii="Monaco" w:hAnsi="Monaco" w:cs="Courier New"/>
          <w:color w:val="111111"/>
          <w:sz w:val="18"/>
          <w:szCs w:val="18"/>
        </w:rPr>
        <w:t xml:space="preserve"> \</w:t>
      </w:r>
    </w:p>
    <w:p w14:paraId="502DD84E" w14:textId="77777777" w:rsidR="00E24B62" w:rsidRPr="00E24B62" w:rsidRDefault="00E24B62" w:rsidP="00E24B6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E24B62">
        <w:rPr>
          <w:rFonts w:ascii="Monaco" w:hAnsi="Monaco" w:cs="Courier New"/>
          <w:color w:val="111111"/>
          <w:sz w:val="18"/>
          <w:szCs w:val="18"/>
        </w:rPr>
        <w:t xml:space="preserve">  slave</w:t>
      </w:r>
    </w:p>
    <w:p w14:paraId="09D017C2" w14:textId="77777777" w:rsidR="004F3F1E" w:rsidRDefault="004F3F1E"/>
    <w:sectPr w:rsidR="004F3F1E" w:rsidSect="004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B72"/>
    <w:multiLevelType w:val="multilevel"/>
    <w:tmpl w:val="727C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86C03"/>
    <w:multiLevelType w:val="multilevel"/>
    <w:tmpl w:val="DF48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2"/>
    <w:rsid w:val="00443638"/>
    <w:rsid w:val="004F3F1E"/>
    <w:rsid w:val="00E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A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B62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24B62"/>
  </w:style>
  <w:style w:type="character" w:customStyle="1" w:styleId="pun">
    <w:name w:val="pun"/>
    <w:basedOn w:val="DefaultParagraphFont"/>
    <w:rsid w:val="00E24B62"/>
  </w:style>
  <w:style w:type="character" w:customStyle="1" w:styleId="str">
    <w:name w:val="str"/>
    <w:basedOn w:val="DefaultParagraphFont"/>
    <w:rsid w:val="00E24B62"/>
  </w:style>
  <w:style w:type="paragraph" w:styleId="NormalWeb">
    <w:name w:val="Normal (Web)"/>
    <w:basedOn w:val="Normal"/>
    <w:uiPriority w:val="99"/>
    <w:semiHidden/>
    <w:unhideWhenUsed/>
    <w:rsid w:val="00E24B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Macintosh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2017-10-07T09:05:00Z</dcterms:created>
  <dcterms:modified xsi:type="dcterms:W3CDTF">2017-10-07T09:08:00Z</dcterms:modified>
</cp:coreProperties>
</file>