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E5E5A" w14:textId="63EF903C" w:rsidR="0018013E" w:rsidRDefault="005478A1" w:rsidP="005478A1">
      <w:pPr>
        <w:spacing w:after="240"/>
        <w:jc w:val="both"/>
      </w:pPr>
      <w:r w:rsidRPr="005478A1">
        <w:t>Name: Dang Khoa Le – ID: 103844421</w:t>
      </w:r>
    </w:p>
    <w:p w14:paraId="2FF1817E" w14:textId="4922106C" w:rsidR="005478A1" w:rsidRDefault="005478A1" w:rsidP="005478A1">
      <w:pPr>
        <w:jc w:val="both"/>
        <w:rPr>
          <w:b/>
          <w:bCs/>
          <w:sz w:val="32"/>
          <w:szCs w:val="32"/>
        </w:rPr>
      </w:pPr>
      <w:r w:rsidRPr="005478A1">
        <w:rPr>
          <w:b/>
          <w:bCs/>
          <w:sz w:val="32"/>
          <w:szCs w:val="32"/>
        </w:rPr>
        <w:t>Project Report</w:t>
      </w:r>
    </w:p>
    <w:p w14:paraId="1F369300" w14:textId="04DFBAFD" w:rsidR="005478A1" w:rsidRPr="00742125" w:rsidRDefault="00742125" w:rsidP="005478A1">
      <w:pPr>
        <w:jc w:val="both"/>
        <w:rPr>
          <w:b/>
          <w:bCs/>
          <w:sz w:val="26"/>
          <w:szCs w:val="26"/>
        </w:rPr>
      </w:pPr>
      <w:r w:rsidRPr="00742125">
        <w:rPr>
          <w:b/>
          <w:bCs/>
          <w:sz w:val="26"/>
          <w:szCs w:val="26"/>
          <w:u w:val="single"/>
        </w:rPr>
        <w:t>Task 1:</w:t>
      </w:r>
      <w:r w:rsidRPr="00742125">
        <w:rPr>
          <w:b/>
          <w:bCs/>
          <w:sz w:val="26"/>
          <w:szCs w:val="26"/>
        </w:rPr>
        <w:t xml:space="preserve"> Present your understanding of testing concepts</w:t>
      </w:r>
    </w:p>
    <w:p w14:paraId="1CD8C3B6" w14:textId="0B61A608" w:rsidR="005478A1" w:rsidRPr="005478A1" w:rsidRDefault="005478A1" w:rsidP="00742125">
      <w:pPr>
        <w:spacing w:after="120"/>
        <w:jc w:val="both"/>
        <w:rPr>
          <w:b/>
          <w:bCs/>
          <w:sz w:val="26"/>
          <w:szCs w:val="26"/>
        </w:rPr>
      </w:pPr>
      <w:r w:rsidRPr="005478A1">
        <w:rPr>
          <w:rFonts w:eastAsiaTheme="majorEastAsia"/>
          <w:b/>
          <w:bCs/>
          <w:sz w:val="26"/>
          <w:szCs w:val="26"/>
        </w:rPr>
        <w:t>Subtask 1.1. Present your understanding of effectiveness metrics and how they can be applied</w:t>
      </w:r>
      <w:r w:rsidRPr="00772B39">
        <w:rPr>
          <w:b/>
          <w:bCs/>
          <w:sz w:val="26"/>
          <w:szCs w:val="26"/>
        </w:rPr>
        <w:t xml:space="preserve"> </w:t>
      </w:r>
      <w:r w:rsidRPr="005478A1">
        <w:rPr>
          <w:rFonts w:eastAsiaTheme="majorEastAsia"/>
          <w:b/>
          <w:bCs/>
          <w:sz w:val="26"/>
          <w:szCs w:val="26"/>
        </w:rPr>
        <w:t>to evaluate random testing and partition testing</w:t>
      </w:r>
    </w:p>
    <w:p w14:paraId="7B7BF4C4" w14:textId="0B8C1ABB" w:rsidR="005478A1" w:rsidRPr="005478A1" w:rsidRDefault="00C91FC3" w:rsidP="005478A1">
      <w:pPr>
        <w:jc w:val="both"/>
        <w:rPr>
          <w:b/>
          <w:bCs/>
        </w:rPr>
      </w:pPr>
      <w:r>
        <w:rPr>
          <w:rFonts w:eastAsiaTheme="majorEastAsia"/>
          <w:b/>
          <w:bCs/>
        </w:rPr>
        <w:t xml:space="preserve">A. </w:t>
      </w:r>
      <w:r w:rsidR="005478A1" w:rsidRPr="005478A1">
        <w:rPr>
          <w:rFonts w:eastAsiaTheme="majorEastAsia"/>
          <w:b/>
          <w:bCs/>
        </w:rPr>
        <w:t>Effectiveness Metrics</w:t>
      </w:r>
    </w:p>
    <w:p w14:paraId="5D6A0E7E" w14:textId="77777777" w:rsidR="005478A1" w:rsidRPr="005478A1" w:rsidRDefault="005478A1" w:rsidP="00772B39">
      <w:pPr>
        <w:spacing w:after="240"/>
        <w:jc w:val="both"/>
      </w:pPr>
      <w:r w:rsidRPr="005478A1">
        <w:t>Effectiveness metrics are used to evaluate how well a testing strategy detects faults. There are three primary metrics often used to assess testing effectiveness:</w:t>
      </w:r>
    </w:p>
    <w:p w14:paraId="1CC181EB" w14:textId="6DA0C549" w:rsidR="0087774D" w:rsidRPr="001E1009" w:rsidRDefault="0087774D" w:rsidP="00FF0638">
      <w:pPr>
        <w:pStyle w:val="ListParagraph"/>
        <w:numPr>
          <w:ilvl w:val="0"/>
          <w:numId w:val="1"/>
        </w:numPr>
        <w:jc w:val="both"/>
      </w:pPr>
      <w:r w:rsidRPr="001E1009">
        <w:rPr>
          <w:b/>
          <w:bCs/>
        </w:rPr>
        <w:t>P-measure (</w:t>
      </w:r>
      <w:r w:rsidR="001E1009" w:rsidRPr="001E1009">
        <w:rPr>
          <w:b/>
          <w:bCs/>
        </w:rPr>
        <w:t xml:space="preserve">Probability of </w:t>
      </w:r>
      <w:r w:rsidR="004B4D14">
        <w:rPr>
          <w:b/>
          <w:bCs/>
        </w:rPr>
        <w:t>Detecting at Least One Failure</w:t>
      </w:r>
      <w:r w:rsidRPr="001E1009">
        <w:rPr>
          <w:b/>
          <w:bCs/>
        </w:rPr>
        <w:t>):</w:t>
      </w:r>
    </w:p>
    <w:p w14:paraId="7081E3C5" w14:textId="2B01A3B3" w:rsidR="0087774D" w:rsidRDefault="001E1009" w:rsidP="005372B0">
      <w:pPr>
        <w:jc w:val="both"/>
      </w:pPr>
      <w:r w:rsidRPr="00772B39">
        <w:t>P-measure</w:t>
      </w:r>
      <w:r w:rsidR="0087774D" w:rsidRPr="0087774D">
        <w:t xml:space="preserve"> </w:t>
      </w:r>
      <w:r w:rsidR="00772B39" w:rsidRPr="00772B39">
        <w:t>calculates the probability that the testing strategy will detect at least one failure during the test. It assesses how likely the test is to uncover a fault, given that some failure-causing inputs exist in the input domain. A higher P-measure indicates a greater chance of detecting at least one failure.</w:t>
      </w:r>
    </w:p>
    <w:p w14:paraId="07578D21" w14:textId="6958B1DD" w:rsidR="005372B0" w:rsidRDefault="005372B0" w:rsidP="005372B0">
      <w:pPr>
        <w:spacing w:after="100" w:afterAutospacing="1"/>
        <w:jc w:val="both"/>
      </w:pPr>
      <w:r>
        <w:t>Formula:</w:t>
      </w:r>
    </w:p>
    <w:p w14:paraId="217AD85E" w14:textId="77777777" w:rsidR="005372B0" w:rsidRDefault="005372B0" w:rsidP="007000B9">
      <w:pPr>
        <w:jc w:val="both"/>
        <w:sectPr w:rsidR="005372B0" w:rsidSect="00053E89">
          <w:pgSz w:w="11906" w:h="16838"/>
          <w:pgMar w:top="567" w:right="851" w:bottom="567" w:left="851" w:header="709" w:footer="709" w:gutter="0"/>
          <w:cols w:space="708"/>
          <w:docGrid w:linePitch="360"/>
        </w:sectPr>
      </w:pPr>
    </w:p>
    <w:p w14:paraId="492070B0" w14:textId="238CEFE1" w:rsidR="005372B0" w:rsidRDefault="005372B0" w:rsidP="00195F9A">
      <w:pPr>
        <w:jc w:val="center"/>
      </w:pPr>
      <w:r w:rsidRPr="005372B0">
        <w:t>Random Testing</w:t>
      </w:r>
    </w:p>
    <w:p w14:paraId="43B12EDD" w14:textId="5FC2608C" w:rsidR="00540763" w:rsidRDefault="0029381A" w:rsidP="00195F9A">
      <w:pPr>
        <w:jc w:val="center"/>
        <w:rPr>
          <w:vertAlign w:val="superscript"/>
        </w:rPr>
      </w:pPr>
      <w:proofErr w:type="spellStart"/>
      <w:r w:rsidRPr="0029381A">
        <w:t>Pr</w:t>
      </w:r>
      <w:proofErr w:type="spellEnd"/>
      <w:r w:rsidRPr="0029381A">
        <w:t xml:space="preserve"> ​= 1 − (1 − θ)</w:t>
      </w:r>
      <w:r w:rsidRPr="0029381A">
        <w:rPr>
          <w:vertAlign w:val="superscript"/>
        </w:rPr>
        <w:t>n</w:t>
      </w:r>
    </w:p>
    <w:p w14:paraId="1DD429D7" w14:textId="15519330" w:rsidR="00195F9A" w:rsidRDefault="00195F9A" w:rsidP="00195F9A">
      <w:r>
        <w:t>W</w:t>
      </w:r>
      <w:r w:rsidRPr="00195F9A">
        <w:t>here:</w:t>
      </w:r>
    </w:p>
    <w:p w14:paraId="0FC1C92F" w14:textId="07E05BCD" w:rsidR="00195F9A" w:rsidRDefault="00195F9A" w:rsidP="00195F9A">
      <w:r>
        <w:t xml:space="preserve">θ </w:t>
      </w:r>
      <w:r w:rsidRPr="00195F9A">
        <w:t>=</w:t>
      </w:r>
      <w:r>
        <w:t xml:space="preserve"> m/d:</w:t>
      </w:r>
      <w:r w:rsidRPr="00195F9A">
        <w:t xml:space="preserve"> failure rate</w:t>
      </w:r>
    </w:p>
    <w:p w14:paraId="28B499AB" w14:textId="0C00224E" w:rsidR="00195F9A" w:rsidRDefault="00195F9A" w:rsidP="00195F9A">
      <w:r>
        <w:t>n:</w:t>
      </w:r>
      <w:r w:rsidRPr="00195F9A">
        <w:t xml:space="preserve"> number of test cases</w:t>
      </w:r>
    </w:p>
    <w:p w14:paraId="4DC69150" w14:textId="7C30B0EC" w:rsidR="00195F9A" w:rsidRDefault="00195F9A" w:rsidP="00195F9A">
      <w:r w:rsidRPr="00195F9A">
        <w:t>m</w:t>
      </w:r>
      <w:r>
        <w:t>:</w:t>
      </w:r>
      <w:r w:rsidRPr="00195F9A">
        <w:t xml:space="preserve"> number of failure-causing inputs</w:t>
      </w:r>
    </w:p>
    <w:p w14:paraId="061B63D6" w14:textId="3E9FB6D0" w:rsidR="00195F9A" w:rsidRDefault="00195F9A" w:rsidP="00195F9A">
      <w:r w:rsidRPr="00195F9A">
        <w:t>d</w:t>
      </w:r>
      <w:r>
        <w:t xml:space="preserve">: </w:t>
      </w:r>
      <w:r w:rsidRPr="00195F9A">
        <w:t>total size of the input domain.</w:t>
      </w:r>
    </w:p>
    <w:p w14:paraId="593A1FCC" w14:textId="77777777" w:rsidR="00842DAD" w:rsidRDefault="00842DAD" w:rsidP="00195F9A"/>
    <w:p w14:paraId="08F33D30" w14:textId="77777777" w:rsidR="00842DAD" w:rsidRDefault="00842DAD" w:rsidP="00195F9A"/>
    <w:p w14:paraId="4CF4A1D0" w14:textId="77777777" w:rsidR="00195F9A" w:rsidRDefault="00195F9A" w:rsidP="00195F9A"/>
    <w:p w14:paraId="421C9E58" w14:textId="5FF099A1" w:rsidR="0029381A" w:rsidRPr="0029381A" w:rsidRDefault="0029381A" w:rsidP="00195F9A">
      <w:pPr>
        <w:jc w:val="center"/>
      </w:pPr>
      <w:r w:rsidRPr="0029381A">
        <w:t>Partition Testing</w:t>
      </w:r>
    </w:p>
    <w:p w14:paraId="69A10CE0" w14:textId="77777777" w:rsidR="00195F9A" w:rsidRDefault="0029381A" w:rsidP="00195F9A">
      <w:pPr>
        <w:jc w:val="center"/>
        <w:rPr>
          <w:rStyle w:val="mord"/>
          <w:rFonts w:eastAsiaTheme="minorEastAsia"/>
        </w:rPr>
      </w:pPr>
      <w:r w:rsidRPr="0029381A">
        <w:rPr>
          <w:rStyle w:val="mord"/>
          <w:rFonts w:eastAsiaTheme="majorEastAsia"/>
        </w:rPr>
        <w:t>P</w:t>
      </w:r>
      <w:r w:rsidRPr="0029381A">
        <w:rPr>
          <w:rStyle w:val="vlist-s"/>
        </w:rPr>
        <w:t>​</w:t>
      </w:r>
      <w:proofErr w:type="spellStart"/>
      <w:r w:rsidRPr="0029381A">
        <w:rPr>
          <w:rStyle w:val="vlist-s"/>
        </w:rPr>
        <w:t>p</w:t>
      </w:r>
      <w:proofErr w:type="spellEnd"/>
      <w:r w:rsidRPr="0029381A">
        <w:rPr>
          <w:rStyle w:val="vlist-s"/>
        </w:rPr>
        <w:t xml:space="preserve"> </w:t>
      </w:r>
      <w:r w:rsidRPr="0029381A">
        <w:rPr>
          <w:rStyle w:val="mrel"/>
        </w:rPr>
        <w:t xml:space="preserve">= 1 - </w:t>
      </w:r>
      <m:oMath>
        <m:nary>
          <m:naryPr>
            <m:chr m:val="∏"/>
            <m:limLoc m:val="undOvr"/>
            <m:ctrlPr>
              <w:rPr>
                <w:rStyle w:val="mord"/>
                <w:rFonts w:ascii="Cambria Math" w:eastAsiaTheme="minorHAnsi" w:hAnsi="Cambria Math" w:cstheme="minorBidi"/>
                <w:kern w:val="2"/>
                <w:lang w:eastAsia="en-US"/>
                <w14:ligatures w14:val="standardContextual"/>
              </w:rPr>
            </m:ctrlPr>
          </m:naryPr>
          <m:sub>
            <m:r>
              <m:rPr>
                <m:sty m:val="p"/>
              </m:rPr>
              <w:rPr>
                <w:rStyle w:val="mord"/>
                <w:rFonts w:ascii="Cambria Math" w:hAnsi="Cambria Math"/>
              </w:rPr>
              <m:t>i=1</m:t>
            </m:r>
          </m:sub>
          <m:sup>
            <m:r>
              <m:rPr>
                <m:sty m:val="p"/>
              </m:rPr>
              <w:rPr>
                <w:rStyle w:val="mord"/>
                <w:rFonts w:ascii="Cambria Math" w:hAnsi="Cambria Math"/>
              </w:rPr>
              <m:t>k</m:t>
            </m:r>
          </m:sup>
          <m:e>
            <m:sSup>
              <m:sSupPr>
                <m:ctrlPr>
                  <w:rPr>
                    <w:rFonts w:ascii="Cambria Math" w:hAnsi="Cambria Math"/>
                  </w:rPr>
                </m:ctrlPr>
              </m:sSupPr>
              <m:e>
                <m:r>
                  <m:rPr>
                    <m:sty m:val="p"/>
                  </m:rPr>
                  <w:rPr>
                    <w:rFonts w:ascii="Cambria Math" w:hAnsi="Cambria Math"/>
                  </w:rPr>
                  <m:t xml:space="preserve">(1 – </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i</m:t>
                    </m:r>
                  </m:sub>
                </m:sSub>
                <m:r>
                  <m:rPr>
                    <m:sty m:val="p"/>
                  </m:rPr>
                  <w:rPr>
                    <w:rFonts w:ascii="Cambria Math" w:hAnsi="Cambria Math"/>
                  </w:rPr>
                  <m:t>)</m:t>
                </m:r>
              </m:e>
              <m:sup>
                <m:sSub>
                  <m:sSubPr>
                    <m:ctrlPr>
                      <w:rPr>
                        <w:rFonts w:ascii="Cambria Math" w:hAnsi="Cambria Math"/>
                        <w:i/>
                      </w:rPr>
                    </m:ctrlPr>
                  </m:sSubPr>
                  <m:e>
                    <m:r>
                      <w:rPr>
                        <w:rFonts w:ascii="Cambria Math" w:hAnsi="Cambria Math"/>
                      </w:rPr>
                      <m:t>n</m:t>
                    </m:r>
                  </m:e>
                  <m:sub>
                    <m:r>
                      <w:rPr>
                        <w:rFonts w:ascii="Cambria Math" w:hAnsi="Cambria Math"/>
                      </w:rPr>
                      <m:t>i</m:t>
                    </m:r>
                  </m:sub>
                </m:sSub>
              </m:sup>
            </m:sSup>
          </m:e>
        </m:nary>
      </m:oMath>
    </w:p>
    <w:p w14:paraId="64F04226" w14:textId="086653FE" w:rsidR="00195F9A" w:rsidRDefault="00195F9A" w:rsidP="00195F9A">
      <w:pPr>
        <w:rPr>
          <w:rStyle w:val="mord"/>
          <w:rFonts w:eastAsiaTheme="minorEastAsia"/>
        </w:rPr>
      </w:pPr>
      <w:r>
        <w:rPr>
          <w:rStyle w:val="mord"/>
          <w:rFonts w:eastAsiaTheme="minorEastAsia"/>
        </w:rPr>
        <w:t>Where:</w:t>
      </w:r>
    </w:p>
    <w:p w14:paraId="63CBEFE0" w14:textId="35C7077E" w:rsidR="00195F9A" w:rsidRDefault="00195F9A" w:rsidP="00195F9A">
      <w:pPr>
        <w:rPr>
          <w:rStyle w:val="mord"/>
          <w:rFonts w:eastAsiaTheme="minorEastAsia"/>
        </w:rPr>
      </w:pPr>
      <w:r>
        <w:rPr>
          <w:rStyle w:val="mord"/>
          <w:rFonts w:eastAsiaTheme="minorEastAsia"/>
        </w:rPr>
        <w:t>k:</w:t>
      </w:r>
      <w:r w:rsidRPr="00195F9A">
        <w:t xml:space="preserve"> </w:t>
      </w:r>
      <w:r w:rsidRPr="00195F9A">
        <w:rPr>
          <w:rFonts w:eastAsiaTheme="minorEastAsia"/>
        </w:rPr>
        <w:t>number of partitions,</w:t>
      </w:r>
    </w:p>
    <w:p w14:paraId="4A139473" w14:textId="68C5EC1E" w:rsidR="00195F9A" w:rsidRDefault="00195F9A" w:rsidP="00195F9A">
      <w:pPr>
        <w:rPr>
          <w:rStyle w:val="mord"/>
          <w:rFonts w:eastAsiaTheme="minorEastAsia"/>
        </w:rPr>
      </w:pPr>
      <w:proofErr w:type="spellStart"/>
      <w:r w:rsidRPr="00195F9A">
        <w:rPr>
          <w:rFonts w:eastAsiaTheme="minorEastAsia"/>
        </w:rPr>
        <w:t>θ</w:t>
      </w:r>
      <w:r>
        <w:rPr>
          <w:rFonts w:eastAsiaTheme="minorEastAsia"/>
          <w:vertAlign w:val="subscript"/>
        </w:rPr>
        <w:t>i</w:t>
      </w:r>
      <w:proofErr w:type="spellEnd"/>
      <w:r w:rsidRPr="00195F9A">
        <w:rPr>
          <w:rFonts w:eastAsiaTheme="minorEastAsia"/>
        </w:rPr>
        <w:t>​</w:t>
      </w:r>
      <w:r>
        <w:rPr>
          <w:rFonts w:eastAsiaTheme="minorEastAsia"/>
        </w:rPr>
        <w:t xml:space="preserve"> </w:t>
      </w:r>
      <w:r w:rsidRPr="00195F9A">
        <w:rPr>
          <w:rFonts w:eastAsiaTheme="minorEastAsia"/>
        </w:rPr>
        <w:t xml:space="preserve">=​​ </w:t>
      </w:r>
      <w:r>
        <w:rPr>
          <w:rFonts w:eastAsiaTheme="minorEastAsia"/>
        </w:rPr>
        <w:t>m</w:t>
      </w:r>
      <w:r>
        <w:rPr>
          <w:rFonts w:eastAsiaTheme="minorEastAsia"/>
          <w:vertAlign w:val="subscript"/>
        </w:rPr>
        <w:t>i</w:t>
      </w:r>
      <w:r>
        <w:rPr>
          <w:rFonts w:eastAsiaTheme="minorEastAsia"/>
        </w:rPr>
        <w:t>/d</w:t>
      </w:r>
      <w:r>
        <w:rPr>
          <w:rFonts w:eastAsiaTheme="minorEastAsia"/>
          <w:vertAlign w:val="subscript"/>
        </w:rPr>
        <w:t>i:</w:t>
      </w:r>
      <w:r>
        <w:rPr>
          <w:rFonts w:eastAsiaTheme="minorEastAsia"/>
        </w:rPr>
        <w:t xml:space="preserve"> </w:t>
      </w:r>
      <w:r w:rsidRPr="00195F9A">
        <w:rPr>
          <w:rFonts w:eastAsiaTheme="minorEastAsia"/>
        </w:rPr>
        <w:t xml:space="preserve">failure rate in partition </w:t>
      </w:r>
      <w:proofErr w:type="spellStart"/>
      <w:r>
        <w:rPr>
          <w:rFonts w:eastAsiaTheme="minorEastAsia"/>
        </w:rPr>
        <w:t>i</w:t>
      </w:r>
      <w:proofErr w:type="spellEnd"/>
    </w:p>
    <w:p w14:paraId="093FC419" w14:textId="200A5CB4" w:rsidR="00195F9A" w:rsidRDefault="00842DAD" w:rsidP="00195F9A">
      <w:pPr>
        <w:rPr>
          <w:rStyle w:val="mord"/>
          <w:rFonts w:eastAsiaTheme="minorEastAsia"/>
        </w:rPr>
      </w:pPr>
      <w:proofErr w:type="spellStart"/>
      <w:r>
        <w:rPr>
          <w:rStyle w:val="mord"/>
          <w:rFonts w:eastAsiaTheme="minorEastAsia"/>
        </w:rPr>
        <w:t>n</w:t>
      </w:r>
      <w:r>
        <w:rPr>
          <w:rStyle w:val="mord"/>
          <w:rFonts w:eastAsiaTheme="minorEastAsia"/>
          <w:vertAlign w:val="subscript"/>
        </w:rPr>
        <w:t>i</w:t>
      </w:r>
      <w:proofErr w:type="spellEnd"/>
      <w:r>
        <w:rPr>
          <w:rStyle w:val="mord"/>
          <w:rFonts w:eastAsiaTheme="minorEastAsia"/>
        </w:rPr>
        <w:t xml:space="preserve">: </w:t>
      </w:r>
      <w:r w:rsidRPr="00842DAD">
        <w:rPr>
          <w:rFonts w:eastAsiaTheme="minorEastAsia"/>
        </w:rPr>
        <w:t>number of tests allocated to partition</w:t>
      </w:r>
      <w:r>
        <w:rPr>
          <w:rFonts w:eastAsiaTheme="minorEastAsia"/>
        </w:rPr>
        <w:t xml:space="preserve"> </w:t>
      </w:r>
      <w:proofErr w:type="spellStart"/>
      <w:r>
        <w:rPr>
          <w:rFonts w:eastAsiaTheme="minorEastAsia"/>
        </w:rPr>
        <w:t>i</w:t>
      </w:r>
      <w:proofErr w:type="spellEnd"/>
    </w:p>
    <w:p w14:paraId="2CEB38CE" w14:textId="767F140E" w:rsidR="00195F9A" w:rsidRDefault="00842DAD" w:rsidP="00195F9A">
      <w:pPr>
        <w:rPr>
          <w:rFonts w:eastAsiaTheme="minorEastAsia"/>
        </w:rPr>
      </w:pPr>
      <w:r>
        <w:rPr>
          <w:rStyle w:val="mord"/>
          <w:rFonts w:eastAsiaTheme="minorEastAsia"/>
        </w:rPr>
        <w:t>m</w:t>
      </w:r>
      <w:r>
        <w:rPr>
          <w:rStyle w:val="mord"/>
          <w:rFonts w:eastAsiaTheme="minorEastAsia"/>
          <w:vertAlign w:val="subscript"/>
        </w:rPr>
        <w:t>i</w:t>
      </w:r>
      <w:r>
        <w:rPr>
          <w:rStyle w:val="mord"/>
          <w:rFonts w:eastAsiaTheme="minorEastAsia"/>
        </w:rPr>
        <w:t xml:space="preserve">: </w:t>
      </w:r>
      <w:r w:rsidRPr="00842DAD">
        <w:rPr>
          <w:rFonts w:eastAsiaTheme="minorEastAsia"/>
        </w:rPr>
        <w:t xml:space="preserve">number of failure-causing inputs in </w:t>
      </w:r>
      <w:proofErr w:type="spellStart"/>
      <w:r>
        <w:rPr>
          <w:rFonts w:eastAsiaTheme="minorEastAsia"/>
        </w:rPr>
        <w:t>i</w:t>
      </w:r>
      <w:proofErr w:type="spellEnd"/>
    </w:p>
    <w:p w14:paraId="730026A2" w14:textId="4714F982" w:rsidR="00842DAD" w:rsidRPr="00842DAD" w:rsidRDefault="00842DAD" w:rsidP="00195F9A">
      <w:pPr>
        <w:rPr>
          <w:rStyle w:val="mord"/>
          <w:rFonts w:eastAsiaTheme="minorEastAsia"/>
        </w:rPr>
      </w:pPr>
      <w:r w:rsidRPr="00842DAD">
        <w:rPr>
          <w:rFonts w:eastAsiaTheme="minorEastAsia"/>
        </w:rPr>
        <w:t>d</w:t>
      </w:r>
      <w:r>
        <w:rPr>
          <w:rFonts w:eastAsiaTheme="minorEastAsia"/>
          <w:vertAlign w:val="subscript"/>
        </w:rPr>
        <w:t>i</w:t>
      </w:r>
      <w:r>
        <w:rPr>
          <w:rFonts w:eastAsiaTheme="minorEastAsia"/>
        </w:rPr>
        <w:t>:</w:t>
      </w:r>
      <w:r w:rsidRPr="00842DAD">
        <w:rPr>
          <w:rFonts w:eastAsiaTheme="minorEastAsia"/>
        </w:rPr>
        <w:t xml:space="preserve"> </w:t>
      </w:r>
      <w:r w:rsidR="008228F2">
        <w:rPr>
          <w:rFonts w:eastAsiaTheme="minorEastAsia"/>
        </w:rPr>
        <w:t xml:space="preserve">domain </w:t>
      </w:r>
      <w:r w:rsidRPr="00842DAD">
        <w:rPr>
          <w:rFonts w:eastAsiaTheme="minorEastAsia"/>
        </w:rPr>
        <w:t xml:space="preserve">size of partition </w:t>
      </w:r>
      <w:proofErr w:type="spellStart"/>
      <w:r>
        <w:rPr>
          <w:rFonts w:eastAsiaTheme="minorEastAsia"/>
        </w:rPr>
        <w:t>i</w:t>
      </w:r>
      <w:proofErr w:type="spellEnd"/>
      <w:r>
        <w:rPr>
          <w:rFonts w:eastAsiaTheme="minorEastAsia"/>
        </w:rPr>
        <w:t>.</w:t>
      </w:r>
    </w:p>
    <w:p w14:paraId="00CB63A5" w14:textId="6B10412B" w:rsidR="0029381A" w:rsidRPr="00540763" w:rsidRDefault="0029381A" w:rsidP="007000B9">
      <w:pPr>
        <w:spacing w:after="100" w:afterAutospacing="1"/>
        <w:sectPr w:rsidR="0029381A" w:rsidRPr="00540763" w:rsidSect="00053E89">
          <w:type w:val="continuous"/>
          <w:pgSz w:w="11906" w:h="16838"/>
          <w:pgMar w:top="567" w:right="851" w:bottom="567" w:left="851" w:header="709" w:footer="709" w:gutter="0"/>
          <w:cols w:num="2" w:space="708"/>
          <w:docGrid w:linePitch="360"/>
        </w:sectPr>
      </w:pPr>
      <w:r>
        <w:rPr>
          <w:rStyle w:val="vlist-s"/>
          <w:rFonts w:ascii="Arial" w:hAnsi="Arial" w:cs="Arial"/>
        </w:rPr>
        <w:t>​</w:t>
      </w:r>
    </w:p>
    <w:p w14:paraId="02778792" w14:textId="1746902F" w:rsidR="001E1009" w:rsidRPr="001E1009" w:rsidRDefault="001E1009" w:rsidP="00FF0638">
      <w:pPr>
        <w:pStyle w:val="ListParagraph"/>
        <w:numPr>
          <w:ilvl w:val="0"/>
          <w:numId w:val="1"/>
        </w:numPr>
        <w:jc w:val="both"/>
      </w:pPr>
      <w:r w:rsidRPr="001E1009">
        <w:rPr>
          <w:b/>
          <w:bCs/>
        </w:rPr>
        <w:t>E-measure (</w:t>
      </w:r>
      <w:r w:rsidR="004B4D14" w:rsidRPr="004B4D14">
        <w:rPr>
          <w:b/>
          <w:bCs/>
        </w:rPr>
        <w:t xml:space="preserve">Expected Number </w:t>
      </w:r>
      <w:r w:rsidR="005372B0">
        <w:rPr>
          <w:b/>
          <w:bCs/>
        </w:rPr>
        <w:t xml:space="preserve">of </w:t>
      </w:r>
      <w:r w:rsidR="004B4D14" w:rsidRPr="004B4D14">
        <w:rPr>
          <w:b/>
          <w:bCs/>
        </w:rPr>
        <w:t>Failure</w:t>
      </w:r>
      <w:r w:rsidR="005372B0">
        <w:rPr>
          <w:b/>
          <w:bCs/>
        </w:rPr>
        <w:t>s</w:t>
      </w:r>
      <w:r w:rsidRPr="001E1009">
        <w:rPr>
          <w:b/>
          <w:bCs/>
        </w:rPr>
        <w:t>):</w:t>
      </w:r>
    </w:p>
    <w:p w14:paraId="65E764D5" w14:textId="1C0B50AB" w:rsidR="00842DAD" w:rsidRDefault="001E1009" w:rsidP="00842DAD">
      <w:pPr>
        <w:jc w:val="both"/>
      </w:pPr>
      <w:r w:rsidRPr="004B4D14">
        <w:t xml:space="preserve">E-measure </w:t>
      </w:r>
      <w:r w:rsidR="004B4D14" w:rsidRPr="004B4D14">
        <w:t>represents the expected number of failures that will be detected in the testing process. It measures the effectiveness of a testing strategy by estimating how many failure-causing inputs can be found during testing. The higher the E-measure, the more failures we expect to detect.</w:t>
      </w:r>
    </w:p>
    <w:p w14:paraId="04EE65BD" w14:textId="79228310" w:rsidR="00842DAD" w:rsidRDefault="00842DAD" w:rsidP="00195F9A">
      <w:pPr>
        <w:spacing w:after="100" w:afterAutospacing="1"/>
        <w:jc w:val="both"/>
        <w:sectPr w:rsidR="00842DAD" w:rsidSect="00053E89">
          <w:type w:val="continuous"/>
          <w:pgSz w:w="11906" w:h="16838"/>
          <w:pgMar w:top="567" w:right="851" w:bottom="567" w:left="851" w:header="709" w:footer="709" w:gutter="0"/>
          <w:cols w:space="708"/>
          <w:docGrid w:linePitch="360"/>
        </w:sectPr>
      </w:pPr>
      <w:r>
        <w:t>Formula:</w:t>
      </w:r>
    </w:p>
    <w:p w14:paraId="61151C30" w14:textId="77777777" w:rsidR="00842DAD" w:rsidRDefault="00842DAD" w:rsidP="00842DAD">
      <w:pPr>
        <w:jc w:val="center"/>
      </w:pPr>
      <w:r w:rsidRPr="005372B0">
        <w:t>Random Testing</w:t>
      </w:r>
    </w:p>
    <w:p w14:paraId="01E73B67" w14:textId="6ECAB16B" w:rsidR="00842DAD" w:rsidRDefault="00842DAD" w:rsidP="00842DAD">
      <w:pPr>
        <w:jc w:val="center"/>
        <w:rPr>
          <w:vertAlign w:val="superscript"/>
        </w:rPr>
      </w:pPr>
      <w:r w:rsidRPr="00842DAD">
        <w:t>Er​</w:t>
      </w:r>
      <w:r>
        <w:t xml:space="preserve"> </w:t>
      </w:r>
      <w:r w:rsidRPr="00842DAD">
        <w:t>=</w:t>
      </w:r>
      <w:r>
        <w:t xml:space="preserve"> </w:t>
      </w:r>
      <w:r w:rsidRPr="00842DAD">
        <w:t>n</w:t>
      </w:r>
      <w:r>
        <w:t>*</w:t>
      </w:r>
      <w:r w:rsidRPr="00842DAD">
        <w:t>θ</w:t>
      </w:r>
    </w:p>
    <w:p w14:paraId="1EDE895B" w14:textId="77777777" w:rsidR="00842DAD" w:rsidRDefault="00842DAD" w:rsidP="00842DAD">
      <w:r>
        <w:t>W</w:t>
      </w:r>
      <w:r w:rsidRPr="00195F9A">
        <w:t>here:</w:t>
      </w:r>
    </w:p>
    <w:p w14:paraId="5A481E9C" w14:textId="77777777" w:rsidR="00842DAD" w:rsidRDefault="00842DAD" w:rsidP="00842DAD">
      <w:r>
        <w:t xml:space="preserve">θ </w:t>
      </w:r>
      <w:r w:rsidRPr="00195F9A">
        <w:t>=</w:t>
      </w:r>
      <w:r>
        <w:t xml:space="preserve"> m/d:</w:t>
      </w:r>
      <w:r w:rsidRPr="00195F9A">
        <w:t xml:space="preserve"> failure rate</w:t>
      </w:r>
    </w:p>
    <w:p w14:paraId="1BCB1A25" w14:textId="77777777" w:rsidR="00842DAD" w:rsidRDefault="00842DAD" w:rsidP="00842DAD">
      <w:r>
        <w:t>n:</w:t>
      </w:r>
      <w:r w:rsidRPr="00195F9A">
        <w:t xml:space="preserve"> number of test cases</w:t>
      </w:r>
    </w:p>
    <w:p w14:paraId="6A2D94EC" w14:textId="77777777" w:rsidR="00842DAD" w:rsidRDefault="00842DAD" w:rsidP="00842DAD"/>
    <w:p w14:paraId="7131D1C6" w14:textId="77777777" w:rsidR="00842DAD" w:rsidRDefault="00842DAD" w:rsidP="00842DAD"/>
    <w:p w14:paraId="71B70C48" w14:textId="77777777" w:rsidR="00842DAD" w:rsidRDefault="00842DAD" w:rsidP="00842DAD"/>
    <w:p w14:paraId="165F0B3D" w14:textId="77777777" w:rsidR="00842DAD" w:rsidRDefault="00842DAD" w:rsidP="00842DAD"/>
    <w:p w14:paraId="573ED7FC" w14:textId="77777777" w:rsidR="00842DAD" w:rsidRPr="0029381A" w:rsidRDefault="00842DAD" w:rsidP="00842DAD">
      <w:pPr>
        <w:jc w:val="center"/>
      </w:pPr>
      <w:r w:rsidRPr="0029381A">
        <w:t>Partition Testing</w:t>
      </w:r>
    </w:p>
    <w:p w14:paraId="20F0BA90" w14:textId="6C476C75" w:rsidR="00842DAD" w:rsidRDefault="00842DAD" w:rsidP="00842DAD">
      <w:pPr>
        <w:jc w:val="center"/>
        <w:rPr>
          <w:rStyle w:val="mord"/>
          <w:rFonts w:eastAsiaTheme="minorEastAsia"/>
        </w:rPr>
      </w:pPr>
      <w:r>
        <w:rPr>
          <w:rStyle w:val="mord"/>
        </w:rPr>
        <w:t>E</w:t>
      </w:r>
      <w:r w:rsidRPr="0029381A">
        <w:rPr>
          <w:rStyle w:val="vlist-s"/>
        </w:rPr>
        <w:t xml:space="preserve">​p </w:t>
      </w:r>
      <w:r w:rsidRPr="0029381A">
        <w:rPr>
          <w:rStyle w:val="mrel"/>
        </w:rPr>
        <w:t xml:space="preserve">= </w:t>
      </w:r>
      <m:oMath>
        <m:nary>
          <m:naryPr>
            <m:chr m:val="∏"/>
            <m:limLoc m:val="undOvr"/>
            <m:ctrlPr>
              <w:rPr>
                <w:rStyle w:val="mord"/>
                <w:rFonts w:ascii="Cambria Math" w:eastAsiaTheme="minorHAnsi" w:hAnsi="Cambria Math" w:cstheme="minorBidi"/>
                <w:kern w:val="2"/>
                <w:lang w:eastAsia="en-US"/>
                <w14:ligatures w14:val="standardContextual"/>
              </w:rPr>
            </m:ctrlPr>
          </m:naryPr>
          <m:sub>
            <m:r>
              <m:rPr>
                <m:sty m:val="p"/>
              </m:rPr>
              <w:rPr>
                <w:rStyle w:val="mord"/>
                <w:rFonts w:ascii="Cambria Math" w:hAnsi="Cambria Math"/>
              </w:rPr>
              <m:t>i=1</m:t>
            </m:r>
          </m:sub>
          <m:sup>
            <m:r>
              <m:rPr>
                <m:sty m:val="p"/>
              </m:rPr>
              <w:rPr>
                <w:rStyle w:val="mord"/>
                <w:rFonts w:ascii="Cambria Math" w:hAnsi="Cambria Math"/>
              </w:rPr>
              <m:t>k</m:t>
            </m:r>
          </m:sup>
          <m:e>
            <m:r>
              <w:rPr>
                <w:rStyle w:val="mord"/>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r>
              <w:rPr>
                <w:rFonts w:ascii="Cambria Math" w:hAnsi="Cambria Math"/>
              </w:rPr>
              <m:t>)</m:t>
            </m:r>
          </m:e>
        </m:nary>
      </m:oMath>
    </w:p>
    <w:p w14:paraId="4E31DBE3" w14:textId="77777777" w:rsidR="00842DAD" w:rsidRDefault="00842DAD" w:rsidP="00842DAD">
      <w:pPr>
        <w:rPr>
          <w:rStyle w:val="mord"/>
          <w:rFonts w:eastAsiaTheme="minorEastAsia"/>
        </w:rPr>
      </w:pPr>
      <w:r>
        <w:rPr>
          <w:rStyle w:val="mord"/>
          <w:rFonts w:eastAsiaTheme="minorEastAsia"/>
        </w:rPr>
        <w:t>Where:</w:t>
      </w:r>
    </w:p>
    <w:p w14:paraId="69CD686E" w14:textId="77777777" w:rsidR="00842DAD" w:rsidRDefault="00842DAD" w:rsidP="00842DAD">
      <w:pPr>
        <w:rPr>
          <w:rStyle w:val="mord"/>
          <w:rFonts w:eastAsiaTheme="minorEastAsia"/>
        </w:rPr>
      </w:pPr>
      <w:r>
        <w:rPr>
          <w:rStyle w:val="mord"/>
          <w:rFonts w:eastAsiaTheme="minorEastAsia"/>
        </w:rPr>
        <w:t>k:</w:t>
      </w:r>
      <w:r w:rsidRPr="00195F9A">
        <w:t xml:space="preserve"> </w:t>
      </w:r>
      <w:r w:rsidRPr="00195F9A">
        <w:rPr>
          <w:rFonts w:eastAsiaTheme="minorEastAsia"/>
        </w:rPr>
        <w:t>number of partitions,</w:t>
      </w:r>
    </w:p>
    <w:p w14:paraId="082C436B" w14:textId="77777777" w:rsidR="00842DAD" w:rsidRDefault="00842DAD" w:rsidP="00842DAD">
      <w:pPr>
        <w:rPr>
          <w:rStyle w:val="mord"/>
          <w:rFonts w:eastAsiaTheme="minorEastAsia"/>
        </w:rPr>
      </w:pPr>
      <w:proofErr w:type="spellStart"/>
      <w:r w:rsidRPr="00195F9A">
        <w:rPr>
          <w:rFonts w:eastAsiaTheme="minorEastAsia"/>
        </w:rPr>
        <w:t>θ</w:t>
      </w:r>
      <w:r>
        <w:rPr>
          <w:rFonts w:eastAsiaTheme="minorEastAsia"/>
          <w:vertAlign w:val="subscript"/>
        </w:rPr>
        <w:t>i</w:t>
      </w:r>
      <w:proofErr w:type="spellEnd"/>
      <w:r w:rsidRPr="00195F9A">
        <w:rPr>
          <w:rFonts w:eastAsiaTheme="minorEastAsia"/>
        </w:rPr>
        <w:t>​</w:t>
      </w:r>
      <w:r>
        <w:rPr>
          <w:rFonts w:eastAsiaTheme="minorEastAsia"/>
        </w:rPr>
        <w:t xml:space="preserve"> </w:t>
      </w:r>
      <w:r w:rsidRPr="00195F9A">
        <w:rPr>
          <w:rFonts w:eastAsiaTheme="minorEastAsia"/>
        </w:rPr>
        <w:t xml:space="preserve">=​​ </w:t>
      </w:r>
      <w:r>
        <w:rPr>
          <w:rFonts w:eastAsiaTheme="minorEastAsia"/>
        </w:rPr>
        <w:t>m</w:t>
      </w:r>
      <w:r>
        <w:rPr>
          <w:rFonts w:eastAsiaTheme="minorEastAsia"/>
          <w:vertAlign w:val="subscript"/>
        </w:rPr>
        <w:t>i</w:t>
      </w:r>
      <w:r>
        <w:rPr>
          <w:rFonts w:eastAsiaTheme="minorEastAsia"/>
        </w:rPr>
        <w:t>/d</w:t>
      </w:r>
      <w:r>
        <w:rPr>
          <w:rFonts w:eastAsiaTheme="minorEastAsia"/>
          <w:vertAlign w:val="subscript"/>
        </w:rPr>
        <w:t>i:</w:t>
      </w:r>
      <w:r>
        <w:rPr>
          <w:rFonts w:eastAsiaTheme="minorEastAsia"/>
        </w:rPr>
        <w:t xml:space="preserve"> </w:t>
      </w:r>
      <w:r w:rsidRPr="00195F9A">
        <w:rPr>
          <w:rFonts w:eastAsiaTheme="minorEastAsia"/>
        </w:rPr>
        <w:t xml:space="preserve">failure rate in partition </w:t>
      </w:r>
      <w:proofErr w:type="spellStart"/>
      <w:r>
        <w:rPr>
          <w:rFonts w:eastAsiaTheme="minorEastAsia"/>
        </w:rPr>
        <w:t>i</w:t>
      </w:r>
      <w:proofErr w:type="spellEnd"/>
    </w:p>
    <w:p w14:paraId="2523123A" w14:textId="77777777" w:rsidR="00842DAD" w:rsidRDefault="00842DAD" w:rsidP="00842DAD">
      <w:pPr>
        <w:rPr>
          <w:rStyle w:val="mord"/>
          <w:rFonts w:eastAsiaTheme="minorEastAsia"/>
        </w:rPr>
      </w:pPr>
      <w:proofErr w:type="spellStart"/>
      <w:r>
        <w:rPr>
          <w:rStyle w:val="mord"/>
          <w:rFonts w:eastAsiaTheme="minorEastAsia"/>
        </w:rPr>
        <w:t>n</w:t>
      </w:r>
      <w:r>
        <w:rPr>
          <w:rStyle w:val="mord"/>
          <w:rFonts w:eastAsiaTheme="minorEastAsia"/>
          <w:vertAlign w:val="subscript"/>
        </w:rPr>
        <w:t>i</w:t>
      </w:r>
      <w:proofErr w:type="spellEnd"/>
      <w:r>
        <w:rPr>
          <w:rStyle w:val="mord"/>
          <w:rFonts w:eastAsiaTheme="minorEastAsia"/>
        </w:rPr>
        <w:t xml:space="preserve">: </w:t>
      </w:r>
      <w:r w:rsidRPr="00842DAD">
        <w:rPr>
          <w:rFonts w:eastAsiaTheme="minorEastAsia"/>
        </w:rPr>
        <w:t>number of tests allocated to partition</w:t>
      </w:r>
      <w:r>
        <w:rPr>
          <w:rFonts w:eastAsiaTheme="minorEastAsia"/>
        </w:rPr>
        <w:t xml:space="preserve"> </w:t>
      </w:r>
      <w:proofErr w:type="spellStart"/>
      <w:r>
        <w:rPr>
          <w:rFonts w:eastAsiaTheme="minorEastAsia"/>
        </w:rPr>
        <w:t>i</w:t>
      </w:r>
      <w:proofErr w:type="spellEnd"/>
    </w:p>
    <w:p w14:paraId="4D7EF0F1" w14:textId="77777777" w:rsidR="00842DAD" w:rsidRDefault="00842DAD" w:rsidP="00842DAD">
      <w:pPr>
        <w:rPr>
          <w:rFonts w:eastAsiaTheme="minorEastAsia"/>
        </w:rPr>
      </w:pPr>
      <w:r>
        <w:rPr>
          <w:rStyle w:val="mord"/>
          <w:rFonts w:eastAsiaTheme="minorEastAsia"/>
        </w:rPr>
        <w:t>m</w:t>
      </w:r>
      <w:r>
        <w:rPr>
          <w:rStyle w:val="mord"/>
          <w:rFonts w:eastAsiaTheme="minorEastAsia"/>
          <w:vertAlign w:val="subscript"/>
        </w:rPr>
        <w:t>i</w:t>
      </w:r>
      <w:r>
        <w:rPr>
          <w:rStyle w:val="mord"/>
          <w:rFonts w:eastAsiaTheme="minorEastAsia"/>
        </w:rPr>
        <w:t xml:space="preserve">: </w:t>
      </w:r>
      <w:r w:rsidRPr="00842DAD">
        <w:rPr>
          <w:rFonts w:eastAsiaTheme="minorEastAsia"/>
        </w:rPr>
        <w:t xml:space="preserve">number of failure-causing inputs in </w:t>
      </w:r>
      <w:proofErr w:type="spellStart"/>
      <w:r>
        <w:rPr>
          <w:rFonts w:eastAsiaTheme="minorEastAsia"/>
        </w:rPr>
        <w:t>i</w:t>
      </w:r>
      <w:proofErr w:type="spellEnd"/>
    </w:p>
    <w:p w14:paraId="19EE3E65" w14:textId="580A612C" w:rsidR="00842DAD" w:rsidRPr="00842DAD" w:rsidRDefault="00842DAD" w:rsidP="00842DAD">
      <w:pPr>
        <w:rPr>
          <w:rStyle w:val="mord"/>
          <w:rFonts w:eastAsiaTheme="minorEastAsia"/>
        </w:rPr>
      </w:pPr>
      <w:r w:rsidRPr="00842DAD">
        <w:rPr>
          <w:rFonts w:eastAsiaTheme="minorEastAsia"/>
        </w:rPr>
        <w:t>d</w:t>
      </w:r>
      <w:r>
        <w:rPr>
          <w:rFonts w:eastAsiaTheme="minorEastAsia"/>
          <w:vertAlign w:val="subscript"/>
        </w:rPr>
        <w:t>i</w:t>
      </w:r>
      <w:r>
        <w:rPr>
          <w:rFonts w:eastAsiaTheme="minorEastAsia"/>
        </w:rPr>
        <w:t>:</w:t>
      </w:r>
      <w:r w:rsidRPr="00842DAD">
        <w:rPr>
          <w:rFonts w:eastAsiaTheme="minorEastAsia"/>
        </w:rPr>
        <w:t xml:space="preserve"> </w:t>
      </w:r>
      <w:r w:rsidR="008228F2">
        <w:rPr>
          <w:rFonts w:eastAsiaTheme="minorEastAsia"/>
        </w:rPr>
        <w:t xml:space="preserve">domain </w:t>
      </w:r>
      <w:r w:rsidRPr="00842DAD">
        <w:rPr>
          <w:rFonts w:eastAsiaTheme="minorEastAsia"/>
        </w:rPr>
        <w:t xml:space="preserve">size of partition </w:t>
      </w:r>
      <w:proofErr w:type="spellStart"/>
      <w:r>
        <w:rPr>
          <w:rFonts w:eastAsiaTheme="minorEastAsia"/>
        </w:rPr>
        <w:t>i</w:t>
      </w:r>
      <w:proofErr w:type="spellEnd"/>
      <w:r>
        <w:rPr>
          <w:rFonts w:eastAsiaTheme="minorEastAsia"/>
        </w:rPr>
        <w:t>.</w:t>
      </w:r>
    </w:p>
    <w:p w14:paraId="48C1AD3F" w14:textId="77777777" w:rsidR="00195F9A" w:rsidRDefault="00195F9A" w:rsidP="00FF0638">
      <w:pPr>
        <w:pStyle w:val="ListParagraph"/>
        <w:numPr>
          <w:ilvl w:val="0"/>
          <w:numId w:val="1"/>
        </w:numPr>
        <w:jc w:val="both"/>
        <w:rPr>
          <w:b/>
          <w:bCs/>
        </w:rPr>
        <w:sectPr w:rsidR="00195F9A" w:rsidSect="00053E89">
          <w:type w:val="continuous"/>
          <w:pgSz w:w="11906" w:h="16838"/>
          <w:pgMar w:top="567" w:right="851" w:bottom="567" w:left="851" w:header="709" w:footer="709" w:gutter="0"/>
          <w:cols w:num="2" w:space="708"/>
          <w:docGrid w:linePitch="360"/>
        </w:sectPr>
      </w:pPr>
    </w:p>
    <w:p w14:paraId="0D736C0E" w14:textId="1F8877C4" w:rsidR="001E1009" w:rsidRPr="001E1009" w:rsidRDefault="001E1009" w:rsidP="00FF0638">
      <w:pPr>
        <w:pStyle w:val="ListParagraph"/>
        <w:numPr>
          <w:ilvl w:val="0"/>
          <w:numId w:val="1"/>
        </w:numPr>
        <w:jc w:val="both"/>
      </w:pPr>
      <w:r w:rsidRPr="001E1009">
        <w:rPr>
          <w:b/>
          <w:bCs/>
        </w:rPr>
        <w:t>F-measure (</w:t>
      </w:r>
      <w:r w:rsidR="004B4D14" w:rsidRPr="004B4D14">
        <w:rPr>
          <w:b/>
          <w:bCs/>
        </w:rPr>
        <w:t xml:space="preserve">Expected Number of Test Cases to Detect </w:t>
      </w:r>
      <w:r w:rsidR="005372B0">
        <w:rPr>
          <w:b/>
          <w:bCs/>
        </w:rPr>
        <w:t xml:space="preserve">the </w:t>
      </w:r>
      <w:r w:rsidR="004B4D14" w:rsidRPr="004B4D14">
        <w:rPr>
          <w:b/>
          <w:bCs/>
        </w:rPr>
        <w:t>First Failure</w:t>
      </w:r>
      <w:r w:rsidRPr="001E1009">
        <w:rPr>
          <w:b/>
          <w:bCs/>
        </w:rPr>
        <w:t>):</w:t>
      </w:r>
    </w:p>
    <w:p w14:paraId="20050F62" w14:textId="3453F25B" w:rsidR="001E1009" w:rsidRDefault="00772B39" w:rsidP="005372B0">
      <w:pPr>
        <w:spacing w:after="100" w:afterAutospacing="1"/>
        <w:jc w:val="both"/>
      </w:pPr>
      <w:r>
        <w:t>F-measure</w:t>
      </w:r>
      <w:r w:rsidR="001E1009" w:rsidRPr="0087774D">
        <w:t xml:space="preserve"> </w:t>
      </w:r>
      <w:r w:rsidRPr="00772B39">
        <w:t>measures the number of test cases that need to be executed before the first failure is detected. A lower F-measure indicates that the testing strategy is efficient in finding a failure early.</w:t>
      </w:r>
    </w:p>
    <w:p w14:paraId="0177CD2D" w14:textId="23529E51" w:rsidR="00F83034" w:rsidRDefault="000E703D" w:rsidP="000E703D">
      <w:pPr>
        <w:jc w:val="both"/>
      </w:pPr>
      <w:r>
        <w:t>Formula:</w:t>
      </w:r>
    </w:p>
    <w:p w14:paraId="706889D4" w14:textId="77777777" w:rsidR="008710FB" w:rsidRDefault="008710FB" w:rsidP="008710FB">
      <w:pPr>
        <w:jc w:val="center"/>
        <w:sectPr w:rsidR="008710FB" w:rsidSect="00053E89">
          <w:type w:val="continuous"/>
          <w:pgSz w:w="11906" w:h="16838"/>
          <w:pgMar w:top="567" w:right="851" w:bottom="567" w:left="851" w:header="709" w:footer="709" w:gutter="0"/>
          <w:cols w:space="708"/>
          <w:docGrid w:linePitch="360"/>
        </w:sectPr>
      </w:pPr>
    </w:p>
    <w:p w14:paraId="7000B83D" w14:textId="77777777" w:rsidR="008710FB" w:rsidRDefault="008710FB" w:rsidP="008710FB">
      <w:pPr>
        <w:jc w:val="center"/>
      </w:pPr>
      <w:r w:rsidRPr="005372B0">
        <w:t>Random Testing</w:t>
      </w:r>
    </w:p>
    <w:p w14:paraId="34DD2E07" w14:textId="77777777" w:rsidR="008710FB" w:rsidRDefault="008710FB" w:rsidP="008710FB">
      <w:pPr>
        <w:jc w:val="center"/>
      </w:pPr>
      <w:r>
        <w:rPr>
          <w:rStyle w:val="mord"/>
          <w:rFonts w:eastAsiaTheme="majorEastAsia"/>
        </w:rPr>
        <w:t>Fr</w:t>
      </w:r>
      <w:r>
        <w:rPr>
          <w:rStyle w:val="vlist-s"/>
          <w:rFonts w:ascii="Arial" w:eastAsiaTheme="majorEastAsia" w:hAnsi="Arial" w:cs="Arial"/>
        </w:rPr>
        <w:t xml:space="preserve">​ </w:t>
      </w:r>
      <w:r>
        <w:rPr>
          <w:rStyle w:val="mrel"/>
        </w:rPr>
        <w:t>=</w:t>
      </w:r>
      <w:r>
        <w:rPr>
          <w:rStyle w:val="mord"/>
          <w:rFonts w:eastAsiaTheme="majorEastAsia"/>
        </w:rPr>
        <w:t xml:space="preserve"> </w:t>
      </w:r>
      <m:oMath>
        <m:f>
          <m:fPr>
            <m:ctrlPr>
              <w:rPr>
                <w:rStyle w:val="mord"/>
                <w:rFonts w:ascii="Cambria Math" w:eastAsiaTheme="majorEastAsia" w:hAnsi="Cambria Math"/>
                <w:i/>
              </w:rPr>
            </m:ctrlPr>
          </m:fPr>
          <m:num>
            <m:r>
              <w:rPr>
                <w:rStyle w:val="mord"/>
                <w:rFonts w:ascii="Cambria Math" w:eastAsiaTheme="majorEastAsia" w:hAnsi="Cambria Math"/>
              </w:rPr>
              <m:t>1</m:t>
            </m:r>
          </m:num>
          <m:den>
            <m:r>
              <m:rPr>
                <m:sty m:val="p"/>
              </m:rPr>
              <w:rPr>
                <w:rFonts w:ascii="Cambria Math" w:hAnsi="Cambria Math"/>
              </w:rPr>
              <m:t>θ</m:t>
            </m:r>
          </m:den>
        </m:f>
      </m:oMath>
      <w:r>
        <w:rPr>
          <w:rStyle w:val="vlist-s"/>
          <w:rFonts w:ascii="Arial" w:eastAsiaTheme="majorEastAsia" w:hAnsi="Arial" w:cs="Arial"/>
        </w:rPr>
        <w:t xml:space="preserve">​ </w:t>
      </w:r>
      <w:r>
        <w:rPr>
          <w:rStyle w:val="mrel"/>
        </w:rPr>
        <w:t>=</w:t>
      </w:r>
      <w:r>
        <w:rPr>
          <w:rStyle w:val="vlist-s"/>
          <w:rFonts w:eastAsiaTheme="majorEastAsia"/>
        </w:rPr>
        <w:t xml:space="preserve"> ​</w:t>
      </w:r>
      <m:oMath>
        <m:f>
          <m:fPr>
            <m:ctrlPr>
              <w:rPr>
                <w:rStyle w:val="mord"/>
                <w:rFonts w:ascii="Cambria Math" w:eastAsiaTheme="majorEastAsia" w:hAnsi="Cambria Math"/>
                <w:i/>
              </w:rPr>
            </m:ctrlPr>
          </m:fPr>
          <m:num>
            <m:r>
              <w:rPr>
                <w:rStyle w:val="mord"/>
                <w:rFonts w:ascii="Cambria Math" w:eastAsiaTheme="majorEastAsia" w:hAnsi="Cambria Math"/>
              </w:rPr>
              <m:t>d</m:t>
            </m:r>
          </m:num>
          <m:den>
            <m:r>
              <w:rPr>
                <w:rStyle w:val="mord"/>
                <w:rFonts w:ascii="Cambria Math" w:eastAsiaTheme="majorEastAsia" w:hAnsi="Cambria Math"/>
              </w:rPr>
              <m:t>m</m:t>
            </m:r>
          </m:den>
        </m:f>
      </m:oMath>
    </w:p>
    <w:p w14:paraId="7790BF73" w14:textId="77777777" w:rsidR="008710FB" w:rsidRDefault="008710FB" w:rsidP="008710FB">
      <w:r>
        <w:t>W</w:t>
      </w:r>
      <w:r w:rsidRPr="00195F9A">
        <w:t>here:</w:t>
      </w:r>
    </w:p>
    <w:p w14:paraId="5ED56CBF" w14:textId="77777777" w:rsidR="008710FB" w:rsidRDefault="008710FB" w:rsidP="008710FB">
      <w:r>
        <w:rPr>
          <w:rStyle w:val="mord"/>
          <w:rFonts w:eastAsiaTheme="majorEastAsia"/>
        </w:rPr>
        <w:t xml:space="preserve">θ </w:t>
      </w:r>
      <w:r>
        <w:rPr>
          <w:rStyle w:val="mrel"/>
          <w:rFonts w:eastAsiaTheme="majorEastAsia"/>
        </w:rPr>
        <w:t xml:space="preserve">= </w:t>
      </w:r>
      <w:r>
        <w:rPr>
          <w:rStyle w:val="mord"/>
          <w:rFonts w:eastAsiaTheme="majorEastAsia"/>
        </w:rPr>
        <w:t>m/d:</w:t>
      </w:r>
      <w:r>
        <w:t xml:space="preserve"> failure rate,</w:t>
      </w:r>
    </w:p>
    <w:p w14:paraId="3CB9B261" w14:textId="77777777" w:rsidR="008710FB" w:rsidRDefault="008710FB" w:rsidP="008710FB">
      <w:r>
        <w:rPr>
          <w:rStyle w:val="mord"/>
          <w:rFonts w:eastAsiaTheme="majorEastAsia"/>
        </w:rPr>
        <w:t>d</w:t>
      </w:r>
      <w:r>
        <w:t>: total size of the input domain,</w:t>
      </w:r>
    </w:p>
    <w:p w14:paraId="4C9F97E0" w14:textId="58FA0395" w:rsidR="008710FB" w:rsidRDefault="008710FB" w:rsidP="008F56E5">
      <w:pPr>
        <w:pStyle w:val="NormalWeb"/>
        <w:spacing w:before="0" w:beforeAutospacing="0"/>
      </w:pPr>
      <w:r>
        <w:rPr>
          <w:rStyle w:val="mord"/>
          <w:rFonts w:eastAsiaTheme="majorEastAsia"/>
        </w:rPr>
        <w:t>m:</w:t>
      </w:r>
      <w:r>
        <w:t xml:space="preserve"> number of failure-causing inputs.</w:t>
      </w:r>
    </w:p>
    <w:p w14:paraId="219238E1" w14:textId="77777777" w:rsidR="008710FB" w:rsidRPr="0029381A" w:rsidRDefault="008710FB" w:rsidP="008710FB">
      <w:pPr>
        <w:jc w:val="center"/>
      </w:pPr>
      <w:r w:rsidRPr="0029381A">
        <w:t>Partition Testing</w:t>
      </w:r>
    </w:p>
    <w:p w14:paraId="019CD4AD" w14:textId="56412827" w:rsidR="008710FB" w:rsidRPr="008710FB" w:rsidRDefault="008710FB" w:rsidP="008710FB">
      <w:pPr>
        <w:jc w:val="center"/>
        <w:rPr>
          <w:rStyle w:val="mord"/>
          <w:rFonts w:eastAsiaTheme="minorEastAsia"/>
          <w:iCs/>
        </w:rPr>
      </w:pPr>
      <w:proofErr w:type="spellStart"/>
      <w:r>
        <w:rPr>
          <w:rStyle w:val="mord"/>
        </w:rPr>
        <w:t>F</w:t>
      </w:r>
      <w:r w:rsidRPr="0029381A">
        <w:rPr>
          <w:rStyle w:val="vlist-s"/>
        </w:rPr>
        <w:t>p</w:t>
      </w:r>
      <w:proofErr w:type="spellEnd"/>
      <w:r w:rsidRPr="0029381A">
        <w:rPr>
          <w:rStyle w:val="vlist-s"/>
        </w:rPr>
        <w:t xml:space="preserve"> </w:t>
      </w:r>
      <w:r w:rsidRPr="0029381A">
        <w:rPr>
          <w:rStyle w:val="mrel"/>
        </w:rPr>
        <w:t xml:space="preserve">= </w:t>
      </w:r>
      <m:oMath>
        <m:nary>
          <m:naryPr>
            <m:chr m:val="∑"/>
            <m:limLoc m:val="undOvr"/>
            <m:ctrlPr>
              <w:rPr>
                <w:rStyle w:val="mord"/>
                <w:rFonts w:ascii="Cambria Math" w:hAnsi="Cambria Math"/>
                <w:iCs/>
                <w:kern w:val="2"/>
                <w:lang w:eastAsia="en-US"/>
                <w14:ligatures w14:val="standardContextual"/>
              </w:rPr>
            </m:ctrlPr>
          </m:naryPr>
          <m:sub>
            <m:r>
              <m:rPr>
                <m:sty m:val="p"/>
              </m:rPr>
              <w:rPr>
                <w:rStyle w:val="mord"/>
                <w:rFonts w:ascii="Cambria Math" w:hAnsi="Cambria Math"/>
                <w:kern w:val="2"/>
                <w:lang w:eastAsia="en-US"/>
                <w14:ligatures w14:val="standardContextual"/>
              </w:rPr>
              <m:t>i=1</m:t>
            </m:r>
          </m:sub>
          <m:sup>
            <m:r>
              <m:rPr>
                <m:sty m:val="p"/>
              </m:rPr>
              <w:rPr>
                <w:rStyle w:val="mord"/>
                <w:rFonts w:ascii="Cambria Math" w:hAnsi="Cambria Math"/>
                <w:kern w:val="2"/>
                <w:lang w:eastAsia="en-US"/>
                <w14:ligatures w14:val="standardContextual"/>
              </w:rPr>
              <m:t>k</m:t>
            </m:r>
          </m:sup>
          <m:e>
            <m:f>
              <m:fPr>
                <m:ctrlPr>
                  <w:rPr>
                    <w:rStyle w:val="mord"/>
                    <w:rFonts w:ascii="Cambria Math" w:eastAsiaTheme="majorEastAsia" w:hAnsi="Cambria Math"/>
                    <w:iCs/>
                  </w:rPr>
                </m:ctrlPr>
              </m:fPr>
              <m:num>
                <m:sSub>
                  <m:sSubPr>
                    <m:ctrlPr>
                      <w:rPr>
                        <w:rStyle w:val="mord"/>
                        <w:rFonts w:ascii="Cambria Math" w:hAnsi="Cambria Math"/>
                        <w:iCs/>
                        <w:vertAlign w:val="subscript"/>
                      </w:rPr>
                    </m:ctrlPr>
                  </m:sSubPr>
                  <m:e>
                    <m:r>
                      <m:rPr>
                        <m:sty m:val="p"/>
                      </m:rPr>
                      <w:rPr>
                        <w:rStyle w:val="mord"/>
                        <w:rFonts w:ascii="Cambria Math" w:hAnsi="Cambria Math"/>
                        <w:vertAlign w:val="subscript"/>
                      </w:rPr>
                      <m:t>n</m:t>
                    </m:r>
                  </m:e>
                  <m:sub>
                    <m:r>
                      <m:rPr>
                        <m:sty m:val="p"/>
                      </m:rPr>
                      <w:rPr>
                        <w:rStyle w:val="mord"/>
                        <w:rFonts w:ascii="Cambria Math" w:hAnsi="Cambria Math"/>
                        <w:vertAlign w:val="subscript"/>
                      </w:rPr>
                      <m:t>i</m:t>
                    </m:r>
                  </m:sub>
                </m:sSub>
              </m:num>
              <m:den>
                <m:r>
                  <m:rPr>
                    <m:sty m:val="p"/>
                  </m:rPr>
                  <w:rPr>
                    <w:rFonts w:ascii="Cambria Math" w:hAnsi="Cambria Math"/>
                  </w:rPr>
                  <m:t xml:space="preserve">1 - </m:t>
                </m:r>
                <m:sSup>
                  <m:sSupPr>
                    <m:ctrlPr>
                      <w:rPr>
                        <w:rFonts w:ascii="Cambria Math" w:hAnsi="Cambria Math"/>
                        <w:iCs/>
                      </w:rPr>
                    </m:ctrlPr>
                  </m:sSupPr>
                  <m:e>
                    <m:r>
                      <m:rPr>
                        <m:sty m:val="p"/>
                      </m:rPr>
                      <w:rPr>
                        <w:rFonts w:ascii="Cambria Math" w:hAnsi="Cambria Math"/>
                      </w:rPr>
                      <m:t xml:space="preserve">(1 - </m:t>
                    </m:r>
                    <m:sSub>
                      <m:sSubPr>
                        <m:ctrlPr>
                          <w:rPr>
                            <w:rStyle w:val="mord"/>
                            <w:rFonts w:ascii="Cambria Math" w:hAnsi="Cambria Math"/>
                            <w:iCs/>
                            <w:vertAlign w:val="subscript"/>
                          </w:rPr>
                        </m:ctrlPr>
                      </m:sSubPr>
                      <m:e>
                        <m:r>
                          <m:rPr>
                            <m:sty m:val="p"/>
                          </m:rPr>
                          <w:rPr>
                            <w:rFonts w:ascii="Cambria Math" w:hAnsi="Cambria Math"/>
                          </w:rPr>
                          <m:t>θ</m:t>
                        </m:r>
                      </m:e>
                      <m:sub>
                        <m:r>
                          <m:rPr>
                            <m:sty m:val="p"/>
                          </m:rPr>
                          <w:rPr>
                            <w:rStyle w:val="mord"/>
                            <w:rFonts w:ascii="Cambria Math" w:hAnsi="Cambria Math"/>
                            <w:vertAlign w:val="subscript"/>
                          </w:rPr>
                          <m:t>i</m:t>
                        </m:r>
                      </m:sub>
                    </m:sSub>
                    <m:r>
                      <m:rPr>
                        <m:sty m:val="p"/>
                      </m:rPr>
                      <w:rPr>
                        <w:rFonts w:ascii="Cambria Math" w:hAnsi="Cambria Math"/>
                      </w:rPr>
                      <m:t>)</m:t>
                    </m:r>
                  </m:e>
                  <m:sup>
                    <m:sSub>
                      <m:sSubPr>
                        <m:ctrlPr>
                          <w:rPr>
                            <w:rStyle w:val="mord"/>
                            <w:rFonts w:ascii="Cambria Math" w:hAnsi="Cambria Math"/>
                            <w:iCs/>
                            <w:vertAlign w:val="subscript"/>
                          </w:rPr>
                        </m:ctrlPr>
                      </m:sSubPr>
                      <m:e>
                        <m:r>
                          <m:rPr>
                            <m:sty m:val="p"/>
                          </m:rPr>
                          <w:rPr>
                            <w:rStyle w:val="mord"/>
                            <w:rFonts w:ascii="Cambria Math" w:hAnsi="Cambria Math"/>
                            <w:vertAlign w:val="subscript"/>
                          </w:rPr>
                          <m:t>n</m:t>
                        </m:r>
                      </m:e>
                      <m:sub>
                        <m:r>
                          <m:rPr>
                            <m:sty m:val="p"/>
                          </m:rPr>
                          <w:rPr>
                            <w:rStyle w:val="mord"/>
                            <w:rFonts w:ascii="Cambria Math" w:hAnsi="Cambria Math"/>
                            <w:vertAlign w:val="subscript"/>
                          </w:rPr>
                          <m:t>i</m:t>
                        </m:r>
                      </m:sub>
                    </m:sSub>
                  </m:sup>
                </m:sSup>
              </m:den>
            </m:f>
          </m:e>
        </m:nary>
      </m:oMath>
    </w:p>
    <w:p w14:paraId="7897A884" w14:textId="77777777" w:rsidR="008710FB" w:rsidRDefault="008710FB" w:rsidP="008710FB">
      <w:pPr>
        <w:rPr>
          <w:rStyle w:val="mord"/>
          <w:rFonts w:eastAsiaTheme="minorEastAsia"/>
        </w:rPr>
      </w:pPr>
      <w:r>
        <w:rPr>
          <w:rStyle w:val="mord"/>
          <w:rFonts w:eastAsiaTheme="minorEastAsia"/>
        </w:rPr>
        <w:t>Where:</w:t>
      </w:r>
    </w:p>
    <w:p w14:paraId="6D28CE95" w14:textId="77777777" w:rsidR="008710FB" w:rsidRDefault="008710FB" w:rsidP="008710FB">
      <w:pPr>
        <w:rPr>
          <w:rStyle w:val="mord"/>
          <w:rFonts w:eastAsiaTheme="minorEastAsia"/>
        </w:rPr>
      </w:pPr>
      <w:r>
        <w:rPr>
          <w:rStyle w:val="mord"/>
          <w:rFonts w:eastAsiaTheme="minorEastAsia"/>
        </w:rPr>
        <w:t>k:</w:t>
      </w:r>
      <w:r w:rsidRPr="00195F9A">
        <w:t xml:space="preserve"> </w:t>
      </w:r>
      <w:r w:rsidRPr="00195F9A">
        <w:rPr>
          <w:rFonts w:eastAsiaTheme="minorEastAsia"/>
        </w:rPr>
        <w:t>number of partitions,</w:t>
      </w:r>
    </w:p>
    <w:p w14:paraId="518A0E75" w14:textId="77777777" w:rsidR="008710FB" w:rsidRDefault="008710FB" w:rsidP="008710FB">
      <w:pPr>
        <w:rPr>
          <w:rStyle w:val="mord"/>
          <w:rFonts w:eastAsiaTheme="minorEastAsia"/>
        </w:rPr>
      </w:pPr>
      <w:proofErr w:type="spellStart"/>
      <w:r w:rsidRPr="00195F9A">
        <w:rPr>
          <w:rFonts w:eastAsiaTheme="minorEastAsia"/>
        </w:rPr>
        <w:t>θ</w:t>
      </w:r>
      <w:r>
        <w:rPr>
          <w:rFonts w:eastAsiaTheme="minorEastAsia"/>
          <w:vertAlign w:val="subscript"/>
        </w:rPr>
        <w:t>i</w:t>
      </w:r>
      <w:proofErr w:type="spellEnd"/>
      <w:r w:rsidRPr="00195F9A">
        <w:rPr>
          <w:rFonts w:eastAsiaTheme="minorEastAsia"/>
        </w:rPr>
        <w:t>​</w:t>
      </w:r>
      <w:r>
        <w:rPr>
          <w:rFonts w:eastAsiaTheme="minorEastAsia"/>
        </w:rPr>
        <w:t xml:space="preserve"> </w:t>
      </w:r>
      <w:r w:rsidRPr="00195F9A">
        <w:rPr>
          <w:rFonts w:eastAsiaTheme="minorEastAsia"/>
        </w:rPr>
        <w:t xml:space="preserve">=​​ </w:t>
      </w:r>
      <w:r>
        <w:rPr>
          <w:rFonts w:eastAsiaTheme="minorEastAsia"/>
        </w:rPr>
        <w:t>m</w:t>
      </w:r>
      <w:r>
        <w:rPr>
          <w:rFonts w:eastAsiaTheme="minorEastAsia"/>
          <w:vertAlign w:val="subscript"/>
        </w:rPr>
        <w:t>i</w:t>
      </w:r>
      <w:r>
        <w:rPr>
          <w:rFonts w:eastAsiaTheme="minorEastAsia"/>
        </w:rPr>
        <w:t>/d</w:t>
      </w:r>
      <w:r>
        <w:rPr>
          <w:rFonts w:eastAsiaTheme="minorEastAsia"/>
          <w:vertAlign w:val="subscript"/>
        </w:rPr>
        <w:t>i:</w:t>
      </w:r>
      <w:r>
        <w:rPr>
          <w:rFonts w:eastAsiaTheme="minorEastAsia"/>
        </w:rPr>
        <w:t xml:space="preserve"> </w:t>
      </w:r>
      <w:r w:rsidRPr="00195F9A">
        <w:rPr>
          <w:rFonts w:eastAsiaTheme="minorEastAsia"/>
        </w:rPr>
        <w:t xml:space="preserve">failure rate in partition </w:t>
      </w:r>
      <w:proofErr w:type="spellStart"/>
      <w:r>
        <w:rPr>
          <w:rFonts w:eastAsiaTheme="minorEastAsia"/>
        </w:rPr>
        <w:t>i</w:t>
      </w:r>
      <w:proofErr w:type="spellEnd"/>
    </w:p>
    <w:p w14:paraId="5CA395D8" w14:textId="0D742C3A" w:rsidR="008F56E5" w:rsidRPr="008F56E5" w:rsidRDefault="008710FB" w:rsidP="008F56E5">
      <w:pPr>
        <w:rPr>
          <w:rFonts w:eastAsiaTheme="minorEastAsia"/>
        </w:rPr>
        <w:sectPr w:rsidR="008F56E5" w:rsidRPr="008F56E5" w:rsidSect="00053E89">
          <w:type w:val="continuous"/>
          <w:pgSz w:w="11906" w:h="16838"/>
          <w:pgMar w:top="567" w:right="851" w:bottom="567" w:left="851" w:header="709" w:footer="709" w:gutter="0"/>
          <w:cols w:num="2" w:space="708"/>
          <w:docGrid w:linePitch="360"/>
        </w:sectPr>
      </w:pPr>
      <w:proofErr w:type="spellStart"/>
      <w:r>
        <w:rPr>
          <w:rStyle w:val="mord"/>
          <w:rFonts w:eastAsiaTheme="minorEastAsia"/>
        </w:rPr>
        <w:t>n</w:t>
      </w:r>
      <w:r>
        <w:rPr>
          <w:rStyle w:val="mord"/>
          <w:rFonts w:eastAsiaTheme="minorEastAsia"/>
          <w:vertAlign w:val="subscript"/>
        </w:rPr>
        <w:t>i</w:t>
      </w:r>
      <w:proofErr w:type="spellEnd"/>
      <w:r>
        <w:rPr>
          <w:rStyle w:val="mord"/>
          <w:rFonts w:eastAsiaTheme="minorEastAsia"/>
        </w:rPr>
        <w:t xml:space="preserve">: </w:t>
      </w:r>
      <w:r w:rsidRPr="00842DAD">
        <w:rPr>
          <w:rFonts w:eastAsiaTheme="minorEastAsia"/>
        </w:rPr>
        <w:t>number of tests allocated to partition</w:t>
      </w:r>
    </w:p>
    <w:p w14:paraId="0E996654" w14:textId="77777777" w:rsidR="00772B39" w:rsidRPr="00772B39" w:rsidRDefault="00772B39" w:rsidP="00772B39">
      <w:pPr>
        <w:jc w:val="both"/>
        <w:rPr>
          <w:b/>
          <w:bCs/>
        </w:rPr>
      </w:pPr>
      <w:r w:rsidRPr="00772B39">
        <w:rPr>
          <w:b/>
          <w:bCs/>
        </w:rPr>
        <w:t>Random Testing and Partition Testing</w:t>
      </w:r>
    </w:p>
    <w:p w14:paraId="0EC0437C" w14:textId="159ED3E9" w:rsidR="00772B39" w:rsidRPr="00772B39" w:rsidRDefault="00772B39" w:rsidP="00FF0638">
      <w:pPr>
        <w:numPr>
          <w:ilvl w:val="0"/>
          <w:numId w:val="2"/>
        </w:numPr>
        <w:rPr>
          <w:b/>
          <w:bCs/>
        </w:rPr>
      </w:pPr>
      <w:r w:rsidRPr="00772B39">
        <w:rPr>
          <w:b/>
          <w:bCs/>
        </w:rPr>
        <w:t>Random Testing:</w:t>
      </w:r>
    </w:p>
    <w:p w14:paraId="051039D1" w14:textId="4EDEAAF5" w:rsidR="00772B39" w:rsidRPr="00772B39" w:rsidRDefault="00772B39" w:rsidP="00FF0638">
      <w:pPr>
        <w:numPr>
          <w:ilvl w:val="0"/>
          <w:numId w:val="3"/>
        </w:numPr>
        <w:jc w:val="both"/>
      </w:pPr>
      <w:r w:rsidRPr="00772B39">
        <w:lastRenderedPageBreak/>
        <w:t>Random Testing involves selecting test cases randomly</w:t>
      </w:r>
      <w:r w:rsidR="00FD513F">
        <w:t xml:space="preserve"> and independently</w:t>
      </w:r>
      <w:r w:rsidRPr="00772B39">
        <w:t xml:space="preserve"> from the input domain without considering specific partitions.</w:t>
      </w:r>
    </w:p>
    <w:p w14:paraId="5A86C51D" w14:textId="789E70CA" w:rsidR="00772B39" w:rsidRPr="00772B39" w:rsidRDefault="005372B0" w:rsidP="00FF0638">
      <w:pPr>
        <w:numPr>
          <w:ilvl w:val="0"/>
          <w:numId w:val="3"/>
        </w:numPr>
        <w:spacing w:after="120"/>
        <w:ind w:left="1066" w:hanging="357"/>
        <w:jc w:val="both"/>
      </w:pPr>
      <w:r>
        <w:t xml:space="preserve">The method </w:t>
      </w:r>
      <w:r w:rsidR="00772B39" w:rsidRPr="00772B39">
        <w:t>tends to be less efficient in detecting faults because it lacks focus on critical areas of the input domain where failure-causing inputs may exist.</w:t>
      </w:r>
    </w:p>
    <w:p w14:paraId="0310C803" w14:textId="4AB14F08" w:rsidR="00772B39" w:rsidRPr="00772B39" w:rsidRDefault="00772B39" w:rsidP="00FF0638">
      <w:pPr>
        <w:numPr>
          <w:ilvl w:val="0"/>
          <w:numId w:val="2"/>
        </w:numPr>
        <w:jc w:val="both"/>
        <w:rPr>
          <w:b/>
          <w:bCs/>
        </w:rPr>
      </w:pPr>
      <w:r w:rsidRPr="00772B39">
        <w:rPr>
          <w:b/>
          <w:bCs/>
        </w:rPr>
        <w:t>Partition Testing:</w:t>
      </w:r>
    </w:p>
    <w:p w14:paraId="1069191D" w14:textId="0B67CCF4" w:rsidR="00772B39" w:rsidRPr="00772B39" w:rsidRDefault="00772B39" w:rsidP="00FF0638">
      <w:pPr>
        <w:numPr>
          <w:ilvl w:val="0"/>
          <w:numId w:val="4"/>
        </w:numPr>
        <w:jc w:val="both"/>
      </w:pPr>
      <w:r w:rsidRPr="00772B39">
        <w:t xml:space="preserve">Partition testing divides the input domain into partitions </w:t>
      </w:r>
      <w:r w:rsidR="009A3C25">
        <w:t>(</w:t>
      </w:r>
      <w:r w:rsidRPr="00772B39">
        <w:t>or sub</w:t>
      </w:r>
      <w:r w:rsidR="005372B0">
        <w:t>-</w:t>
      </w:r>
      <w:r w:rsidRPr="00772B39">
        <w:t>domains</w:t>
      </w:r>
      <w:r w:rsidR="009A3C25">
        <w:t>)</w:t>
      </w:r>
      <w:r w:rsidRPr="00772B39">
        <w:t xml:space="preserve"> based on certain criteria, such as equivalence classes. Each partition is then tested.</w:t>
      </w:r>
    </w:p>
    <w:p w14:paraId="2AF5249C" w14:textId="77777777" w:rsidR="00772B39" w:rsidRPr="00772B39" w:rsidRDefault="00772B39" w:rsidP="00FF0638">
      <w:pPr>
        <w:numPr>
          <w:ilvl w:val="0"/>
          <w:numId w:val="4"/>
        </w:numPr>
        <w:spacing w:after="240"/>
        <w:jc w:val="both"/>
      </w:pPr>
      <w:r w:rsidRPr="00772B39">
        <w:t>This method can be more effective than random testing as it ensures focused testing on different partitions, which may contain failure-causing inputs.</w:t>
      </w:r>
    </w:p>
    <w:p w14:paraId="0FB19F4E" w14:textId="39C784EE" w:rsidR="005372B0" w:rsidRPr="006A697B" w:rsidRDefault="00C91FC3" w:rsidP="00D25B4C">
      <w:pPr>
        <w:jc w:val="both"/>
        <w:rPr>
          <w:b/>
          <w:bCs/>
          <w:sz w:val="26"/>
          <w:szCs w:val="26"/>
        </w:rPr>
      </w:pPr>
      <w:r>
        <w:rPr>
          <w:b/>
          <w:bCs/>
          <w:sz w:val="26"/>
          <w:szCs w:val="26"/>
        </w:rPr>
        <w:t xml:space="preserve">B. </w:t>
      </w:r>
      <w:r w:rsidR="00BF1EDC" w:rsidRPr="006A697B">
        <w:rPr>
          <w:b/>
          <w:bCs/>
          <w:sz w:val="26"/>
          <w:szCs w:val="26"/>
        </w:rPr>
        <w:t>Program</w:t>
      </w:r>
      <w:r w:rsidR="005372B0" w:rsidRPr="006A697B">
        <w:rPr>
          <w:b/>
          <w:bCs/>
          <w:sz w:val="26"/>
          <w:szCs w:val="26"/>
        </w:rPr>
        <w:t>:</w:t>
      </w:r>
    </w:p>
    <w:p w14:paraId="2C39217E" w14:textId="77777777" w:rsidR="005372B0" w:rsidRPr="005372B0" w:rsidRDefault="005372B0" w:rsidP="00D25B4C">
      <w:pPr>
        <w:jc w:val="both"/>
      </w:pPr>
      <w:r w:rsidRPr="005372B0">
        <w:t xml:space="preserve">Consider a program with an input domain divided into </w:t>
      </w:r>
      <w:r w:rsidRPr="005372B0">
        <w:rPr>
          <w:rFonts w:eastAsiaTheme="majorEastAsia"/>
          <w:b/>
          <w:bCs/>
        </w:rPr>
        <w:t>3 partitions</w:t>
      </w:r>
      <w:r w:rsidRPr="005372B0">
        <w:t>:</w:t>
      </w:r>
    </w:p>
    <w:p w14:paraId="26C6B46B" w14:textId="77777777" w:rsidR="005372B0" w:rsidRPr="005372B0" w:rsidRDefault="005372B0" w:rsidP="00FF0638">
      <w:pPr>
        <w:numPr>
          <w:ilvl w:val="0"/>
          <w:numId w:val="5"/>
        </w:numPr>
        <w:jc w:val="both"/>
      </w:pPr>
      <w:r w:rsidRPr="005372B0">
        <w:t>Partition 1: size = 100, contains 3 failure-causing inputs.</w:t>
      </w:r>
    </w:p>
    <w:p w14:paraId="300437F3" w14:textId="77777777" w:rsidR="005372B0" w:rsidRPr="005372B0" w:rsidRDefault="005372B0" w:rsidP="00FF0638">
      <w:pPr>
        <w:numPr>
          <w:ilvl w:val="0"/>
          <w:numId w:val="5"/>
        </w:numPr>
        <w:jc w:val="both"/>
      </w:pPr>
      <w:r w:rsidRPr="005372B0">
        <w:t>Partition 2: size = 200, contains 5 failure-causing inputs.</w:t>
      </w:r>
    </w:p>
    <w:p w14:paraId="2CE33F45" w14:textId="77777777" w:rsidR="005372B0" w:rsidRPr="005372B0" w:rsidRDefault="005372B0" w:rsidP="00FF0638">
      <w:pPr>
        <w:numPr>
          <w:ilvl w:val="0"/>
          <w:numId w:val="5"/>
        </w:numPr>
        <w:jc w:val="both"/>
      </w:pPr>
      <w:r w:rsidRPr="005372B0">
        <w:t>Partition 3: size = 250, contains 2 failure-causing inputs.</w:t>
      </w:r>
    </w:p>
    <w:p w14:paraId="526B29ED" w14:textId="77777777" w:rsidR="005372B0" w:rsidRDefault="005372B0" w:rsidP="00D25B4C">
      <w:pPr>
        <w:jc w:val="both"/>
      </w:pPr>
    </w:p>
    <w:p w14:paraId="39EC04C9" w14:textId="03B3CA84" w:rsidR="000E703D" w:rsidRPr="006A697B" w:rsidRDefault="008E763F" w:rsidP="00D25B4C">
      <w:pPr>
        <w:jc w:val="both"/>
        <w:rPr>
          <w:b/>
          <w:bCs/>
          <w:sz w:val="26"/>
          <w:szCs w:val="26"/>
        </w:rPr>
      </w:pPr>
      <w:r w:rsidRPr="006A697B">
        <w:rPr>
          <w:b/>
          <w:bCs/>
          <w:sz w:val="26"/>
          <w:szCs w:val="26"/>
        </w:rPr>
        <w:t xml:space="preserve">I. </w:t>
      </w:r>
      <w:r w:rsidR="000E703D" w:rsidRPr="006A697B">
        <w:rPr>
          <w:b/>
          <w:bCs/>
          <w:sz w:val="26"/>
          <w:szCs w:val="26"/>
        </w:rPr>
        <w:t>Random Testing:</w:t>
      </w:r>
    </w:p>
    <w:p w14:paraId="2E8068AA" w14:textId="77777777" w:rsidR="000E703D" w:rsidRPr="000E703D" w:rsidRDefault="000E703D" w:rsidP="00FF0638">
      <w:pPr>
        <w:numPr>
          <w:ilvl w:val="0"/>
          <w:numId w:val="6"/>
        </w:numPr>
        <w:jc w:val="both"/>
        <w:rPr>
          <w:b/>
          <w:bCs/>
        </w:rPr>
      </w:pPr>
      <w:r w:rsidRPr="000E703D">
        <w:rPr>
          <w:b/>
          <w:bCs/>
        </w:rPr>
        <w:t>P-measure:</w:t>
      </w:r>
    </w:p>
    <w:p w14:paraId="60B39BF7" w14:textId="224CB80A" w:rsidR="000E703D" w:rsidRDefault="000E703D" w:rsidP="00FF0638">
      <w:pPr>
        <w:numPr>
          <w:ilvl w:val="1"/>
          <w:numId w:val="6"/>
        </w:numPr>
        <w:jc w:val="both"/>
      </w:pPr>
      <w:r w:rsidRPr="000E703D">
        <w:t>Total domain size d</w:t>
      </w:r>
      <w:r>
        <w:t xml:space="preserve"> </w:t>
      </w:r>
      <w:r w:rsidRPr="000E703D">
        <w:t>=</w:t>
      </w:r>
      <w:r>
        <w:t xml:space="preserve">  100 + 200 + 250 = 550</w:t>
      </w:r>
    </w:p>
    <w:p w14:paraId="43B7F6FC" w14:textId="42AFD4F3" w:rsidR="000E703D" w:rsidRDefault="000E703D" w:rsidP="00FF0638">
      <w:pPr>
        <w:numPr>
          <w:ilvl w:val="1"/>
          <w:numId w:val="6"/>
        </w:numPr>
        <w:jc w:val="both"/>
      </w:pPr>
      <w:r w:rsidRPr="000E703D">
        <w:t>Total failure-causing inputs m</w:t>
      </w:r>
      <w:r>
        <w:t xml:space="preserve"> </w:t>
      </w:r>
      <w:r w:rsidRPr="000E703D">
        <w:t>=</w:t>
      </w:r>
      <w:r>
        <w:t xml:space="preserve"> </w:t>
      </w:r>
      <w:r w:rsidRPr="000E703D">
        <w:t>3</w:t>
      </w:r>
      <w:r>
        <w:t xml:space="preserve"> </w:t>
      </w:r>
      <w:r w:rsidRPr="000E703D">
        <w:t>+</w:t>
      </w:r>
      <w:r>
        <w:t xml:space="preserve"> </w:t>
      </w:r>
      <w:r w:rsidRPr="000E703D">
        <w:t>5</w:t>
      </w:r>
      <w:r>
        <w:t xml:space="preserve"> </w:t>
      </w:r>
      <w:r w:rsidRPr="000E703D">
        <w:t>+</w:t>
      </w:r>
      <w:r>
        <w:t xml:space="preserve"> </w:t>
      </w:r>
      <w:r w:rsidRPr="000E703D">
        <w:t>2</w:t>
      </w:r>
      <w:r>
        <w:t xml:space="preserve"> </w:t>
      </w:r>
      <w:r w:rsidRPr="000E703D">
        <w:t>=</w:t>
      </w:r>
      <w:r>
        <w:t xml:space="preserve"> </w:t>
      </w:r>
      <w:r w:rsidRPr="000E703D">
        <w:t>10</w:t>
      </w:r>
    </w:p>
    <w:p w14:paraId="7AA5D90B" w14:textId="51109D34" w:rsidR="000E703D" w:rsidRPr="00895DFC" w:rsidRDefault="000E703D" w:rsidP="00FF0638">
      <w:pPr>
        <w:numPr>
          <w:ilvl w:val="1"/>
          <w:numId w:val="6"/>
        </w:numPr>
        <w:jc w:val="both"/>
        <w:rPr>
          <w:rStyle w:val="mord"/>
        </w:rPr>
      </w:pPr>
      <w:r w:rsidRPr="000E703D">
        <w:t>Failure rate</w:t>
      </w:r>
      <w:r>
        <w:t xml:space="preserve"> </w:t>
      </w:r>
      <w:r>
        <w:rPr>
          <w:rStyle w:val="mord"/>
          <w:rFonts w:eastAsiaTheme="majorEastAsia"/>
        </w:rPr>
        <w:t xml:space="preserve">θ </w:t>
      </w:r>
      <w:r>
        <w:rPr>
          <w:rStyle w:val="mrel"/>
        </w:rPr>
        <w:t>=</w:t>
      </w:r>
      <w:r>
        <w:rPr>
          <w:rStyle w:val="vlist-s"/>
          <w:rFonts w:eastAsiaTheme="majorEastAsia"/>
        </w:rPr>
        <w:t xml:space="preserve"> ​</w:t>
      </w:r>
      <m:oMath>
        <m:f>
          <m:fPr>
            <m:ctrlPr>
              <w:rPr>
                <w:rStyle w:val="mord"/>
                <w:rFonts w:ascii="Cambria Math" w:eastAsiaTheme="majorEastAsia" w:hAnsi="Cambria Math"/>
                <w:i/>
              </w:rPr>
            </m:ctrlPr>
          </m:fPr>
          <m:num>
            <m:r>
              <w:rPr>
                <w:rStyle w:val="mord"/>
                <w:rFonts w:ascii="Cambria Math" w:eastAsiaTheme="majorEastAsia" w:hAnsi="Cambria Math"/>
              </w:rPr>
              <m:t>10</m:t>
            </m:r>
          </m:num>
          <m:den>
            <m:r>
              <w:rPr>
                <w:rStyle w:val="mord"/>
                <w:rFonts w:ascii="Cambria Math" w:eastAsiaTheme="majorEastAsia" w:hAnsi="Cambria Math"/>
              </w:rPr>
              <m:t>550</m:t>
            </m:r>
          </m:den>
        </m:f>
      </m:oMath>
      <w:r>
        <w:rPr>
          <w:rStyle w:val="mord"/>
          <w:rFonts w:eastAsiaTheme="majorEastAsia"/>
        </w:rPr>
        <w:t xml:space="preserve"> </w:t>
      </w:r>
      <w:r w:rsidR="00895DFC" w:rsidRPr="00895DFC">
        <w:rPr>
          <w:rStyle w:val="mord"/>
          <w:rFonts w:eastAsiaTheme="majorEastAsia"/>
        </w:rPr>
        <w:t>≈</w:t>
      </w:r>
      <w:r w:rsidR="00895DFC">
        <w:rPr>
          <w:rStyle w:val="mord"/>
          <w:rFonts w:eastAsiaTheme="majorEastAsia"/>
        </w:rPr>
        <w:t xml:space="preserve"> </w:t>
      </w:r>
      <w:r>
        <w:rPr>
          <w:rStyle w:val="mord"/>
          <w:rFonts w:eastAsiaTheme="majorEastAsia"/>
        </w:rPr>
        <w:t>0.018</w:t>
      </w:r>
      <w:r w:rsidR="00895DFC">
        <w:rPr>
          <w:rStyle w:val="mord"/>
          <w:rFonts w:eastAsiaTheme="majorEastAsia"/>
        </w:rPr>
        <w:t>18</w:t>
      </w:r>
    </w:p>
    <w:p w14:paraId="42AB364A" w14:textId="17BCD6E0" w:rsidR="00895DFC" w:rsidRDefault="00895DFC" w:rsidP="00D25B4C">
      <w:pPr>
        <w:pStyle w:val="NormalWeb"/>
        <w:spacing w:before="0" w:beforeAutospacing="0" w:after="0" w:afterAutospacing="0"/>
        <w:jc w:val="both"/>
      </w:pPr>
      <w:r>
        <w:t>If we run 20 tests (</w:t>
      </w:r>
      <w:r>
        <w:rPr>
          <w:rStyle w:val="katex-mathml"/>
          <w:rFonts w:eastAsiaTheme="majorEastAsia"/>
        </w:rPr>
        <w:t>n = 20</w:t>
      </w:r>
      <w:r>
        <w:t>):</w:t>
      </w:r>
    </w:p>
    <w:p w14:paraId="41DFC786" w14:textId="440DA4C3" w:rsidR="00895DFC" w:rsidRPr="00895DFC" w:rsidRDefault="00895DFC" w:rsidP="00D25B4C">
      <w:pPr>
        <w:jc w:val="both"/>
      </w:pPr>
      <w:proofErr w:type="spellStart"/>
      <w:r w:rsidRPr="0029381A">
        <w:t>Pr</w:t>
      </w:r>
      <w:proofErr w:type="spellEnd"/>
      <w:r w:rsidRPr="0029381A">
        <w:t xml:space="preserve"> ​= </w:t>
      </w:r>
      <w:r w:rsidR="0064140E" w:rsidRPr="0029381A">
        <w:t>1 − (1 − θ)</w:t>
      </w:r>
      <w:r w:rsidR="0064140E" w:rsidRPr="0029381A">
        <w:rPr>
          <w:vertAlign w:val="superscript"/>
        </w:rPr>
        <w:t>n</w:t>
      </w:r>
      <w:r w:rsidR="0064140E" w:rsidRPr="0029381A">
        <w:t xml:space="preserve"> </w:t>
      </w:r>
      <w:r w:rsidR="0064140E">
        <w:t xml:space="preserve">= </w:t>
      </w:r>
      <w:r w:rsidRPr="0029381A">
        <w:t xml:space="preserve">1 − (1 </w:t>
      </w:r>
      <w:r>
        <w:t>–</w:t>
      </w:r>
      <w:r w:rsidRPr="0029381A">
        <w:t xml:space="preserve"> </w:t>
      </w:r>
      <w:r>
        <w:t>0.01818</w:t>
      </w:r>
      <w:r w:rsidRPr="0029381A">
        <w:t>)</w:t>
      </w:r>
      <w:r>
        <w:rPr>
          <w:vertAlign w:val="superscript"/>
        </w:rPr>
        <w:t>20</w:t>
      </w:r>
      <w:r>
        <w:t xml:space="preserve"> = </w:t>
      </w:r>
      <w:r w:rsidRPr="0029381A">
        <w:t>1 − (</w:t>
      </w:r>
      <w:r w:rsidRPr="00895DFC">
        <w:t>0.98182</w:t>
      </w:r>
      <w:r w:rsidRPr="0029381A">
        <w:t>)</w:t>
      </w:r>
      <w:r>
        <w:rPr>
          <w:vertAlign w:val="superscript"/>
        </w:rPr>
        <w:t>20</w:t>
      </w:r>
      <w:r>
        <w:t xml:space="preserve"> = </w:t>
      </w:r>
      <w:r w:rsidRPr="00895DFC">
        <w:t>1−0.6931</w:t>
      </w:r>
      <w:r>
        <w:t xml:space="preserve"> </w:t>
      </w:r>
      <w:r w:rsidRPr="00895DFC">
        <w:t>=</w:t>
      </w:r>
      <w:r>
        <w:t xml:space="preserve"> </w:t>
      </w:r>
      <w:r w:rsidRPr="00895DFC">
        <w:t>0.3069</w:t>
      </w:r>
    </w:p>
    <w:p w14:paraId="74AB1C66" w14:textId="7C9816EF" w:rsidR="00895DFC" w:rsidRDefault="00895DFC" w:rsidP="00D25B4C">
      <w:pPr>
        <w:pStyle w:val="NormalWeb"/>
        <w:spacing w:before="0" w:beforeAutospacing="0" w:after="240" w:afterAutospacing="0"/>
        <w:jc w:val="both"/>
      </w:pPr>
      <w:r>
        <w:t xml:space="preserve">There is a </w:t>
      </w:r>
      <w:r>
        <w:rPr>
          <w:rStyle w:val="Strong"/>
        </w:rPr>
        <w:t>30.69%</w:t>
      </w:r>
      <w:r>
        <w:t xml:space="preserve"> probability of detecting at least one failure after 20 tests in random testing.</w:t>
      </w:r>
    </w:p>
    <w:p w14:paraId="0AA8EB81" w14:textId="77777777" w:rsidR="000E703D" w:rsidRPr="00BF1EDC" w:rsidRDefault="000E703D" w:rsidP="00FF0638">
      <w:pPr>
        <w:numPr>
          <w:ilvl w:val="0"/>
          <w:numId w:val="6"/>
        </w:numPr>
        <w:jc w:val="both"/>
        <w:rPr>
          <w:b/>
          <w:bCs/>
        </w:rPr>
      </w:pPr>
      <w:r w:rsidRPr="000E703D">
        <w:rPr>
          <w:b/>
          <w:bCs/>
        </w:rPr>
        <w:t>E-measure:</w:t>
      </w:r>
    </w:p>
    <w:p w14:paraId="45623107" w14:textId="720B3A3B" w:rsidR="00527192" w:rsidRPr="000E703D" w:rsidRDefault="00527192" w:rsidP="00D25B4C">
      <w:pPr>
        <w:jc w:val="both"/>
      </w:pPr>
      <w:r w:rsidRPr="00527192">
        <w:t>Er​</w:t>
      </w:r>
      <w:r>
        <w:t xml:space="preserve"> </w:t>
      </w:r>
      <w:r w:rsidRPr="00527192">
        <w:t>=</w:t>
      </w:r>
      <w:r>
        <w:t xml:space="preserve"> </w:t>
      </w:r>
      <w:r w:rsidR="0064140E" w:rsidRPr="0064140E">
        <w:t>n*θ</w:t>
      </w:r>
      <w:r w:rsidR="0064140E">
        <w:t xml:space="preserve"> = </w:t>
      </w:r>
      <w:r w:rsidRPr="00527192">
        <w:t>20</w:t>
      </w:r>
      <w:r>
        <w:t>*</w:t>
      </w:r>
      <w:r w:rsidRPr="00527192">
        <w:t>0.01818</w:t>
      </w:r>
      <w:r>
        <w:t xml:space="preserve"> </w:t>
      </w:r>
      <w:r w:rsidRPr="00527192">
        <w:t>=</w:t>
      </w:r>
      <w:r>
        <w:t xml:space="preserve"> </w:t>
      </w:r>
      <w:r w:rsidRPr="00527192">
        <w:t>0.3636</w:t>
      </w:r>
    </w:p>
    <w:p w14:paraId="206E0D62" w14:textId="6CE2150E" w:rsidR="000E703D" w:rsidRPr="000E703D" w:rsidRDefault="000E703D" w:rsidP="00D25B4C">
      <w:pPr>
        <w:spacing w:after="240"/>
        <w:jc w:val="both"/>
      </w:pPr>
      <w:r w:rsidRPr="000E703D">
        <w:t xml:space="preserve">We expect to detect approximately </w:t>
      </w:r>
      <w:r w:rsidRPr="000E703D">
        <w:rPr>
          <w:b/>
          <w:bCs/>
        </w:rPr>
        <w:t>0.36</w:t>
      </w:r>
      <w:r w:rsidR="00FD513F">
        <w:rPr>
          <w:b/>
          <w:bCs/>
        </w:rPr>
        <w:t>4</w:t>
      </w:r>
      <w:r w:rsidRPr="000E703D">
        <w:rPr>
          <w:b/>
          <w:bCs/>
        </w:rPr>
        <w:t xml:space="preserve"> failures</w:t>
      </w:r>
      <w:r w:rsidRPr="000E703D">
        <w:t xml:space="preserve"> after 20 random tests.</w:t>
      </w:r>
    </w:p>
    <w:p w14:paraId="3904379D" w14:textId="77777777" w:rsidR="000E703D" w:rsidRPr="000E703D" w:rsidRDefault="000E703D" w:rsidP="00FF0638">
      <w:pPr>
        <w:numPr>
          <w:ilvl w:val="0"/>
          <w:numId w:val="6"/>
        </w:numPr>
        <w:jc w:val="both"/>
        <w:rPr>
          <w:b/>
          <w:bCs/>
        </w:rPr>
      </w:pPr>
      <w:r w:rsidRPr="000E703D">
        <w:rPr>
          <w:b/>
          <w:bCs/>
        </w:rPr>
        <w:t>F-measure:</w:t>
      </w:r>
    </w:p>
    <w:p w14:paraId="71191697" w14:textId="4421164F" w:rsidR="00527192" w:rsidRDefault="00527192" w:rsidP="00D25B4C">
      <w:pPr>
        <w:jc w:val="both"/>
      </w:pPr>
      <w:r w:rsidRPr="00527192">
        <w:rPr>
          <w:rStyle w:val="mord"/>
          <w:rFonts w:eastAsiaTheme="majorEastAsia"/>
        </w:rPr>
        <w:t>Fr</w:t>
      </w:r>
      <w:r w:rsidRPr="00527192">
        <w:rPr>
          <w:rStyle w:val="vlist-s"/>
          <w:rFonts w:ascii="Arial" w:eastAsiaTheme="majorEastAsia" w:hAnsi="Arial" w:cs="Arial"/>
        </w:rPr>
        <w:t xml:space="preserve">​ </w:t>
      </w:r>
      <w:r>
        <w:rPr>
          <w:rStyle w:val="mrel"/>
        </w:rPr>
        <w:t>=</w:t>
      </w:r>
      <w:r w:rsidRPr="00527192">
        <w:rPr>
          <w:rStyle w:val="mord"/>
          <w:rFonts w:eastAsiaTheme="majorEastAsia"/>
        </w:rPr>
        <w:t xml:space="preserve"> </w:t>
      </w:r>
      <m:oMath>
        <m:f>
          <m:fPr>
            <m:ctrlPr>
              <w:rPr>
                <w:rStyle w:val="mord"/>
                <w:rFonts w:ascii="Cambria Math" w:eastAsiaTheme="majorEastAsia" w:hAnsi="Cambria Math"/>
                <w:i/>
              </w:rPr>
            </m:ctrlPr>
          </m:fPr>
          <m:num>
            <m:r>
              <w:rPr>
                <w:rStyle w:val="mord"/>
                <w:rFonts w:ascii="Cambria Math" w:eastAsiaTheme="majorEastAsia" w:hAnsi="Cambria Math"/>
              </w:rPr>
              <m:t>1</m:t>
            </m:r>
          </m:num>
          <m:den>
            <m:r>
              <m:rPr>
                <m:sty m:val="p"/>
              </m:rPr>
              <w:rPr>
                <w:rFonts w:ascii="Cambria Math" w:hAnsi="Cambria Math"/>
              </w:rPr>
              <m:t>θ</m:t>
            </m:r>
          </m:den>
        </m:f>
      </m:oMath>
      <w:r w:rsidRPr="00527192">
        <w:rPr>
          <w:rStyle w:val="vlist-s"/>
          <w:rFonts w:ascii="Arial" w:eastAsiaTheme="majorEastAsia" w:hAnsi="Arial" w:cs="Arial"/>
        </w:rPr>
        <w:t xml:space="preserve">​ </w:t>
      </w:r>
      <w:r>
        <w:rPr>
          <w:rStyle w:val="mrel"/>
        </w:rPr>
        <w:t>=</w:t>
      </w:r>
      <w:r w:rsidRPr="00527192">
        <w:rPr>
          <w:rStyle w:val="vlist-s"/>
          <w:rFonts w:eastAsiaTheme="majorEastAsia"/>
        </w:rPr>
        <w:t xml:space="preserve"> ​</w:t>
      </w:r>
      <m:oMath>
        <m:f>
          <m:fPr>
            <m:ctrlPr>
              <w:rPr>
                <w:rStyle w:val="mord"/>
                <w:rFonts w:ascii="Cambria Math" w:eastAsiaTheme="majorEastAsia" w:hAnsi="Cambria Math"/>
                <w:i/>
              </w:rPr>
            </m:ctrlPr>
          </m:fPr>
          <m:num>
            <m:r>
              <w:rPr>
                <w:rStyle w:val="mord"/>
                <w:rFonts w:ascii="Cambria Math" w:eastAsiaTheme="majorEastAsia" w:hAnsi="Cambria Math"/>
              </w:rPr>
              <m:t>d</m:t>
            </m:r>
          </m:num>
          <m:den>
            <m:r>
              <w:rPr>
                <w:rStyle w:val="mord"/>
                <w:rFonts w:ascii="Cambria Math" w:eastAsiaTheme="majorEastAsia" w:hAnsi="Cambria Math"/>
              </w:rPr>
              <m:t>m</m:t>
            </m:r>
          </m:den>
        </m:f>
      </m:oMath>
      <w:r>
        <w:t xml:space="preserve"> = </w:t>
      </w:r>
      <m:oMath>
        <m:f>
          <m:fPr>
            <m:ctrlPr>
              <w:rPr>
                <w:rStyle w:val="mord"/>
                <w:rFonts w:ascii="Cambria Math" w:eastAsiaTheme="majorEastAsia" w:hAnsi="Cambria Math"/>
                <w:i/>
              </w:rPr>
            </m:ctrlPr>
          </m:fPr>
          <m:num>
            <m:r>
              <w:rPr>
                <w:rStyle w:val="mord"/>
                <w:rFonts w:ascii="Cambria Math" w:eastAsiaTheme="majorEastAsia" w:hAnsi="Cambria Math"/>
              </w:rPr>
              <m:t>550</m:t>
            </m:r>
          </m:num>
          <m:den>
            <m:r>
              <w:rPr>
                <w:rStyle w:val="mord"/>
                <w:rFonts w:ascii="Cambria Math" w:eastAsiaTheme="majorEastAsia" w:hAnsi="Cambria Math"/>
              </w:rPr>
              <m:t>10</m:t>
            </m:r>
          </m:den>
        </m:f>
      </m:oMath>
      <w:r>
        <w:rPr>
          <w:rStyle w:val="mord"/>
        </w:rPr>
        <w:t xml:space="preserve"> = 55</w:t>
      </w:r>
    </w:p>
    <w:p w14:paraId="47CA5F5C" w14:textId="43DF85B4" w:rsidR="000E703D" w:rsidRPr="000E703D" w:rsidRDefault="000E703D" w:rsidP="00D25B4C">
      <w:pPr>
        <w:spacing w:after="240"/>
        <w:jc w:val="both"/>
      </w:pPr>
      <w:r w:rsidRPr="000E703D">
        <w:t xml:space="preserve">On average, </w:t>
      </w:r>
      <w:r w:rsidRPr="000E703D">
        <w:rPr>
          <w:b/>
          <w:bCs/>
        </w:rPr>
        <w:t>55 tests</w:t>
      </w:r>
      <w:r w:rsidRPr="000E703D">
        <w:t xml:space="preserve"> are needed to detect the first failure using random testing.</w:t>
      </w:r>
    </w:p>
    <w:p w14:paraId="39B91A93" w14:textId="14F613D7" w:rsidR="000E703D" w:rsidRPr="006A697B" w:rsidRDefault="008E763F" w:rsidP="00D25B4C">
      <w:pPr>
        <w:jc w:val="both"/>
        <w:rPr>
          <w:b/>
          <w:bCs/>
          <w:sz w:val="26"/>
          <w:szCs w:val="26"/>
        </w:rPr>
      </w:pPr>
      <w:r w:rsidRPr="006A697B">
        <w:rPr>
          <w:b/>
          <w:bCs/>
          <w:sz w:val="26"/>
          <w:szCs w:val="26"/>
        </w:rPr>
        <w:t xml:space="preserve">II. </w:t>
      </w:r>
      <w:r w:rsidR="000E703D" w:rsidRPr="006A697B">
        <w:rPr>
          <w:b/>
          <w:bCs/>
          <w:sz w:val="26"/>
          <w:szCs w:val="26"/>
        </w:rPr>
        <w:t>Partition Testing:</w:t>
      </w:r>
    </w:p>
    <w:p w14:paraId="1021698E" w14:textId="23FD4308" w:rsidR="00EC001A" w:rsidRDefault="00025DA8" w:rsidP="00EC001A">
      <w:pPr>
        <w:pStyle w:val="NormalWeb"/>
        <w:spacing w:before="0" w:beforeAutospacing="0" w:after="120" w:afterAutospacing="0"/>
        <w:jc w:val="both"/>
      </w:pPr>
      <w:r w:rsidRPr="00025DA8">
        <w:rPr>
          <w:u w:val="single"/>
        </w:rPr>
        <w:t>Proportional Sampling Strategy (PSS)</w:t>
      </w:r>
      <w:r w:rsidRPr="00025DA8">
        <w:rPr>
          <w:u w:val="single"/>
        </w:rPr>
        <w:t>:</w:t>
      </w:r>
      <w:r>
        <w:t xml:space="preserve"> </w:t>
      </w:r>
      <w:r w:rsidR="00B97688">
        <w:t>To allocate the tests proportionally across the partitions based on their sizes, we scale the number of tests by the ratio of each partition size</w:t>
      </w:r>
      <w:r w:rsidR="00732922">
        <w:t xml:space="preserve"> (</w:t>
      </w:r>
      <w:r w:rsidR="00732922" w:rsidRPr="00732922">
        <w:t>100, 200, and 250</w:t>
      </w:r>
      <w:r w:rsidR="00732922">
        <w:t>)</w:t>
      </w:r>
      <w:r w:rsidR="00B97688">
        <w:t xml:space="preserve"> to the total domain size (550)</w:t>
      </w:r>
      <w:r w:rsidR="009D6724">
        <w:t xml:space="preserve">, </w:t>
      </w:r>
      <w:r w:rsidR="003F0F7F" w:rsidRPr="003F0F7F">
        <w:t>and 20 tests are proportionally allocated as follows:</w:t>
      </w:r>
    </w:p>
    <w:p w14:paraId="15985D43" w14:textId="4EAB0957" w:rsidR="00EC001A" w:rsidRDefault="00EC001A" w:rsidP="00EC001A">
      <w:r>
        <w:rPr>
          <w:rFonts w:hAnsi="Symbol"/>
        </w:rPr>
        <w:t></w:t>
      </w:r>
      <w:r>
        <w:t xml:space="preserve">  Partition 1 (size 100) gets </w:t>
      </w:r>
      <m:oMath>
        <m:f>
          <m:fPr>
            <m:ctrlPr>
              <w:rPr>
                <w:rStyle w:val="mord"/>
                <w:rFonts w:ascii="Cambria Math" w:eastAsiaTheme="majorEastAsia" w:hAnsi="Cambria Math"/>
                <w:i/>
              </w:rPr>
            </m:ctrlPr>
          </m:fPr>
          <m:num>
            <m:r>
              <w:rPr>
                <w:rStyle w:val="mord"/>
                <w:rFonts w:ascii="Cambria Math" w:eastAsiaTheme="majorEastAsia" w:hAnsi="Cambria Math"/>
              </w:rPr>
              <m:t>100</m:t>
            </m:r>
          </m:num>
          <m:den>
            <m:r>
              <m:rPr>
                <m:sty m:val="p"/>
              </m:rPr>
              <w:rPr>
                <w:rFonts w:ascii="Cambria Math" w:hAnsi="Cambria Math"/>
              </w:rPr>
              <m:t>5</m:t>
            </m:r>
            <m:r>
              <m:rPr>
                <m:sty m:val="p"/>
              </m:rPr>
              <w:rPr>
                <w:rFonts w:ascii="Cambria Math" w:hAnsi="Cambria Math"/>
              </w:rPr>
              <m:t>00</m:t>
            </m:r>
          </m:den>
        </m:f>
      </m:oMath>
      <w:r w:rsidR="008D5E20">
        <w:rPr>
          <w:rStyle w:val="mord"/>
        </w:rPr>
        <w:t xml:space="preserve"> * 20 </w:t>
      </w:r>
      <w:r>
        <w:rPr>
          <w:rStyle w:val="mrel"/>
        </w:rPr>
        <w:t>≈</w:t>
      </w:r>
      <w:r w:rsidR="008D5E20">
        <w:rPr>
          <w:rStyle w:val="mrel"/>
        </w:rPr>
        <w:t xml:space="preserve"> </w:t>
      </w:r>
      <w:r>
        <w:rPr>
          <w:rStyle w:val="mord"/>
          <w:rFonts w:eastAsiaTheme="majorEastAsia"/>
        </w:rPr>
        <w:t>4</w:t>
      </w:r>
      <w:r>
        <w:t xml:space="preserve"> tests.</w:t>
      </w:r>
    </w:p>
    <w:p w14:paraId="113EA22B" w14:textId="1D2772FB" w:rsidR="00EC001A" w:rsidRDefault="00EC001A" w:rsidP="00EC001A">
      <w:r>
        <w:rPr>
          <w:rFonts w:hAnsi="Symbol"/>
        </w:rPr>
        <w:t></w:t>
      </w:r>
      <w:r>
        <w:t xml:space="preserve">  Partition 2 (size 200) gets </w:t>
      </w:r>
      <m:oMath>
        <m:f>
          <m:fPr>
            <m:ctrlPr>
              <w:rPr>
                <w:rStyle w:val="mord"/>
                <w:rFonts w:ascii="Cambria Math" w:eastAsiaTheme="majorEastAsia" w:hAnsi="Cambria Math"/>
                <w:i/>
              </w:rPr>
            </m:ctrlPr>
          </m:fPr>
          <m:num>
            <m:r>
              <w:rPr>
                <w:rStyle w:val="mord"/>
                <w:rFonts w:ascii="Cambria Math" w:eastAsiaTheme="majorEastAsia" w:hAnsi="Cambria Math"/>
              </w:rPr>
              <m:t>20</m:t>
            </m:r>
            <m:r>
              <w:rPr>
                <w:rStyle w:val="mord"/>
                <w:rFonts w:ascii="Cambria Math" w:eastAsiaTheme="majorEastAsia" w:hAnsi="Cambria Math"/>
              </w:rPr>
              <m:t>0</m:t>
            </m:r>
          </m:num>
          <m:den>
            <m:r>
              <m:rPr>
                <m:sty m:val="p"/>
              </m:rPr>
              <w:rPr>
                <w:rFonts w:ascii="Cambria Math" w:hAnsi="Cambria Math"/>
              </w:rPr>
              <m:t>500</m:t>
            </m:r>
          </m:den>
        </m:f>
      </m:oMath>
      <w:r w:rsidR="008D5E20">
        <w:rPr>
          <w:rStyle w:val="mord"/>
        </w:rPr>
        <w:t xml:space="preserve"> * 20 </w:t>
      </w:r>
      <w:r>
        <w:rPr>
          <w:rStyle w:val="mrel"/>
        </w:rPr>
        <w:t>≈</w:t>
      </w:r>
      <w:r w:rsidR="008D5E20">
        <w:rPr>
          <w:rStyle w:val="mrel"/>
        </w:rPr>
        <w:t xml:space="preserve"> </w:t>
      </w:r>
      <w:r>
        <w:rPr>
          <w:rStyle w:val="mord"/>
          <w:rFonts w:eastAsiaTheme="majorEastAsia"/>
        </w:rPr>
        <w:t>7</w:t>
      </w:r>
      <w:r>
        <w:t xml:space="preserve"> tests.</w:t>
      </w:r>
    </w:p>
    <w:p w14:paraId="2E7DCB12" w14:textId="71ECFF9C" w:rsidR="00EC001A" w:rsidRDefault="00EC001A" w:rsidP="00EC001A">
      <w:pPr>
        <w:pStyle w:val="NormalWeb"/>
        <w:spacing w:before="0" w:beforeAutospacing="0" w:after="120" w:afterAutospacing="0"/>
        <w:jc w:val="both"/>
      </w:pPr>
      <w:r>
        <w:rPr>
          <w:rFonts w:hAnsi="Symbol"/>
        </w:rPr>
        <w:t></w:t>
      </w:r>
      <w:r>
        <w:t xml:space="preserve">  Partition 3 (size 250) gets </w:t>
      </w:r>
      <m:oMath>
        <m:f>
          <m:fPr>
            <m:ctrlPr>
              <w:rPr>
                <w:rStyle w:val="mord"/>
                <w:rFonts w:ascii="Cambria Math" w:eastAsiaTheme="majorEastAsia" w:hAnsi="Cambria Math"/>
                <w:i/>
              </w:rPr>
            </m:ctrlPr>
          </m:fPr>
          <m:num>
            <m:r>
              <w:rPr>
                <w:rStyle w:val="mord"/>
                <w:rFonts w:ascii="Cambria Math" w:eastAsiaTheme="majorEastAsia" w:hAnsi="Cambria Math"/>
              </w:rPr>
              <m:t>25</m:t>
            </m:r>
            <m:r>
              <w:rPr>
                <w:rStyle w:val="mord"/>
                <w:rFonts w:ascii="Cambria Math" w:eastAsiaTheme="majorEastAsia" w:hAnsi="Cambria Math"/>
              </w:rPr>
              <m:t>0</m:t>
            </m:r>
          </m:num>
          <m:den>
            <m:r>
              <m:rPr>
                <m:sty m:val="p"/>
              </m:rPr>
              <w:rPr>
                <w:rFonts w:ascii="Cambria Math" w:hAnsi="Cambria Math"/>
              </w:rPr>
              <m:t>500</m:t>
            </m:r>
          </m:den>
        </m:f>
      </m:oMath>
      <w:r w:rsidR="008D5E20">
        <w:rPr>
          <w:rStyle w:val="mord"/>
        </w:rPr>
        <w:t xml:space="preserve"> * 20 </w:t>
      </w:r>
      <w:r>
        <w:rPr>
          <w:rStyle w:val="mrel"/>
        </w:rPr>
        <w:t>≈</w:t>
      </w:r>
      <w:r w:rsidR="008D5E20">
        <w:rPr>
          <w:rStyle w:val="mrel"/>
        </w:rPr>
        <w:t xml:space="preserve"> </w:t>
      </w:r>
      <w:r>
        <w:rPr>
          <w:rStyle w:val="mord"/>
          <w:rFonts w:eastAsiaTheme="majorEastAsia"/>
        </w:rPr>
        <w:t>9</w:t>
      </w:r>
      <w:r>
        <w:t xml:space="preserve"> tests.</w:t>
      </w:r>
    </w:p>
    <w:p w14:paraId="2CD8A486" w14:textId="7334DC37" w:rsidR="00B97688" w:rsidRDefault="00B97688" w:rsidP="00D25B4C">
      <w:pPr>
        <w:pStyle w:val="NormalWeb"/>
        <w:spacing w:before="0" w:beforeAutospacing="0" w:after="240" w:afterAutospacing="0"/>
        <w:jc w:val="both"/>
      </w:pPr>
      <w:r>
        <w:t>Using this approach, we distribute the 20 available test cases as follows: 4 tests for Partition 1, 7 tests for Partition 2, and 9 tests for Partition 3. This allocation allows us to maintain the same total number of test cases as random testing, facilitating a direct comparison between random and partition testing.</w:t>
      </w:r>
    </w:p>
    <w:p w14:paraId="0187878A" w14:textId="77777777" w:rsidR="000E703D" w:rsidRPr="000E703D" w:rsidRDefault="000E703D" w:rsidP="00FF0638">
      <w:pPr>
        <w:numPr>
          <w:ilvl w:val="0"/>
          <w:numId w:val="7"/>
        </w:numPr>
        <w:jc w:val="both"/>
        <w:rPr>
          <w:b/>
          <w:bCs/>
        </w:rPr>
      </w:pPr>
      <w:r w:rsidRPr="000E703D">
        <w:rPr>
          <w:b/>
          <w:bCs/>
        </w:rPr>
        <w:t>P-measure:</w:t>
      </w:r>
    </w:p>
    <w:p w14:paraId="47677347" w14:textId="0BD0FB1E" w:rsidR="000E703D" w:rsidRPr="000E703D" w:rsidRDefault="000E703D" w:rsidP="00FF0638">
      <w:pPr>
        <w:numPr>
          <w:ilvl w:val="1"/>
          <w:numId w:val="7"/>
        </w:numPr>
        <w:jc w:val="both"/>
      </w:pPr>
      <w:r w:rsidRPr="000E703D">
        <w:t>For Partition 1: θ</w:t>
      </w:r>
      <w:r w:rsidR="00BF1EDC">
        <w:rPr>
          <w:vertAlign w:val="subscript"/>
        </w:rPr>
        <w:t>1</w:t>
      </w:r>
      <w:r w:rsidR="00BF1EDC">
        <w:t xml:space="preserve"> = </w:t>
      </w:r>
      <m:oMath>
        <m:f>
          <m:fPr>
            <m:ctrlPr>
              <w:rPr>
                <w:rStyle w:val="mord"/>
                <w:rFonts w:ascii="Cambria Math" w:eastAsiaTheme="majorEastAsia" w:hAnsi="Cambria Math"/>
                <w:i/>
              </w:rPr>
            </m:ctrlPr>
          </m:fPr>
          <m:num>
            <m:r>
              <w:rPr>
                <w:rStyle w:val="mord"/>
                <w:rFonts w:ascii="Cambria Math" w:eastAsiaTheme="majorEastAsia" w:hAnsi="Cambria Math"/>
              </w:rPr>
              <m:t>3</m:t>
            </m:r>
          </m:num>
          <m:den>
            <m:r>
              <m:rPr>
                <m:sty m:val="p"/>
              </m:rPr>
              <w:rPr>
                <w:rFonts w:ascii="Cambria Math" w:hAnsi="Cambria Math"/>
              </w:rPr>
              <m:t>100</m:t>
            </m:r>
          </m:den>
        </m:f>
      </m:oMath>
      <w:r w:rsidR="00BF1EDC">
        <w:rPr>
          <w:rStyle w:val="mord"/>
        </w:rPr>
        <w:t xml:space="preserve"> = </w:t>
      </w:r>
      <m:oMath>
        <m:r>
          <w:rPr>
            <w:rStyle w:val="mord"/>
            <w:rFonts w:ascii="Cambria Math" w:eastAsiaTheme="majorEastAsia" w:hAnsi="Cambria Math"/>
          </w:rPr>
          <m:t>0.03</m:t>
        </m:r>
      </m:oMath>
    </w:p>
    <w:p w14:paraId="656AF5D7" w14:textId="78D35416" w:rsidR="00BF1EDC" w:rsidRPr="000E703D" w:rsidRDefault="000E703D" w:rsidP="00FF0638">
      <w:pPr>
        <w:numPr>
          <w:ilvl w:val="1"/>
          <w:numId w:val="7"/>
        </w:numPr>
        <w:jc w:val="both"/>
      </w:pPr>
      <w:r w:rsidRPr="000E703D">
        <w:t>For</w:t>
      </w:r>
      <w:r w:rsidR="00BF1EDC">
        <w:t xml:space="preserve"> </w:t>
      </w:r>
      <w:r w:rsidRPr="000E703D">
        <w:t xml:space="preserve">Partition 2: </w:t>
      </w:r>
      <w:r w:rsidR="00BF1EDC" w:rsidRPr="000E703D">
        <w:t>θ</w:t>
      </w:r>
      <w:r w:rsidR="00BF1EDC">
        <w:rPr>
          <w:vertAlign w:val="subscript"/>
        </w:rPr>
        <w:t>2</w:t>
      </w:r>
      <w:r w:rsidR="00BF1EDC">
        <w:t xml:space="preserve"> = </w:t>
      </w:r>
      <m:oMath>
        <m:f>
          <m:fPr>
            <m:ctrlPr>
              <w:rPr>
                <w:rStyle w:val="mord"/>
                <w:rFonts w:ascii="Cambria Math" w:eastAsiaTheme="majorEastAsia" w:hAnsi="Cambria Math"/>
                <w:i/>
              </w:rPr>
            </m:ctrlPr>
          </m:fPr>
          <m:num>
            <m:r>
              <w:rPr>
                <w:rStyle w:val="mord"/>
                <w:rFonts w:ascii="Cambria Math" w:eastAsiaTheme="majorEastAsia" w:hAnsi="Cambria Math"/>
              </w:rPr>
              <m:t>5</m:t>
            </m:r>
          </m:num>
          <m:den>
            <m:r>
              <m:rPr>
                <m:sty m:val="p"/>
              </m:rPr>
              <w:rPr>
                <w:rFonts w:ascii="Cambria Math" w:hAnsi="Cambria Math"/>
              </w:rPr>
              <m:t>200</m:t>
            </m:r>
          </m:den>
        </m:f>
      </m:oMath>
      <w:r w:rsidR="00BF1EDC">
        <w:rPr>
          <w:rStyle w:val="mord"/>
        </w:rPr>
        <w:t xml:space="preserve"> = </w:t>
      </w:r>
      <m:oMath>
        <m:r>
          <w:rPr>
            <w:rStyle w:val="mord"/>
            <w:rFonts w:ascii="Cambria Math" w:eastAsiaTheme="majorEastAsia" w:hAnsi="Cambria Math"/>
          </w:rPr>
          <m:t>0.025</m:t>
        </m:r>
      </m:oMath>
    </w:p>
    <w:p w14:paraId="26605751" w14:textId="0DE50453" w:rsidR="00BF1EDC" w:rsidRPr="000E703D" w:rsidRDefault="000E703D" w:rsidP="00FF0638">
      <w:pPr>
        <w:numPr>
          <w:ilvl w:val="1"/>
          <w:numId w:val="7"/>
        </w:numPr>
        <w:spacing w:after="120"/>
        <w:ind w:left="1434" w:hanging="357"/>
        <w:jc w:val="both"/>
      </w:pPr>
      <w:r w:rsidRPr="000E703D">
        <w:t xml:space="preserve">For Partition 3: </w:t>
      </w:r>
      <w:r w:rsidR="00BF1EDC" w:rsidRPr="000E703D">
        <w:t>θ</w:t>
      </w:r>
      <w:r w:rsidR="00BF1EDC">
        <w:rPr>
          <w:vertAlign w:val="subscript"/>
        </w:rPr>
        <w:t>3</w:t>
      </w:r>
      <w:r w:rsidR="00BF1EDC">
        <w:t xml:space="preserve"> = </w:t>
      </w:r>
      <m:oMath>
        <m:f>
          <m:fPr>
            <m:ctrlPr>
              <w:rPr>
                <w:rStyle w:val="mord"/>
                <w:rFonts w:ascii="Cambria Math" w:eastAsiaTheme="majorEastAsia" w:hAnsi="Cambria Math"/>
                <w:i/>
              </w:rPr>
            </m:ctrlPr>
          </m:fPr>
          <m:num>
            <m:r>
              <w:rPr>
                <w:rStyle w:val="mord"/>
                <w:rFonts w:ascii="Cambria Math" w:eastAsiaTheme="majorEastAsia" w:hAnsi="Cambria Math"/>
              </w:rPr>
              <m:t>2</m:t>
            </m:r>
          </m:num>
          <m:den>
            <m:r>
              <m:rPr>
                <m:sty m:val="p"/>
              </m:rPr>
              <w:rPr>
                <w:rFonts w:ascii="Cambria Math" w:hAnsi="Cambria Math"/>
              </w:rPr>
              <m:t>250</m:t>
            </m:r>
          </m:den>
        </m:f>
      </m:oMath>
      <w:r w:rsidR="00BF1EDC">
        <w:rPr>
          <w:rStyle w:val="mord"/>
        </w:rPr>
        <w:t xml:space="preserve"> = </w:t>
      </w:r>
      <m:oMath>
        <m:r>
          <w:rPr>
            <w:rStyle w:val="mord"/>
            <w:rFonts w:ascii="Cambria Math" w:eastAsiaTheme="majorEastAsia" w:hAnsi="Cambria Math"/>
          </w:rPr>
          <m:t>0.008</m:t>
        </m:r>
      </m:oMath>
    </w:p>
    <w:p w14:paraId="22326E63" w14:textId="126D1BDD" w:rsidR="00BF1EDC" w:rsidRDefault="00BF1EDC" w:rsidP="00D25B4C">
      <w:pPr>
        <w:jc w:val="both"/>
        <w:rPr>
          <w:vertAlign w:val="superscript"/>
        </w:rPr>
      </w:pPr>
      <w:r w:rsidRPr="00BF1EDC">
        <w:t>Pp​</w:t>
      </w:r>
      <w:r>
        <w:t xml:space="preserve"> </w:t>
      </w:r>
      <w:r w:rsidRPr="00BF1EDC">
        <w:t>=</w:t>
      </w:r>
      <w:r>
        <w:t xml:space="preserve"> </w:t>
      </w:r>
      <w:r w:rsidR="0064140E" w:rsidRPr="0029381A">
        <w:rPr>
          <w:rStyle w:val="mrel"/>
        </w:rPr>
        <w:t xml:space="preserve">1 - </w:t>
      </w:r>
      <m:oMath>
        <m:nary>
          <m:naryPr>
            <m:chr m:val="∏"/>
            <m:limLoc m:val="undOvr"/>
            <m:ctrlPr>
              <w:rPr>
                <w:rStyle w:val="mord"/>
                <w:rFonts w:ascii="Cambria Math" w:eastAsiaTheme="minorHAnsi" w:hAnsi="Cambria Math" w:cstheme="minorBidi"/>
                <w:kern w:val="2"/>
                <w:lang w:eastAsia="en-US"/>
                <w14:ligatures w14:val="standardContextual"/>
              </w:rPr>
            </m:ctrlPr>
          </m:naryPr>
          <m:sub>
            <m:r>
              <m:rPr>
                <m:sty m:val="p"/>
              </m:rPr>
              <w:rPr>
                <w:rStyle w:val="mord"/>
                <w:rFonts w:ascii="Cambria Math" w:hAnsi="Cambria Math"/>
              </w:rPr>
              <m:t>i=1</m:t>
            </m:r>
          </m:sub>
          <m:sup>
            <m:r>
              <m:rPr>
                <m:sty m:val="p"/>
              </m:rPr>
              <w:rPr>
                <w:rStyle w:val="mord"/>
                <w:rFonts w:ascii="Cambria Math" w:hAnsi="Cambria Math"/>
              </w:rPr>
              <m:t>k</m:t>
            </m:r>
          </m:sup>
          <m:e>
            <m:sSup>
              <m:sSupPr>
                <m:ctrlPr>
                  <w:rPr>
                    <w:rFonts w:ascii="Cambria Math" w:hAnsi="Cambria Math"/>
                  </w:rPr>
                </m:ctrlPr>
              </m:sSupPr>
              <m:e>
                <m:r>
                  <m:rPr>
                    <m:sty m:val="p"/>
                  </m:rPr>
                  <w:rPr>
                    <w:rFonts w:ascii="Cambria Math" w:hAnsi="Cambria Math"/>
                  </w:rPr>
                  <m:t xml:space="preserve">(1 – </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i</m:t>
                    </m:r>
                  </m:sub>
                </m:sSub>
                <m:r>
                  <m:rPr>
                    <m:sty m:val="p"/>
                  </m:rPr>
                  <w:rPr>
                    <w:rFonts w:ascii="Cambria Math" w:hAnsi="Cambria Math"/>
                  </w:rPr>
                  <m:t>)</m:t>
                </m:r>
              </m:e>
              <m:sup>
                <m:sSub>
                  <m:sSubPr>
                    <m:ctrlPr>
                      <w:rPr>
                        <w:rFonts w:ascii="Cambria Math" w:hAnsi="Cambria Math"/>
                        <w:i/>
                      </w:rPr>
                    </m:ctrlPr>
                  </m:sSubPr>
                  <m:e>
                    <m:r>
                      <w:rPr>
                        <w:rFonts w:ascii="Cambria Math" w:hAnsi="Cambria Math"/>
                      </w:rPr>
                      <m:t>n</m:t>
                    </m:r>
                  </m:e>
                  <m:sub>
                    <m:r>
                      <w:rPr>
                        <w:rFonts w:ascii="Cambria Math" w:hAnsi="Cambria Math"/>
                      </w:rPr>
                      <m:t>i</m:t>
                    </m:r>
                  </m:sub>
                </m:sSub>
              </m:sup>
            </m:sSup>
          </m:e>
        </m:nary>
      </m:oMath>
      <w:r w:rsidR="0064140E">
        <w:rPr>
          <w:rStyle w:val="mord"/>
          <w:kern w:val="2"/>
          <w:lang w:eastAsia="en-US"/>
          <w14:ligatures w14:val="standardContextual"/>
        </w:rPr>
        <w:t xml:space="preserve"> = </w:t>
      </w:r>
      <w:r w:rsidRPr="00BF1EDC">
        <w:t>1</w:t>
      </w:r>
      <w:r>
        <w:t xml:space="preserve"> </w:t>
      </w:r>
      <w:r w:rsidRPr="00BF1EDC">
        <w:t>−</w:t>
      </w:r>
      <w:r>
        <w:t xml:space="preserve"> </w:t>
      </w:r>
      <w:r w:rsidRPr="00BF1EDC">
        <w:t>(1</w:t>
      </w:r>
      <w:r>
        <w:t xml:space="preserve"> </w:t>
      </w:r>
      <w:r w:rsidRPr="00BF1EDC">
        <w:t>−</w:t>
      </w:r>
      <w:r>
        <w:t xml:space="preserve"> </w:t>
      </w:r>
      <w:r w:rsidRPr="00BF1EDC">
        <w:t>0.03)</w:t>
      </w:r>
      <w:r w:rsidR="00261E0A">
        <w:rPr>
          <w:vertAlign w:val="superscript"/>
        </w:rPr>
        <w:t>4</w:t>
      </w:r>
      <w:r>
        <w:t xml:space="preserve"> * </w:t>
      </w:r>
      <w:r w:rsidRPr="00BF1EDC">
        <w:t>(1</w:t>
      </w:r>
      <w:r>
        <w:t xml:space="preserve"> </w:t>
      </w:r>
      <w:r w:rsidRPr="00BF1EDC">
        <w:t>−</w:t>
      </w:r>
      <w:r>
        <w:t xml:space="preserve"> </w:t>
      </w:r>
      <w:r w:rsidRPr="00BF1EDC">
        <w:t>0.025)</w:t>
      </w:r>
      <w:r w:rsidR="00261E0A">
        <w:rPr>
          <w:vertAlign w:val="superscript"/>
        </w:rPr>
        <w:t>7</w:t>
      </w:r>
      <w:r>
        <w:t xml:space="preserve"> * </w:t>
      </w:r>
      <w:r w:rsidRPr="00BF1EDC">
        <w:t>(1</w:t>
      </w:r>
      <w:r>
        <w:t xml:space="preserve"> </w:t>
      </w:r>
      <w:r w:rsidRPr="00BF1EDC">
        <w:t>−</w:t>
      </w:r>
      <w:r>
        <w:t xml:space="preserve"> </w:t>
      </w:r>
      <w:r w:rsidRPr="00BF1EDC">
        <w:t>0.008)</w:t>
      </w:r>
      <w:r w:rsidR="00261E0A">
        <w:rPr>
          <w:vertAlign w:val="superscript"/>
        </w:rPr>
        <w:t>9</w:t>
      </w:r>
    </w:p>
    <w:p w14:paraId="5EE33612" w14:textId="48E0907F" w:rsidR="00261E0A" w:rsidRDefault="00BF1EDC" w:rsidP="00D25B4C">
      <w:pPr>
        <w:jc w:val="both"/>
      </w:pPr>
      <w:r>
        <w:t xml:space="preserve">Pp </w:t>
      </w:r>
      <w:r w:rsidRPr="00BF1EDC">
        <w:t>≈</w:t>
      </w:r>
      <w:r>
        <w:t xml:space="preserve"> </w:t>
      </w:r>
      <w:r w:rsidRPr="00BF1EDC">
        <w:t>1</w:t>
      </w:r>
      <w:r>
        <w:t xml:space="preserve"> </w:t>
      </w:r>
      <w:r w:rsidRPr="00BF1EDC">
        <w:t>−</w:t>
      </w:r>
      <w:r>
        <w:t xml:space="preserve"> </w:t>
      </w:r>
      <w:r w:rsidRPr="00BF1EDC">
        <w:t>0.</w:t>
      </w:r>
      <w:r w:rsidR="00261E0A">
        <w:t>8853</w:t>
      </w:r>
      <w:r>
        <w:t xml:space="preserve"> * </w:t>
      </w:r>
      <w:r w:rsidRPr="00BF1EDC">
        <w:t>0.</w:t>
      </w:r>
      <w:r w:rsidR="00261E0A">
        <w:t>8376</w:t>
      </w:r>
      <w:r>
        <w:t xml:space="preserve"> * </w:t>
      </w:r>
      <w:r w:rsidRPr="00BF1EDC">
        <w:t>0.</w:t>
      </w:r>
      <w:r w:rsidR="00261E0A">
        <w:t>9303</w:t>
      </w:r>
      <w:r>
        <w:t xml:space="preserve"> </w:t>
      </w:r>
      <w:r w:rsidRPr="00BF1EDC">
        <w:t>=</w:t>
      </w:r>
      <w:r>
        <w:t xml:space="preserve"> </w:t>
      </w:r>
      <w:r w:rsidR="00261E0A" w:rsidRPr="00261E0A">
        <w:t>0.310</w:t>
      </w:r>
      <w:r w:rsidR="00261E0A">
        <w:t>2</w:t>
      </w:r>
    </w:p>
    <w:p w14:paraId="4781551E" w14:textId="665E6F0E" w:rsidR="000E703D" w:rsidRPr="000E703D" w:rsidRDefault="000E703D" w:rsidP="00BC5592">
      <w:pPr>
        <w:spacing w:after="240"/>
        <w:jc w:val="both"/>
      </w:pPr>
      <w:r w:rsidRPr="000E703D">
        <w:t xml:space="preserve">There is a </w:t>
      </w:r>
      <w:r w:rsidRPr="000E703D">
        <w:rPr>
          <w:b/>
          <w:bCs/>
        </w:rPr>
        <w:t>3</w:t>
      </w:r>
      <w:r w:rsidR="00261E0A">
        <w:rPr>
          <w:b/>
          <w:bCs/>
        </w:rPr>
        <w:t>1</w:t>
      </w:r>
      <w:r w:rsidRPr="000E703D">
        <w:rPr>
          <w:b/>
          <w:bCs/>
        </w:rPr>
        <w:t>.</w:t>
      </w:r>
      <w:r w:rsidR="00261E0A">
        <w:rPr>
          <w:b/>
          <w:bCs/>
        </w:rPr>
        <w:t>02</w:t>
      </w:r>
      <w:r w:rsidRPr="000E703D">
        <w:rPr>
          <w:b/>
          <w:bCs/>
        </w:rPr>
        <w:t>%</w:t>
      </w:r>
      <w:r w:rsidRPr="000E703D">
        <w:t xml:space="preserve"> probability of detecting at least one failure in partition testing.</w:t>
      </w:r>
    </w:p>
    <w:p w14:paraId="47AB4E0B" w14:textId="77777777" w:rsidR="000E703D" w:rsidRPr="00BF1EDC" w:rsidRDefault="000E703D" w:rsidP="00FF0638">
      <w:pPr>
        <w:numPr>
          <w:ilvl w:val="0"/>
          <w:numId w:val="7"/>
        </w:numPr>
        <w:jc w:val="both"/>
        <w:rPr>
          <w:b/>
          <w:bCs/>
        </w:rPr>
      </w:pPr>
      <w:r w:rsidRPr="000E703D">
        <w:rPr>
          <w:b/>
          <w:bCs/>
        </w:rPr>
        <w:lastRenderedPageBreak/>
        <w:t>E-measure:</w:t>
      </w:r>
    </w:p>
    <w:p w14:paraId="4EE21285" w14:textId="7DB05B78" w:rsidR="00BF1EDC" w:rsidRPr="000E703D" w:rsidRDefault="00BF1EDC" w:rsidP="00D25B4C">
      <w:pPr>
        <w:jc w:val="both"/>
      </w:pPr>
      <w:r>
        <w:t>E</w:t>
      </w:r>
      <w:r w:rsidRPr="00BF1EDC">
        <w:t>p</w:t>
      </w:r>
      <w:r>
        <w:t xml:space="preserve"> </w:t>
      </w:r>
      <w:r w:rsidRPr="00BF1EDC">
        <w:t>​=</w:t>
      </w:r>
      <w:r>
        <w:t xml:space="preserve"> </w:t>
      </w:r>
      <m:oMath>
        <m:nary>
          <m:naryPr>
            <m:chr m:val="∏"/>
            <m:limLoc m:val="undOvr"/>
            <m:ctrlPr>
              <w:rPr>
                <w:rStyle w:val="mord"/>
                <w:rFonts w:ascii="Cambria Math" w:eastAsiaTheme="minorHAnsi" w:hAnsi="Cambria Math" w:cstheme="minorBidi"/>
                <w:kern w:val="2"/>
                <w:lang w:eastAsia="en-US"/>
                <w14:ligatures w14:val="standardContextual"/>
              </w:rPr>
            </m:ctrlPr>
          </m:naryPr>
          <m:sub>
            <m:r>
              <m:rPr>
                <m:sty m:val="p"/>
              </m:rPr>
              <w:rPr>
                <w:rStyle w:val="mord"/>
                <w:rFonts w:ascii="Cambria Math" w:hAnsi="Cambria Math"/>
              </w:rPr>
              <m:t>i=1</m:t>
            </m:r>
          </m:sub>
          <m:sup>
            <m:r>
              <m:rPr>
                <m:sty m:val="p"/>
              </m:rPr>
              <w:rPr>
                <w:rStyle w:val="mord"/>
                <w:rFonts w:ascii="Cambria Math" w:hAnsi="Cambria Math"/>
              </w:rPr>
              <m:t>k</m:t>
            </m:r>
          </m:sup>
          <m:e>
            <m:r>
              <w:rPr>
                <w:rStyle w:val="mord"/>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r>
              <w:rPr>
                <w:rFonts w:ascii="Cambria Math" w:hAnsi="Cambria Math"/>
              </w:rPr>
              <m:t>)</m:t>
            </m:r>
          </m:e>
        </m:nary>
      </m:oMath>
      <w:r w:rsidR="0064140E">
        <w:rPr>
          <w:rStyle w:val="mord"/>
          <w:kern w:val="2"/>
          <w:lang w:eastAsia="en-US"/>
          <w14:ligatures w14:val="standardContextual"/>
        </w:rPr>
        <w:t xml:space="preserve"> = </w:t>
      </w:r>
      <w:r w:rsidR="0064140E">
        <w:t>4</w:t>
      </w:r>
      <w:r>
        <w:t xml:space="preserve"> </w:t>
      </w:r>
      <w:r w:rsidR="00505B6F">
        <w:t>*</w:t>
      </w:r>
      <w:r>
        <w:t xml:space="preserve"> </w:t>
      </w:r>
      <w:r w:rsidRPr="00BF1EDC">
        <w:t>0.03</w:t>
      </w:r>
      <w:r>
        <w:t xml:space="preserve"> </w:t>
      </w:r>
      <w:r w:rsidRPr="00BF1EDC">
        <w:t>+</w:t>
      </w:r>
      <w:r>
        <w:t xml:space="preserve"> </w:t>
      </w:r>
      <w:r w:rsidR="0064140E">
        <w:t>7</w:t>
      </w:r>
      <w:r>
        <w:t xml:space="preserve"> </w:t>
      </w:r>
      <w:r w:rsidR="00505B6F">
        <w:t>*</w:t>
      </w:r>
      <w:r>
        <w:t xml:space="preserve"> </w:t>
      </w:r>
      <w:r w:rsidRPr="00BF1EDC">
        <w:t>0.025</w:t>
      </w:r>
      <w:r>
        <w:t xml:space="preserve"> </w:t>
      </w:r>
      <w:r w:rsidRPr="00BF1EDC">
        <w:t>+</w:t>
      </w:r>
      <w:r>
        <w:t xml:space="preserve"> </w:t>
      </w:r>
      <w:r w:rsidR="0064140E">
        <w:t xml:space="preserve">9 </w:t>
      </w:r>
      <w:r w:rsidR="00505B6F">
        <w:t>*</w:t>
      </w:r>
      <w:r>
        <w:t xml:space="preserve"> </w:t>
      </w:r>
      <w:r w:rsidRPr="00BF1EDC">
        <w:t>0.008</w:t>
      </w:r>
      <w:r>
        <w:t xml:space="preserve"> </w:t>
      </w:r>
      <w:r w:rsidRPr="00BF1EDC">
        <w:t>=</w:t>
      </w:r>
      <w:r>
        <w:t xml:space="preserve"> </w:t>
      </w:r>
      <w:r w:rsidRPr="00BF1EDC">
        <w:t>0.</w:t>
      </w:r>
      <w:r w:rsidR="00505B6F">
        <w:t>12</w:t>
      </w:r>
      <w:r>
        <w:t xml:space="preserve"> </w:t>
      </w:r>
      <w:r w:rsidRPr="00BF1EDC">
        <w:t>+</w:t>
      </w:r>
      <w:r>
        <w:t xml:space="preserve"> </w:t>
      </w:r>
      <w:r w:rsidRPr="00BF1EDC">
        <w:t>0.1</w:t>
      </w:r>
      <w:r w:rsidR="00505B6F">
        <w:t>7</w:t>
      </w:r>
      <w:r w:rsidRPr="00BF1EDC">
        <w:t>5</w:t>
      </w:r>
      <w:r>
        <w:t xml:space="preserve"> </w:t>
      </w:r>
      <w:r w:rsidRPr="00BF1EDC">
        <w:t>+</w:t>
      </w:r>
      <w:r>
        <w:t xml:space="preserve"> </w:t>
      </w:r>
      <w:r w:rsidRPr="00BF1EDC">
        <w:t>0.0</w:t>
      </w:r>
      <w:r w:rsidR="00505B6F">
        <w:t>72</w:t>
      </w:r>
      <w:r>
        <w:t xml:space="preserve"> </w:t>
      </w:r>
      <w:r w:rsidRPr="00BF1EDC">
        <w:t>=</w:t>
      </w:r>
      <w:r>
        <w:t xml:space="preserve"> </w:t>
      </w:r>
      <w:r w:rsidRPr="00BF1EDC">
        <w:t>0.</w:t>
      </w:r>
      <w:r w:rsidR="00505B6F">
        <w:t>367</w:t>
      </w:r>
    </w:p>
    <w:p w14:paraId="0B4C7178" w14:textId="0EA9BDDF" w:rsidR="00B97688" w:rsidRDefault="000E703D" w:rsidP="00BC5592">
      <w:pPr>
        <w:spacing w:after="240"/>
        <w:jc w:val="both"/>
      </w:pPr>
      <w:r w:rsidRPr="000E703D">
        <w:t xml:space="preserve">We expect to detect approximately </w:t>
      </w:r>
      <w:r w:rsidRPr="000E703D">
        <w:rPr>
          <w:b/>
          <w:bCs/>
        </w:rPr>
        <w:t>0.</w:t>
      </w:r>
      <w:r w:rsidR="00505B6F">
        <w:rPr>
          <w:b/>
          <w:bCs/>
        </w:rPr>
        <w:t>367</w:t>
      </w:r>
      <w:r w:rsidRPr="000E703D">
        <w:rPr>
          <w:b/>
          <w:bCs/>
        </w:rPr>
        <w:t xml:space="preserve"> failures</w:t>
      </w:r>
      <w:r w:rsidRPr="000E703D">
        <w:t xml:space="preserve"> after these tests in partition testing.</w:t>
      </w:r>
    </w:p>
    <w:p w14:paraId="2AFA6E62" w14:textId="76B1621F" w:rsidR="00B97688" w:rsidRPr="00B97688" w:rsidRDefault="00B97688" w:rsidP="00FF0638">
      <w:pPr>
        <w:pStyle w:val="ListParagraph"/>
        <w:numPr>
          <w:ilvl w:val="0"/>
          <w:numId w:val="7"/>
        </w:numPr>
        <w:jc w:val="both"/>
        <w:rPr>
          <w:b/>
          <w:bCs/>
        </w:rPr>
      </w:pPr>
      <w:r w:rsidRPr="00B97688">
        <w:rPr>
          <w:b/>
          <w:bCs/>
        </w:rPr>
        <w:t>F-measure</w:t>
      </w:r>
    </w:p>
    <w:p w14:paraId="05873EBF" w14:textId="77777777" w:rsidR="00B97688" w:rsidRPr="00B97688" w:rsidRDefault="00B97688" w:rsidP="00D25B4C">
      <w:pPr>
        <w:jc w:val="both"/>
      </w:pPr>
      <w:r w:rsidRPr="00B97688">
        <w:t>For each partition, we calculate the individual contributions to the F-measure:</w:t>
      </w:r>
    </w:p>
    <w:p w14:paraId="307EDB44" w14:textId="3BFCE556" w:rsidR="00B97688" w:rsidRPr="00B97688" w:rsidRDefault="00B97688" w:rsidP="00D25B4C">
      <w:pPr>
        <w:ind w:left="720"/>
        <w:jc w:val="both"/>
      </w:pPr>
      <w:r w:rsidRPr="00B97688">
        <w:t>Partition 1:</w:t>
      </w:r>
      <w:r>
        <w:t xml:space="preserve"> F</w:t>
      </w:r>
      <w:r>
        <w:rPr>
          <w:vertAlign w:val="subscript"/>
        </w:rPr>
        <w:t>1</w:t>
      </w:r>
      <w:r>
        <w:t xml:space="preserve"> = </w:t>
      </w:r>
      <m:oMath>
        <m:f>
          <m:fPr>
            <m:ctrlPr>
              <w:rPr>
                <w:rStyle w:val="mord"/>
                <w:rFonts w:ascii="Cambria Math" w:eastAsiaTheme="majorEastAsia" w:hAnsi="Cambria Math"/>
                <w:i/>
              </w:rPr>
            </m:ctrlPr>
          </m:fPr>
          <m:num>
            <m:sSub>
              <m:sSubPr>
                <m:ctrlPr>
                  <w:rPr>
                    <w:rStyle w:val="mord"/>
                    <w:rFonts w:ascii="Cambria Math" w:hAnsi="Cambria Math"/>
                    <w:vertAlign w:val="subscript"/>
                  </w:rPr>
                </m:ctrlPr>
              </m:sSubPr>
              <m:e>
                <m:r>
                  <w:rPr>
                    <w:rStyle w:val="mord"/>
                    <w:rFonts w:ascii="Cambria Math" w:hAnsi="Cambria Math"/>
                    <w:vertAlign w:val="subscript"/>
                  </w:rPr>
                  <m:t>n</m:t>
                </m:r>
              </m:e>
              <m:sub>
                <m:r>
                  <w:rPr>
                    <w:rStyle w:val="mord"/>
                    <w:rFonts w:ascii="Cambria Math" w:hAnsi="Cambria Math"/>
                    <w:vertAlign w:val="subscript"/>
                  </w:rPr>
                  <m:t>1</m:t>
                </m:r>
              </m:sub>
            </m:sSub>
          </m:num>
          <m:den>
            <m:r>
              <m:rPr>
                <m:sty m:val="p"/>
              </m:rPr>
              <w:rPr>
                <w:rFonts w:ascii="Cambria Math" w:hAnsi="Cambria Math"/>
              </w:rPr>
              <m:t xml:space="preserve">1 - </m:t>
            </m:r>
            <m:sSup>
              <m:sSupPr>
                <m:ctrlPr>
                  <w:rPr>
                    <w:rFonts w:ascii="Cambria Math" w:hAnsi="Cambria Math"/>
                  </w:rPr>
                </m:ctrlPr>
              </m:sSupPr>
              <m:e>
                <m:r>
                  <w:rPr>
                    <w:rFonts w:ascii="Cambria Math" w:hAnsi="Cambria Math"/>
                  </w:rPr>
                  <m:t>(</m:t>
                </m:r>
                <m:r>
                  <m:rPr>
                    <m:sty m:val="p"/>
                  </m:rPr>
                  <w:rPr>
                    <w:rFonts w:ascii="Cambria Math" w:hAnsi="Cambria Math"/>
                  </w:rPr>
                  <m:t xml:space="preserve">1 - </m:t>
                </m:r>
                <m:sSub>
                  <m:sSubPr>
                    <m:ctrlPr>
                      <w:rPr>
                        <w:rStyle w:val="mord"/>
                        <w:rFonts w:ascii="Cambria Math" w:hAnsi="Cambria Math"/>
                        <w:vertAlign w:val="subscript"/>
                      </w:rPr>
                    </m:ctrlPr>
                  </m:sSubPr>
                  <m:e>
                    <m:r>
                      <m:rPr>
                        <m:sty m:val="p"/>
                      </m:rPr>
                      <w:rPr>
                        <w:rFonts w:ascii="Cambria Math" w:hAnsi="Cambria Math"/>
                      </w:rPr>
                      <m:t>θ</m:t>
                    </m:r>
                  </m:e>
                  <m:sub>
                    <m:r>
                      <w:rPr>
                        <w:rStyle w:val="mord"/>
                        <w:rFonts w:ascii="Cambria Math" w:hAnsi="Cambria Math"/>
                        <w:vertAlign w:val="subscript"/>
                      </w:rPr>
                      <m:t>1</m:t>
                    </m:r>
                  </m:sub>
                </m:sSub>
                <m:r>
                  <m:rPr>
                    <m:sty m:val="p"/>
                  </m:rPr>
                  <w:rPr>
                    <w:rFonts w:ascii="Cambria Math" w:hAnsi="Cambria Math"/>
                  </w:rPr>
                  <m:t>)</m:t>
                </m:r>
              </m:e>
              <m:sup>
                <m:sSub>
                  <m:sSubPr>
                    <m:ctrlPr>
                      <w:rPr>
                        <w:rStyle w:val="mord"/>
                        <w:rFonts w:ascii="Cambria Math" w:hAnsi="Cambria Math"/>
                        <w:vertAlign w:val="subscript"/>
                      </w:rPr>
                    </m:ctrlPr>
                  </m:sSubPr>
                  <m:e>
                    <m:r>
                      <w:rPr>
                        <w:rStyle w:val="mord"/>
                        <w:rFonts w:ascii="Cambria Math" w:hAnsi="Cambria Math"/>
                        <w:vertAlign w:val="subscript"/>
                      </w:rPr>
                      <m:t>n</m:t>
                    </m:r>
                  </m:e>
                  <m:sub>
                    <m:r>
                      <w:rPr>
                        <w:rStyle w:val="mord"/>
                        <w:rFonts w:ascii="Cambria Math" w:hAnsi="Cambria Math"/>
                        <w:vertAlign w:val="subscript"/>
                      </w:rPr>
                      <m:t>1</m:t>
                    </m:r>
                  </m:sub>
                </m:sSub>
              </m:sup>
            </m:sSup>
          </m:den>
        </m:f>
      </m:oMath>
      <w:r>
        <w:rPr>
          <w:rStyle w:val="mord"/>
        </w:rPr>
        <w:t xml:space="preserve">  = </w:t>
      </w:r>
      <w:r>
        <w:t xml:space="preserve"> </w:t>
      </w:r>
      <m:oMath>
        <m:f>
          <m:fPr>
            <m:ctrlPr>
              <w:rPr>
                <w:rStyle w:val="mord"/>
                <w:rFonts w:ascii="Cambria Math" w:eastAsiaTheme="majorEastAsia" w:hAnsi="Cambria Math"/>
                <w:i/>
              </w:rPr>
            </m:ctrlPr>
          </m:fPr>
          <m:num>
            <m:r>
              <w:rPr>
                <w:rStyle w:val="mord"/>
                <w:rFonts w:ascii="Cambria Math" w:eastAsiaTheme="majorEastAsia" w:hAnsi="Cambria Math"/>
              </w:rPr>
              <m:t>4</m:t>
            </m:r>
          </m:num>
          <m:den>
            <m:r>
              <m:rPr>
                <m:sty m:val="p"/>
              </m:rPr>
              <w:rPr>
                <w:rFonts w:ascii="Cambria Math" w:hAnsi="Cambria Math"/>
              </w:rPr>
              <m:t xml:space="preserve">1 - </m:t>
            </m:r>
            <m:sSup>
              <m:sSupPr>
                <m:ctrlPr>
                  <w:rPr>
                    <w:rFonts w:ascii="Cambria Math" w:hAnsi="Cambria Math"/>
                  </w:rPr>
                </m:ctrlPr>
              </m:sSupPr>
              <m:e>
                <m:r>
                  <w:rPr>
                    <w:rFonts w:ascii="Cambria Math" w:hAnsi="Cambria Math"/>
                  </w:rPr>
                  <m:t>(</m:t>
                </m:r>
                <m:r>
                  <m:rPr>
                    <m:sty m:val="p"/>
                  </m:rPr>
                  <w:rPr>
                    <w:rFonts w:ascii="Cambria Math" w:hAnsi="Cambria Math"/>
                  </w:rPr>
                  <m:t>1 - 0.03)</m:t>
                </m:r>
              </m:e>
              <m:sup>
                <m:r>
                  <w:rPr>
                    <w:rFonts w:ascii="Cambria Math" w:hAnsi="Cambria Math"/>
                  </w:rPr>
                  <m:t>4</m:t>
                </m:r>
              </m:sup>
            </m:sSup>
          </m:den>
        </m:f>
      </m:oMath>
      <w:r>
        <w:rPr>
          <w:rStyle w:val="mord"/>
        </w:rPr>
        <w:t xml:space="preserve"> </w:t>
      </w:r>
      <w:r w:rsidR="007E1E5D" w:rsidRPr="007E1E5D">
        <w:t>≈</w:t>
      </w:r>
      <w:r w:rsidR="007E1E5D">
        <w:t xml:space="preserve"> </w:t>
      </w:r>
      <w:r w:rsidR="007E1E5D" w:rsidRPr="007E1E5D">
        <w:t>3</w:t>
      </w:r>
      <w:r w:rsidR="008E763F">
        <w:t>5</w:t>
      </w:r>
    </w:p>
    <w:p w14:paraId="0942A36F" w14:textId="6FF6DCB2" w:rsidR="00B97688" w:rsidRPr="00B97688" w:rsidRDefault="00B97688" w:rsidP="00D25B4C">
      <w:pPr>
        <w:ind w:left="720"/>
        <w:jc w:val="both"/>
      </w:pPr>
      <w:r w:rsidRPr="00B97688">
        <w:t>Partition 2:</w:t>
      </w:r>
      <w:r w:rsidR="007E1E5D">
        <w:t xml:space="preserve"> F</w:t>
      </w:r>
      <w:r w:rsidR="007E1E5D">
        <w:rPr>
          <w:vertAlign w:val="subscript"/>
        </w:rPr>
        <w:t>2</w:t>
      </w:r>
      <w:r w:rsidR="007E1E5D">
        <w:t xml:space="preserve"> = </w:t>
      </w:r>
      <m:oMath>
        <m:f>
          <m:fPr>
            <m:ctrlPr>
              <w:rPr>
                <w:rStyle w:val="mord"/>
                <w:rFonts w:ascii="Cambria Math" w:eastAsiaTheme="majorEastAsia" w:hAnsi="Cambria Math"/>
                <w:i/>
              </w:rPr>
            </m:ctrlPr>
          </m:fPr>
          <m:num>
            <m:sSub>
              <m:sSubPr>
                <m:ctrlPr>
                  <w:rPr>
                    <w:rStyle w:val="mord"/>
                    <w:rFonts w:ascii="Cambria Math" w:hAnsi="Cambria Math"/>
                    <w:vertAlign w:val="subscript"/>
                  </w:rPr>
                </m:ctrlPr>
              </m:sSubPr>
              <m:e>
                <m:r>
                  <w:rPr>
                    <w:rStyle w:val="mord"/>
                    <w:rFonts w:ascii="Cambria Math" w:hAnsi="Cambria Math"/>
                    <w:vertAlign w:val="subscript"/>
                  </w:rPr>
                  <m:t>n</m:t>
                </m:r>
              </m:e>
              <m:sub>
                <m:r>
                  <w:rPr>
                    <w:rStyle w:val="mord"/>
                    <w:rFonts w:ascii="Cambria Math" w:hAnsi="Cambria Math"/>
                    <w:vertAlign w:val="subscript"/>
                  </w:rPr>
                  <m:t>2</m:t>
                </m:r>
              </m:sub>
            </m:sSub>
          </m:num>
          <m:den>
            <m:r>
              <m:rPr>
                <m:sty m:val="p"/>
              </m:rPr>
              <w:rPr>
                <w:rFonts w:ascii="Cambria Math" w:hAnsi="Cambria Math"/>
              </w:rPr>
              <m:t xml:space="preserve">1 - </m:t>
            </m:r>
            <m:sSup>
              <m:sSupPr>
                <m:ctrlPr>
                  <w:rPr>
                    <w:rFonts w:ascii="Cambria Math" w:hAnsi="Cambria Math"/>
                  </w:rPr>
                </m:ctrlPr>
              </m:sSupPr>
              <m:e>
                <m:r>
                  <w:rPr>
                    <w:rFonts w:ascii="Cambria Math" w:hAnsi="Cambria Math"/>
                  </w:rPr>
                  <m:t>(</m:t>
                </m:r>
                <m:r>
                  <m:rPr>
                    <m:sty m:val="p"/>
                  </m:rPr>
                  <w:rPr>
                    <w:rFonts w:ascii="Cambria Math" w:hAnsi="Cambria Math"/>
                  </w:rPr>
                  <m:t xml:space="preserve">1 - </m:t>
                </m:r>
                <m:sSub>
                  <m:sSubPr>
                    <m:ctrlPr>
                      <w:rPr>
                        <w:rStyle w:val="mord"/>
                        <w:rFonts w:ascii="Cambria Math" w:hAnsi="Cambria Math"/>
                        <w:vertAlign w:val="subscript"/>
                      </w:rPr>
                    </m:ctrlPr>
                  </m:sSubPr>
                  <m:e>
                    <m:r>
                      <m:rPr>
                        <m:sty m:val="p"/>
                      </m:rPr>
                      <w:rPr>
                        <w:rFonts w:ascii="Cambria Math" w:hAnsi="Cambria Math"/>
                      </w:rPr>
                      <m:t>θ</m:t>
                    </m:r>
                  </m:e>
                  <m:sub>
                    <m:r>
                      <w:rPr>
                        <w:rStyle w:val="mord"/>
                        <w:rFonts w:ascii="Cambria Math" w:hAnsi="Cambria Math"/>
                        <w:vertAlign w:val="subscript"/>
                      </w:rPr>
                      <m:t>2</m:t>
                    </m:r>
                  </m:sub>
                </m:sSub>
                <m:r>
                  <m:rPr>
                    <m:sty m:val="p"/>
                  </m:rPr>
                  <w:rPr>
                    <w:rFonts w:ascii="Cambria Math" w:hAnsi="Cambria Math"/>
                  </w:rPr>
                  <m:t>)</m:t>
                </m:r>
              </m:e>
              <m:sup>
                <m:sSub>
                  <m:sSubPr>
                    <m:ctrlPr>
                      <w:rPr>
                        <w:rStyle w:val="mord"/>
                        <w:rFonts w:ascii="Cambria Math" w:hAnsi="Cambria Math"/>
                        <w:vertAlign w:val="subscript"/>
                      </w:rPr>
                    </m:ctrlPr>
                  </m:sSubPr>
                  <m:e>
                    <m:r>
                      <w:rPr>
                        <w:rStyle w:val="mord"/>
                        <w:rFonts w:ascii="Cambria Math" w:hAnsi="Cambria Math"/>
                        <w:vertAlign w:val="subscript"/>
                      </w:rPr>
                      <m:t>n</m:t>
                    </m:r>
                  </m:e>
                  <m:sub>
                    <m:r>
                      <w:rPr>
                        <w:rStyle w:val="mord"/>
                        <w:rFonts w:ascii="Cambria Math" w:hAnsi="Cambria Math"/>
                        <w:vertAlign w:val="subscript"/>
                      </w:rPr>
                      <m:t>2</m:t>
                    </m:r>
                  </m:sub>
                </m:sSub>
              </m:sup>
            </m:sSup>
          </m:den>
        </m:f>
      </m:oMath>
      <w:r w:rsidR="007E1E5D">
        <w:rPr>
          <w:rStyle w:val="mord"/>
        </w:rPr>
        <w:t xml:space="preserve">  = </w:t>
      </w:r>
      <w:r w:rsidR="007E1E5D">
        <w:t xml:space="preserve"> </w:t>
      </w:r>
      <m:oMath>
        <m:f>
          <m:fPr>
            <m:ctrlPr>
              <w:rPr>
                <w:rStyle w:val="mord"/>
                <w:rFonts w:ascii="Cambria Math" w:eastAsiaTheme="majorEastAsia" w:hAnsi="Cambria Math"/>
                <w:i/>
              </w:rPr>
            </m:ctrlPr>
          </m:fPr>
          <m:num>
            <m:r>
              <w:rPr>
                <w:rStyle w:val="mord"/>
                <w:rFonts w:ascii="Cambria Math" w:eastAsiaTheme="majorEastAsia" w:hAnsi="Cambria Math"/>
              </w:rPr>
              <m:t>7</m:t>
            </m:r>
          </m:num>
          <m:den>
            <m:r>
              <m:rPr>
                <m:sty m:val="p"/>
              </m:rPr>
              <w:rPr>
                <w:rFonts w:ascii="Cambria Math" w:hAnsi="Cambria Math"/>
              </w:rPr>
              <m:t xml:space="preserve">1 - </m:t>
            </m:r>
            <m:sSup>
              <m:sSupPr>
                <m:ctrlPr>
                  <w:rPr>
                    <w:rFonts w:ascii="Cambria Math" w:hAnsi="Cambria Math"/>
                  </w:rPr>
                </m:ctrlPr>
              </m:sSupPr>
              <m:e>
                <m:r>
                  <w:rPr>
                    <w:rFonts w:ascii="Cambria Math" w:hAnsi="Cambria Math"/>
                  </w:rPr>
                  <m:t>(</m:t>
                </m:r>
                <m:r>
                  <m:rPr>
                    <m:sty m:val="p"/>
                  </m:rPr>
                  <w:rPr>
                    <w:rFonts w:ascii="Cambria Math" w:hAnsi="Cambria Math"/>
                  </w:rPr>
                  <m:t>1 - 0.025)</m:t>
                </m:r>
              </m:e>
              <m:sup>
                <m:r>
                  <w:rPr>
                    <w:rFonts w:ascii="Cambria Math" w:hAnsi="Cambria Math"/>
                  </w:rPr>
                  <m:t>7</m:t>
                </m:r>
              </m:sup>
            </m:sSup>
          </m:den>
        </m:f>
      </m:oMath>
      <w:r w:rsidR="007E1E5D">
        <w:rPr>
          <w:rStyle w:val="mord"/>
        </w:rPr>
        <w:t xml:space="preserve"> </w:t>
      </w:r>
      <w:r w:rsidR="007E1E5D" w:rsidRPr="007E1E5D">
        <w:t>≈</w:t>
      </w:r>
      <w:r w:rsidR="007E1E5D">
        <w:t xml:space="preserve"> </w:t>
      </w:r>
      <w:r w:rsidR="007E1E5D" w:rsidRPr="007E1E5D">
        <w:t>43</w:t>
      </w:r>
    </w:p>
    <w:p w14:paraId="055AC66E" w14:textId="6C7D8B4D" w:rsidR="00B97688" w:rsidRPr="00B97688" w:rsidRDefault="00B97688" w:rsidP="00D25B4C">
      <w:pPr>
        <w:ind w:left="720"/>
        <w:jc w:val="both"/>
      </w:pPr>
      <w:r w:rsidRPr="00B97688">
        <w:t>Partition 3:</w:t>
      </w:r>
      <w:r w:rsidR="007E1E5D">
        <w:t xml:space="preserve"> F</w:t>
      </w:r>
      <w:r w:rsidR="007E1E5D">
        <w:rPr>
          <w:vertAlign w:val="subscript"/>
        </w:rPr>
        <w:t>3</w:t>
      </w:r>
      <w:r w:rsidR="007E1E5D">
        <w:t xml:space="preserve"> = </w:t>
      </w:r>
      <m:oMath>
        <m:f>
          <m:fPr>
            <m:ctrlPr>
              <w:rPr>
                <w:rStyle w:val="mord"/>
                <w:rFonts w:ascii="Cambria Math" w:eastAsiaTheme="majorEastAsia" w:hAnsi="Cambria Math"/>
                <w:i/>
              </w:rPr>
            </m:ctrlPr>
          </m:fPr>
          <m:num>
            <m:sSub>
              <m:sSubPr>
                <m:ctrlPr>
                  <w:rPr>
                    <w:rStyle w:val="mord"/>
                    <w:rFonts w:ascii="Cambria Math" w:hAnsi="Cambria Math"/>
                    <w:vertAlign w:val="subscript"/>
                  </w:rPr>
                </m:ctrlPr>
              </m:sSubPr>
              <m:e>
                <m:r>
                  <w:rPr>
                    <w:rStyle w:val="mord"/>
                    <w:rFonts w:ascii="Cambria Math" w:hAnsi="Cambria Math"/>
                    <w:vertAlign w:val="subscript"/>
                  </w:rPr>
                  <m:t>n</m:t>
                </m:r>
              </m:e>
              <m:sub>
                <m:r>
                  <w:rPr>
                    <w:rStyle w:val="mord"/>
                    <w:rFonts w:ascii="Cambria Math" w:hAnsi="Cambria Math"/>
                    <w:vertAlign w:val="subscript"/>
                  </w:rPr>
                  <m:t>3</m:t>
                </m:r>
              </m:sub>
            </m:sSub>
          </m:num>
          <m:den>
            <m:r>
              <m:rPr>
                <m:sty m:val="p"/>
              </m:rPr>
              <w:rPr>
                <w:rFonts w:ascii="Cambria Math" w:hAnsi="Cambria Math"/>
              </w:rPr>
              <m:t xml:space="preserve">1 - </m:t>
            </m:r>
            <m:sSup>
              <m:sSupPr>
                <m:ctrlPr>
                  <w:rPr>
                    <w:rFonts w:ascii="Cambria Math" w:hAnsi="Cambria Math"/>
                  </w:rPr>
                </m:ctrlPr>
              </m:sSupPr>
              <m:e>
                <m:r>
                  <w:rPr>
                    <w:rFonts w:ascii="Cambria Math" w:hAnsi="Cambria Math"/>
                  </w:rPr>
                  <m:t>(</m:t>
                </m:r>
                <m:r>
                  <m:rPr>
                    <m:sty m:val="p"/>
                  </m:rPr>
                  <w:rPr>
                    <w:rFonts w:ascii="Cambria Math" w:hAnsi="Cambria Math"/>
                  </w:rPr>
                  <m:t xml:space="preserve">1 - </m:t>
                </m:r>
                <m:sSub>
                  <m:sSubPr>
                    <m:ctrlPr>
                      <w:rPr>
                        <w:rStyle w:val="mord"/>
                        <w:rFonts w:ascii="Cambria Math" w:hAnsi="Cambria Math"/>
                        <w:vertAlign w:val="subscript"/>
                      </w:rPr>
                    </m:ctrlPr>
                  </m:sSubPr>
                  <m:e>
                    <m:r>
                      <m:rPr>
                        <m:sty m:val="p"/>
                      </m:rPr>
                      <w:rPr>
                        <w:rFonts w:ascii="Cambria Math" w:hAnsi="Cambria Math"/>
                      </w:rPr>
                      <m:t>θ</m:t>
                    </m:r>
                  </m:e>
                  <m:sub>
                    <m:r>
                      <w:rPr>
                        <w:rStyle w:val="mord"/>
                        <w:rFonts w:ascii="Cambria Math" w:hAnsi="Cambria Math"/>
                        <w:vertAlign w:val="subscript"/>
                      </w:rPr>
                      <m:t>3</m:t>
                    </m:r>
                  </m:sub>
                </m:sSub>
                <m:r>
                  <m:rPr>
                    <m:sty m:val="p"/>
                  </m:rPr>
                  <w:rPr>
                    <w:rFonts w:ascii="Cambria Math" w:hAnsi="Cambria Math"/>
                  </w:rPr>
                  <m:t>)</m:t>
                </m:r>
              </m:e>
              <m:sup>
                <m:sSub>
                  <m:sSubPr>
                    <m:ctrlPr>
                      <w:rPr>
                        <w:rStyle w:val="mord"/>
                        <w:rFonts w:ascii="Cambria Math" w:hAnsi="Cambria Math"/>
                        <w:vertAlign w:val="subscript"/>
                      </w:rPr>
                    </m:ctrlPr>
                  </m:sSubPr>
                  <m:e>
                    <m:r>
                      <w:rPr>
                        <w:rStyle w:val="mord"/>
                        <w:rFonts w:ascii="Cambria Math" w:hAnsi="Cambria Math"/>
                        <w:vertAlign w:val="subscript"/>
                      </w:rPr>
                      <m:t>n</m:t>
                    </m:r>
                  </m:e>
                  <m:sub>
                    <m:r>
                      <w:rPr>
                        <w:rStyle w:val="mord"/>
                        <w:rFonts w:ascii="Cambria Math" w:hAnsi="Cambria Math"/>
                        <w:vertAlign w:val="subscript"/>
                      </w:rPr>
                      <m:t>3</m:t>
                    </m:r>
                  </m:sub>
                </m:sSub>
              </m:sup>
            </m:sSup>
          </m:den>
        </m:f>
      </m:oMath>
      <w:r w:rsidR="007E1E5D">
        <w:rPr>
          <w:rStyle w:val="mord"/>
        </w:rPr>
        <w:t xml:space="preserve">  = </w:t>
      </w:r>
      <w:r w:rsidR="007E1E5D">
        <w:t xml:space="preserve"> </w:t>
      </w:r>
      <m:oMath>
        <m:f>
          <m:fPr>
            <m:ctrlPr>
              <w:rPr>
                <w:rStyle w:val="mord"/>
                <w:rFonts w:ascii="Cambria Math" w:eastAsiaTheme="majorEastAsia" w:hAnsi="Cambria Math"/>
                <w:i/>
              </w:rPr>
            </m:ctrlPr>
          </m:fPr>
          <m:num>
            <m:r>
              <w:rPr>
                <w:rStyle w:val="mord"/>
                <w:rFonts w:ascii="Cambria Math" w:eastAsiaTheme="majorEastAsia" w:hAnsi="Cambria Math"/>
              </w:rPr>
              <m:t>9</m:t>
            </m:r>
          </m:num>
          <m:den>
            <m:r>
              <m:rPr>
                <m:sty m:val="p"/>
              </m:rPr>
              <w:rPr>
                <w:rFonts w:ascii="Cambria Math" w:hAnsi="Cambria Math"/>
              </w:rPr>
              <m:t xml:space="preserve">1 - </m:t>
            </m:r>
            <m:sSup>
              <m:sSupPr>
                <m:ctrlPr>
                  <w:rPr>
                    <w:rFonts w:ascii="Cambria Math" w:hAnsi="Cambria Math"/>
                  </w:rPr>
                </m:ctrlPr>
              </m:sSupPr>
              <m:e>
                <m:r>
                  <w:rPr>
                    <w:rFonts w:ascii="Cambria Math" w:hAnsi="Cambria Math"/>
                  </w:rPr>
                  <m:t>(</m:t>
                </m:r>
                <m:r>
                  <m:rPr>
                    <m:sty m:val="p"/>
                  </m:rPr>
                  <w:rPr>
                    <w:rFonts w:ascii="Cambria Math" w:hAnsi="Cambria Math"/>
                  </w:rPr>
                  <m:t>1 - 0.008)</m:t>
                </m:r>
              </m:e>
              <m:sup>
                <m:r>
                  <w:rPr>
                    <w:rFonts w:ascii="Cambria Math" w:hAnsi="Cambria Math"/>
                  </w:rPr>
                  <m:t>9</m:t>
                </m:r>
              </m:sup>
            </m:sSup>
          </m:den>
        </m:f>
      </m:oMath>
      <w:r w:rsidR="007E1E5D">
        <w:rPr>
          <w:rStyle w:val="mord"/>
        </w:rPr>
        <w:t xml:space="preserve"> </w:t>
      </w:r>
      <w:r w:rsidR="007E1E5D" w:rsidRPr="007E1E5D">
        <w:t>≈</w:t>
      </w:r>
      <w:r w:rsidR="007E1E5D">
        <w:t xml:space="preserve"> </w:t>
      </w:r>
      <w:r w:rsidR="000C57DF" w:rsidRPr="000C57DF">
        <w:t>129</w:t>
      </w:r>
    </w:p>
    <w:p w14:paraId="4413FD34" w14:textId="4F999D3A" w:rsidR="008F56E5" w:rsidRDefault="008F56E5" w:rsidP="00D25B4C">
      <w:pPr>
        <w:spacing w:after="120"/>
        <w:jc w:val="both"/>
      </w:pPr>
      <w:r w:rsidRPr="000E703D">
        <w:t xml:space="preserve">On average, </w:t>
      </w:r>
      <w:r w:rsidR="0088052D">
        <w:rPr>
          <w:b/>
          <w:bCs/>
        </w:rPr>
        <w:t>3</w:t>
      </w:r>
      <w:r w:rsidRPr="008F56E5">
        <w:rPr>
          <w:b/>
          <w:bCs/>
        </w:rPr>
        <w:t>5 tests</w:t>
      </w:r>
      <w:r w:rsidRPr="000E703D">
        <w:t xml:space="preserve"> are needed to detect the first failure </w:t>
      </w:r>
      <w:r w:rsidR="0088052D">
        <w:t xml:space="preserve">in Partition 1, </w:t>
      </w:r>
      <w:r w:rsidR="0088052D">
        <w:rPr>
          <w:b/>
          <w:bCs/>
        </w:rPr>
        <w:t>43</w:t>
      </w:r>
      <w:r w:rsidR="0088052D" w:rsidRPr="008F56E5">
        <w:rPr>
          <w:b/>
          <w:bCs/>
        </w:rPr>
        <w:t xml:space="preserve"> tests</w:t>
      </w:r>
      <w:r w:rsidR="0088052D" w:rsidRPr="000E703D">
        <w:t xml:space="preserve"> are needed to detect the first failure </w:t>
      </w:r>
      <w:r w:rsidR="0088052D">
        <w:t xml:space="preserve">in Partition 1, </w:t>
      </w:r>
      <w:r w:rsidR="0088052D">
        <w:rPr>
          <w:b/>
          <w:bCs/>
        </w:rPr>
        <w:t>129</w:t>
      </w:r>
      <w:r w:rsidR="0088052D" w:rsidRPr="008F56E5">
        <w:rPr>
          <w:b/>
          <w:bCs/>
        </w:rPr>
        <w:t xml:space="preserve"> tests</w:t>
      </w:r>
      <w:r w:rsidR="0088052D" w:rsidRPr="000E703D">
        <w:t xml:space="preserve"> are needed to detect the first failure </w:t>
      </w:r>
      <w:r w:rsidR="0088052D">
        <w:t xml:space="preserve">in Partition 1, </w:t>
      </w:r>
      <w:r w:rsidRPr="000E703D">
        <w:t xml:space="preserve">using </w:t>
      </w:r>
      <w:r w:rsidR="0088052D">
        <w:t>partition</w:t>
      </w:r>
      <w:r w:rsidRPr="000E703D">
        <w:t xml:space="preserve"> testing.</w:t>
      </w:r>
    </w:p>
    <w:p w14:paraId="60543684" w14:textId="425E3924" w:rsidR="008E763F" w:rsidRPr="008E763F" w:rsidRDefault="008E763F" w:rsidP="00D25B4C">
      <w:pPr>
        <w:jc w:val="both"/>
      </w:pPr>
      <w:r>
        <w:t>By which t</w:t>
      </w:r>
      <w:r w:rsidRPr="008E763F">
        <w:t xml:space="preserve">he overall </w:t>
      </w:r>
      <w:r w:rsidRPr="008E763F">
        <w:rPr>
          <w:b/>
          <w:bCs/>
        </w:rPr>
        <w:t>F-measure</w:t>
      </w:r>
      <w:r w:rsidRPr="008E763F">
        <w:t xml:space="preserve"> for partition testing is:</w:t>
      </w:r>
    </w:p>
    <w:p w14:paraId="6EE87E44" w14:textId="410F6A25" w:rsidR="008E763F" w:rsidRDefault="008E763F" w:rsidP="00FC433C">
      <w:pPr>
        <w:jc w:val="both"/>
      </w:pPr>
      <w:proofErr w:type="spellStart"/>
      <w:r w:rsidRPr="008E763F">
        <w:t>Fp</w:t>
      </w:r>
      <w:proofErr w:type="spellEnd"/>
      <w:r>
        <w:t xml:space="preserve"> </w:t>
      </w:r>
      <w:r w:rsidRPr="008E763F">
        <w:t>=</w:t>
      </w:r>
      <w:r>
        <w:t xml:space="preserve"> </w:t>
      </w:r>
      <m:oMath>
        <m:nary>
          <m:naryPr>
            <m:chr m:val="∑"/>
            <m:limLoc m:val="undOvr"/>
            <m:ctrlPr>
              <w:rPr>
                <w:rStyle w:val="mord"/>
                <w:rFonts w:ascii="Cambria Math" w:hAnsi="Cambria Math"/>
                <w:iCs/>
                <w:kern w:val="2"/>
                <w:lang w:eastAsia="en-US"/>
                <w14:ligatures w14:val="standardContextual"/>
              </w:rPr>
            </m:ctrlPr>
          </m:naryPr>
          <m:sub>
            <m:r>
              <m:rPr>
                <m:sty m:val="p"/>
              </m:rPr>
              <w:rPr>
                <w:rStyle w:val="mord"/>
                <w:rFonts w:ascii="Cambria Math" w:hAnsi="Cambria Math"/>
                <w:kern w:val="2"/>
                <w:lang w:eastAsia="en-US"/>
                <w14:ligatures w14:val="standardContextual"/>
              </w:rPr>
              <m:t>i=1</m:t>
            </m:r>
          </m:sub>
          <m:sup>
            <m:r>
              <m:rPr>
                <m:sty m:val="p"/>
              </m:rPr>
              <w:rPr>
                <w:rStyle w:val="mord"/>
                <w:rFonts w:ascii="Cambria Math" w:hAnsi="Cambria Math"/>
                <w:kern w:val="2"/>
                <w:lang w:eastAsia="en-US"/>
                <w14:ligatures w14:val="standardContextual"/>
              </w:rPr>
              <m:t>k</m:t>
            </m:r>
          </m:sup>
          <m:e>
            <m:f>
              <m:fPr>
                <m:ctrlPr>
                  <w:rPr>
                    <w:rStyle w:val="mord"/>
                    <w:rFonts w:ascii="Cambria Math" w:eastAsiaTheme="majorEastAsia" w:hAnsi="Cambria Math"/>
                    <w:iCs/>
                  </w:rPr>
                </m:ctrlPr>
              </m:fPr>
              <m:num>
                <m:sSub>
                  <m:sSubPr>
                    <m:ctrlPr>
                      <w:rPr>
                        <w:rStyle w:val="mord"/>
                        <w:rFonts w:ascii="Cambria Math" w:hAnsi="Cambria Math"/>
                        <w:iCs/>
                        <w:vertAlign w:val="subscript"/>
                      </w:rPr>
                    </m:ctrlPr>
                  </m:sSubPr>
                  <m:e>
                    <m:r>
                      <m:rPr>
                        <m:sty m:val="p"/>
                      </m:rPr>
                      <w:rPr>
                        <w:rStyle w:val="mord"/>
                        <w:rFonts w:ascii="Cambria Math" w:hAnsi="Cambria Math"/>
                        <w:vertAlign w:val="subscript"/>
                      </w:rPr>
                      <m:t>n</m:t>
                    </m:r>
                  </m:e>
                  <m:sub>
                    <m:r>
                      <m:rPr>
                        <m:sty m:val="p"/>
                      </m:rPr>
                      <w:rPr>
                        <w:rStyle w:val="mord"/>
                        <w:rFonts w:ascii="Cambria Math" w:hAnsi="Cambria Math"/>
                        <w:vertAlign w:val="subscript"/>
                      </w:rPr>
                      <m:t>i</m:t>
                    </m:r>
                  </m:sub>
                </m:sSub>
              </m:num>
              <m:den>
                <m:r>
                  <m:rPr>
                    <m:sty m:val="p"/>
                  </m:rPr>
                  <w:rPr>
                    <w:rFonts w:ascii="Cambria Math" w:hAnsi="Cambria Math"/>
                  </w:rPr>
                  <m:t xml:space="preserve">1 - </m:t>
                </m:r>
                <m:sSup>
                  <m:sSupPr>
                    <m:ctrlPr>
                      <w:rPr>
                        <w:rFonts w:ascii="Cambria Math" w:hAnsi="Cambria Math"/>
                        <w:iCs/>
                      </w:rPr>
                    </m:ctrlPr>
                  </m:sSupPr>
                  <m:e>
                    <m:r>
                      <m:rPr>
                        <m:sty m:val="p"/>
                      </m:rPr>
                      <w:rPr>
                        <w:rFonts w:ascii="Cambria Math" w:hAnsi="Cambria Math"/>
                      </w:rPr>
                      <m:t xml:space="preserve">(1 - </m:t>
                    </m:r>
                    <m:sSub>
                      <m:sSubPr>
                        <m:ctrlPr>
                          <w:rPr>
                            <w:rStyle w:val="mord"/>
                            <w:rFonts w:ascii="Cambria Math" w:hAnsi="Cambria Math"/>
                            <w:iCs/>
                            <w:vertAlign w:val="subscript"/>
                          </w:rPr>
                        </m:ctrlPr>
                      </m:sSubPr>
                      <m:e>
                        <m:r>
                          <m:rPr>
                            <m:sty m:val="p"/>
                          </m:rPr>
                          <w:rPr>
                            <w:rFonts w:ascii="Cambria Math" w:hAnsi="Cambria Math"/>
                          </w:rPr>
                          <m:t>θ</m:t>
                        </m:r>
                      </m:e>
                      <m:sub>
                        <m:r>
                          <m:rPr>
                            <m:sty m:val="p"/>
                          </m:rPr>
                          <w:rPr>
                            <w:rStyle w:val="mord"/>
                            <w:rFonts w:ascii="Cambria Math" w:hAnsi="Cambria Math"/>
                            <w:vertAlign w:val="subscript"/>
                          </w:rPr>
                          <m:t>i</m:t>
                        </m:r>
                      </m:sub>
                    </m:sSub>
                    <m:r>
                      <m:rPr>
                        <m:sty m:val="p"/>
                      </m:rPr>
                      <w:rPr>
                        <w:rFonts w:ascii="Cambria Math" w:hAnsi="Cambria Math"/>
                      </w:rPr>
                      <m:t>)</m:t>
                    </m:r>
                  </m:e>
                  <m:sup>
                    <m:sSub>
                      <m:sSubPr>
                        <m:ctrlPr>
                          <w:rPr>
                            <w:rStyle w:val="mord"/>
                            <w:rFonts w:ascii="Cambria Math" w:hAnsi="Cambria Math"/>
                            <w:iCs/>
                            <w:vertAlign w:val="subscript"/>
                          </w:rPr>
                        </m:ctrlPr>
                      </m:sSubPr>
                      <m:e>
                        <m:r>
                          <m:rPr>
                            <m:sty m:val="p"/>
                          </m:rPr>
                          <w:rPr>
                            <w:rStyle w:val="mord"/>
                            <w:rFonts w:ascii="Cambria Math" w:hAnsi="Cambria Math"/>
                            <w:vertAlign w:val="subscript"/>
                          </w:rPr>
                          <m:t>n</m:t>
                        </m:r>
                      </m:e>
                      <m:sub>
                        <m:r>
                          <m:rPr>
                            <m:sty m:val="p"/>
                          </m:rPr>
                          <w:rPr>
                            <w:rStyle w:val="mord"/>
                            <w:rFonts w:ascii="Cambria Math" w:hAnsi="Cambria Math"/>
                            <w:vertAlign w:val="subscript"/>
                          </w:rPr>
                          <m:t>i</m:t>
                        </m:r>
                      </m:sub>
                    </m:sSub>
                  </m:sup>
                </m:sSup>
              </m:den>
            </m:f>
          </m:e>
        </m:nary>
      </m:oMath>
      <w:r w:rsidR="00DA3C9F">
        <w:rPr>
          <w:rStyle w:val="mord"/>
          <w:iCs/>
          <w:kern w:val="2"/>
          <w:lang w:eastAsia="en-US"/>
          <w14:ligatures w14:val="standardContextual"/>
        </w:rPr>
        <w:t xml:space="preserve"> = </w:t>
      </w:r>
      <w:r w:rsidRPr="008E763F">
        <w:t>3</w:t>
      </w:r>
      <w:r>
        <w:t xml:space="preserve">5 </w:t>
      </w:r>
      <w:r w:rsidRPr="008E763F">
        <w:t>+</w:t>
      </w:r>
      <w:r>
        <w:t xml:space="preserve"> </w:t>
      </w:r>
      <w:r w:rsidRPr="008E763F">
        <w:t>43</w:t>
      </w:r>
      <w:r>
        <w:t xml:space="preserve"> </w:t>
      </w:r>
      <w:r w:rsidRPr="008E763F">
        <w:t>+</w:t>
      </w:r>
      <w:r>
        <w:t xml:space="preserve"> </w:t>
      </w:r>
      <w:r w:rsidRPr="008E763F">
        <w:t>129</w:t>
      </w:r>
      <w:r>
        <w:t xml:space="preserve"> = </w:t>
      </w:r>
      <w:r w:rsidRPr="008E763F">
        <w:t>207</w:t>
      </w:r>
    </w:p>
    <w:p w14:paraId="7B5ADE99" w14:textId="28EA6288" w:rsidR="00FC433C" w:rsidRDefault="00FC433C" w:rsidP="00D25B4C">
      <w:pPr>
        <w:spacing w:after="240"/>
        <w:jc w:val="both"/>
      </w:pPr>
      <w:r>
        <w:t xml:space="preserve">Which </w:t>
      </w:r>
      <w:r w:rsidRPr="00FC433C">
        <w:t>indicates that it would take an average of 207 test cases to detect the first failure across all partitions.</w:t>
      </w:r>
    </w:p>
    <w:p w14:paraId="1A8480AA" w14:textId="77777777" w:rsidR="008E763F" w:rsidRPr="006A697B" w:rsidRDefault="008E763F" w:rsidP="00D25B4C">
      <w:pPr>
        <w:jc w:val="both"/>
        <w:rPr>
          <w:b/>
          <w:bCs/>
          <w:sz w:val="26"/>
          <w:szCs w:val="26"/>
        </w:rPr>
      </w:pPr>
      <w:r w:rsidRPr="006A697B">
        <w:rPr>
          <w:b/>
          <w:bCs/>
          <w:sz w:val="26"/>
          <w:szCs w:val="26"/>
        </w:rPr>
        <w:t>III. Effectiveness of Random Testing vs. Partition Testing:</w:t>
      </w:r>
    </w:p>
    <w:p w14:paraId="6848C270" w14:textId="77777777" w:rsidR="008E763F" w:rsidRPr="008E763F" w:rsidRDefault="008E763F" w:rsidP="00FF0638">
      <w:pPr>
        <w:numPr>
          <w:ilvl w:val="1"/>
          <w:numId w:val="20"/>
        </w:numPr>
        <w:jc w:val="both"/>
      </w:pPr>
      <w:r w:rsidRPr="008E763F">
        <w:rPr>
          <w:b/>
          <w:bCs/>
        </w:rPr>
        <w:t>P-measure</w:t>
      </w:r>
      <w:r w:rsidRPr="008E763F">
        <w:t>: Partition testing provides a slightly better probability of detecting at least one failure due to the more focused testing strategy.</w:t>
      </w:r>
    </w:p>
    <w:p w14:paraId="4A5823DF" w14:textId="77777777" w:rsidR="008E763F" w:rsidRPr="008E763F" w:rsidRDefault="008E763F" w:rsidP="00FF0638">
      <w:pPr>
        <w:numPr>
          <w:ilvl w:val="1"/>
          <w:numId w:val="20"/>
        </w:numPr>
        <w:jc w:val="both"/>
      </w:pPr>
      <w:r w:rsidRPr="008E763F">
        <w:rPr>
          <w:b/>
          <w:bCs/>
        </w:rPr>
        <w:t>E-measure</w:t>
      </w:r>
      <w:r w:rsidRPr="008E763F">
        <w:t>: Both methods perform similarly in terms of the expected number of failures detected, with partition testing having a minor advantage.</w:t>
      </w:r>
    </w:p>
    <w:p w14:paraId="3264EC0B" w14:textId="77777777" w:rsidR="008E763F" w:rsidRPr="008E763F" w:rsidRDefault="008E763F" w:rsidP="00FF0638">
      <w:pPr>
        <w:numPr>
          <w:ilvl w:val="1"/>
          <w:numId w:val="20"/>
        </w:numPr>
        <w:spacing w:after="120"/>
        <w:ind w:left="782" w:hanging="357"/>
        <w:jc w:val="both"/>
      </w:pPr>
      <w:r w:rsidRPr="008E763F">
        <w:rPr>
          <w:b/>
          <w:bCs/>
        </w:rPr>
        <w:t>F-measure</w:t>
      </w:r>
      <w:r w:rsidRPr="008E763F">
        <w:t>: Random testing is much more effective in detecting the first failure compared to partition testing, which requires more tests due to the failure-causing inputs being spread across different partitions.</w:t>
      </w:r>
    </w:p>
    <w:p w14:paraId="2A2C5AC9" w14:textId="0868ADCD" w:rsidR="008E763F" w:rsidRPr="000E703D" w:rsidRDefault="008E763F" w:rsidP="00185914">
      <w:pPr>
        <w:spacing w:after="240"/>
        <w:jc w:val="both"/>
      </w:pPr>
      <w:r w:rsidRPr="008E763F">
        <w:t xml:space="preserve">In conclusion, </w:t>
      </w:r>
      <w:r w:rsidRPr="008E763F">
        <w:rPr>
          <w:b/>
          <w:bCs/>
        </w:rPr>
        <w:t>partition testing</w:t>
      </w:r>
      <w:r w:rsidRPr="008E763F">
        <w:t xml:space="preserve"> offers a slight advantage in terms of overall failure detection (P-measure and E-measure), but </w:t>
      </w:r>
      <w:r w:rsidRPr="008E763F">
        <w:rPr>
          <w:b/>
          <w:bCs/>
        </w:rPr>
        <w:t>random testing</w:t>
      </w:r>
      <w:r w:rsidRPr="008E763F">
        <w:t xml:space="preserve"> is more efficient at detecting the first failure (F-measure), making it more </w:t>
      </w:r>
      <w:r w:rsidR="005F796A">
        <w:t>considerable</w:t>
      </w:r>
      <w:r w:rsidRPr="008E763F">
        <w:t xml:space="preserve"> in scenarios where detecting early failures is critical.</w:t>
      </w:r>
    </w:p>
    <w:p w14:paraId="340BFA72" w14:textId="4996BF3F" w:rsidR="00772B39" w:rsidRPr="00B54C50" w:rsidRDefault="00B54C50" w:rsidP="00D25B4C">
      <w:pPr>
        <w:jc w:val="both"/>
        <w:rPr>
          <w:b/>
          <w:bCs/>
          <w:sz w:val="26"/>
          <w:szCs w:val="26"/>
        </w:rPr>
      </w:pPr>
      <w:r w:rsidRPr="00B54C50">
        <w:rPr>
          <w:b/>
          <w:bCs/>
          <w:sz w:val="26"/>
          <w:szCs w:val="26"/>
        </w:rPr>
        <w:t>Subtask 1.2. Present your understanding of metamorphic testing</w:t>
      </w:r>
    </w:p>
    <w:p w14:paraId="4798C389" w14:textId="77777777" w:rsidR="00B54C50" w:rsidRPr="006225D6" w:rsidRDefault="00B54C50" w:rsidP="00D25B4C">
      <w:pPr>
        <w:jc w:val="both"/>
        <w:rPr>
          <w:b/>
          <w:bCs/>
        </w:rPr>
      </w:pPr>
      <w:r w:rsidRPr="006225D6">
        <w:rPr>
          <w:b/>
          <w:bCs/>
        </w:rPr>
        <w:t>1. Test Oracle</w:t>
      </w:r>
    </w:p>
    <w:p w14:paraId="748C2C26" w14:textId="134D18A6" w:rsidR="00B54C50" w:rsidRPr="00B54C50" w:rsidRDefault="00B54C50" w:rsidP="00AC6F9B">
      <w:pPr>
        <w:spacing w:after="240"/>
        <w:jc w:val="both"/>
      </w:pPr>
      <w:r w:rsidRPr="00B54C50">
        <w:t xml:space="preserve">A </w:t>
      </w:r>
      <w:r w:rsidRPr="00B54C50">
        <w:rPr>
          <w:b/>
          <w:bCs/>
        </w:rPr>
        <w:t>test oracle</w:t>
      </w:r>
      <w:r w:rsidRPr="00B54C50">
        <w:t xml:space="preserve"> is a mechanism or principle that determines whether the output of a program is</w:t>
      </w:r>
      <w:r>
        <w:t xml:space="preserve"> </w:t>
      </w:r>
      <w:r w:rsidRPr="00B54C50">
        <w:t xml:space="preserve">correct for a given input. However, in some cases, it is difficult to establish what the correct output should be, leading to the concept of </w:t>
      </w:r>
      <w:r w:rsidRPr="00B54C50">
        <w:rPr>
          <w:b/>
          <w:bCs/>
        </w:rPr>
        <w:t>untestable systems</w:t>
      </w:r>
      <w:r w:rsidRPr="00B54C50">
        <w:t>.</w:t>
      </w:r>
    </w:p>
    <w:p w14:paraId="0FAB8E2E" w14:textId="77777777" w:rsidR="00B54C50" w:rsidRPr="006225D6" w:rsidRDefault="00B54C50" w:rsidP="00D25B4C">
      <w:pPr>
        <w:jc w:val="both"/>
        <w:rPr>
          <w:b/>
          <w:bCs/>
        </w:rPr>
      </w:pPr>
      <w:r w:rsidRPr="006225D6">
        <w:rPr>
          <w:b/>
          <w:bCs/>
        </w:rPr>
        <w:t>2. Untestable Systems</w:t>
      </w:r>
    </w:p>
    <w:p w14:paraId="48A905C6" w14:textId="3F846277" w:rsidR="00B54C50" w:rsidRDefault="00B54C50" w:rsidP="00D25B4C">
      <w:pPr>
        <w:jc w:val="both"/>
      </w:pPr>
      <w:r w:rsidRPr="00B54C50">
        <w:t xml:space="preserve">An </w:t>
      </w:r>
      <w:r w:rsidRPr="00B54C50">
        <w:rPr>
          <w:b/>
          <w:bCs/>
        </w:rPr>
        <w:t>untestable system</w:t>
      </w:r>
      <w:r w:rsidRPr="00B54C50">
        <w:t xml:space="preserve"> refers to</w:t>
      </w:r>
      <w:r w:rsidR="001E7EF6">
        <w:t xml:space="preserve"> a</w:t>
      </w:r>
      <w:r w:rsidRPr="00B54C50">
        <w:t xml:space="preserve"> </w:t>
      </w:r>
      <w:r w:rsidR="001E7EF6">
        <w:t>program is said to be untestable or non-testable if the outputs of some inputs cannot be verified.</w:t>
      </w:r>
      <w:r w:rsidR="00BE6D41">
        <w:t xml:space="preserve"> </w:t>
      </w:r>
      <w:r w:rsidR="00BE6D41" w:rsidRPr="00BE6D41">
        <w:t>This could be due to:</w:t>
      </w:r>
    </w:p>
    <w:p w14:paraId="5705A4C6" w14:textId="77777777" w:rsidR="00BE6D41" w:rsidRPr="00BE6D41" w:rsidRDefault="00BE6D41" w:rsidP="00FF0638">
      <w:pPr>
        <w:numPr>
          <w:ilvl w:val="0"/>
          <w:numId w:val="10"/>
        </w:numPr>
        <w:jc w:val="both"/>
      </w:pPr>
      <w:r w:rsidRPr="00BE6D41">
        <w:t>The complexity of the problem space,</w:t>
      </w:r>
    </w:p>
    <w:p w14:paraId="0E8F1C2B" w14:textId="17FC29A2" w:rsidR="00BE6D41" w:rsidRPr="00BE6D41" w:rsidRDefault="00BE6D41" w:rsidP="00FF0638">
      <w:pPr>
        <w:numPr>
          <w:ilvl w:val="0"/>
          <w:numId w:val="10"/>
        </w:numPr>
        <w:jc w:val="both"/>
      </w:pPr>
      <w:r w:rsidRPr="00BE6D41">
        <w:t>Non-deterministic behavio</w:t>
      </w:r>
      <w:r>
        <w:t>u</w:t>
      </w:r>
      <w:r w:rsidRPr="00BE6D41">
        <w:t>r of the program,</w:t>
      </w:r>
    </w:p>
    <w:p w14:paraId="2338681A" w14:textId="77777777" w:rsidR="00BE6D41" w:rsidRPr="00BE6D41" w:rsidRDefault="00BE6D41" w:rsidP="00FF0638">
      <w:pPr>
        <w:numPr>
          <w:ilvl w:val="0"/>
          <w:numId w:val="10"/>
        </w:numPr>
        <w:jc w:val="both"/>
      </w:pPr>
      <w:r w:rsidRPr="00BE6D41">
        <w:t>Lack of a reference model or expected output.</w:t>
      </w:r>
    </w:p>
    <w:p w14:paraId="0471D965" w14:textId="7DD09BF4" w:rsidR="00BE6D41" w:rsidRPr="00BE6D41" w:rsidRDefault="00BE6D41" w:rsidP="00D25B4C">
      <w:pPr>
        <w:jc w:val="both"/>
      </w:pPr>
      <w:r w:rsidRPr="00BE6D41">
        <w:t>Examples of untestable systems include</w:t>
      </w:r>
      <w:r>
        <w:t xml:space="preserve"> s</w:t>
      </w:r>
      <w:r w:rsidRPr="00BE6D41">
        <w:t>imulations</w:t>
      </w:r>
      <w:r>
        <w:t>,</w:t>
      </w:r>
      <w:r w:rsidRPr="00BE6D41">
        <w:t xml:space="preserve"> </w:t>
      </w:r>
      <w:r>
        <w:t>l</w:t>
      </w:r>
      <w:r w:rsidRPr="00BE6D41">
        <w:t>arge-scale numerical computations,</w:t>
      </w:r>
      <w:r>
        <w:t xml:space="preserve"> m</w:t>
      </w:r>
      <w:r w:rsidRPr="00BE6D41">
        <w:t>achine learning models</w:t>
      </w:r>
      <w:r>
        <w:t>, embedded system, and natural language processing (NLP) system.</w:t>
      </w:r>
    </w:p>
    <w:p w14:paraId="222A399F" w14:textId="397011E9" w:rsidR="00BE6D41" w:rsidRDefault="00BE6D41" w:rsidP="00AC6F9B">
      <w:pPr>
        <w:spacing w:after="240"/>
        <w:jc w:val="both"/>
      </w:pPr>
      <w:r w:rsidRPr="00BE6D41">
        <w:t xml:space="preserve">In these cases, conventional testing methods that rely on a clear test oracle may not be applicable. This leads us to </w:t>
      </w:r>
      <w:r w:rsidRPr="00BE6D41">
        <w:rPr>
          <w:b/>
          <w:bCs/>
        </w:rPr>
        <w:t>metamorphic testing</w:t>
      </w:r>
      <w:r w:rsidRPr="00BE6D41">
        <w:t xml:space="preserve"> as a solution.</w:t>
      </w:r>
    </w:p>
    <w:p w14:paraId="7F351958" w14:textId="3B23080C" w:rsidR="001E7EF6" w:rsidRPr="006225D6" w:rsidRDefault="001E7EF6" w:rsidP="00D25B4C">
      <w:pPr>
        <w:jc w:val="both"/>
        <w:rPr>
          <w:b/>
          <w:bCs/>
        </w:rPr>
      </w:pPr>
      <w:r w:rsidRPr="006225D6">
        <w:rPr>
          <w:b/>
          <w:bCs/>
        </w:rPr>
        <w:t>3. The Motivation and Intuition</w:t>
      </w:r>
    </w:p>
    <w:p w14:paraId="13E66229" w14:textId="77777777" w:rsidR="00BE6D41" w:rsidRDefault="00BE6D41" w:rsidP="00D25B4C">
      <w:pPr>
        <w:jc w:val="both"/>
      </w:pPr>
      <w:r>
        <w:rPr>
          <w:b/>
          <w:bCs/>
        </w:rPr>
        <w:t>Motivation:</w:t>
      </w:r>
      <w:r>
        <w:t xml:space="preserve"> </w:t>
      </w:r>
      <w:r w:rsidR="001E7EF6" w:rsidRPr="001E7EF6">
        <w:t>Metamorphic Testing (MT) is motivated by the need to test programs where</w:t>
      </w:r>
      <w:r>
        <w:t>:</w:t>
      </w:r>
    </w:p>
    <w:p w14:paraId="66BEC728" w14:textId="577385DF" w:rsidR="00BE6D41" w:rsidRDefault="00BE6D41" w:rsidP="00FF0638">
      <w:pPr>
        <w:pStyle w:val="ListParagraph"/>
        <w:numPr>
          <w:ilvl w:val="0"/>
          <w:numId w:val="11"/>
        </w:numPr>
        <w:jc w:val="both"/>
      </w:pPr>
      <w:r>
        <w:t xml:space="preserve">Program is </w:t>
      </w:r>
      <w:r w:rsidR="001E7EF6" w:rsidRPr="001E7EF6">
        <w:t>difficult</w:t>
      </w:r>
      <w:r w:rsidR="00F7003F">
        <w:t xml:space="preserve"> or</w:t>
      </w:r>
      <w:r>
        <w:t xml:space="preserve"> unavailable </w:t>
      </w:r>
      <w:r w:rsidR="001E7EF6" w:rsidRPr="001E7EF6">
        <w:t xml:space="preserve">to define </w:t>
      </w:r>
      <w:r w:rsidR="00F7003F">
        <w:t xml:space="preserve">a </w:t>
      </w:r>
      <w:r w:rsidR="001E7EF6" w:rsidRPr="001E7EF6">
        <w:t xml:space="preserve">complete or accurate test oracle. </w:t>
      </w:r>
    </w:p>
    <w:p w14:paraId="099EFF5A" w14:textId="494339AD" w:rsidR="00F7003F" w:rsidRDefault="00F7003F" w:rsidP="00FF0638">
      <w:pPr>
        <w:pStyle w:val="ListParagraph"/>
        <w:numPr>
          <w:ilvl w:val="0"/>
          <w:numId w:val="11"/>
        </w:numPr>
        <w:jc w:val="both"/>
      </w:pPr>
      <w:r>
        <w:t>Increase testing coverage.</w:t>
      </w:r>
    </w:p>
    <w:p w14:paraId="1A4D2825" w14:textId="7FFBEA6E" w:rsidR="00F7003F" w:rsidRDefault="00F7003F" w:rsidP="00FF0638">
      <w:pPr>
        <w:pStyle w:val="ListParagraph"/>
        <w:numPr>
          <w:ilvl w:val="0"/>
          <w:numId w:val="11"/>
        </w:numPr>
        <w:jc w:val="both"/>
      </w:pPr>
      <w:r>
        <w:t>Automate testing process for complex problems.</w:t>
      </w:r>
    </w:p>
    <w:p w14:paraId="2F755320" w14:textId="6A33F805" w:rsidR="001E7EF6" w:rsidRPr="001E7EF6" w:rsidRDefault="001E7EF6" w:rsidP="00D25B4C">
      <w:pPr>
        <w:jc w:val="both"/>
      </w:pPr>
      <w:r w:rsidRPr="001E7EF6">
        <w:t xml:space="preserve">In these scenarios, instead of checking whether the output is correct for a specific input, we define </w:t>
      </w:r>
      <w:r w:rsidRPr="001E7EF6">
        <w:rPr>
          <w:b/>
          <w:bCs/>
        </w:rPr>
        <w:t>metamorphic relations (MRs)</w:t>
      </w:r>
      <w:r w:rsidRPr="001E7EF6">
        <w:t xml:space="preserve"> between multiple inputs and outputs, and use these relations to validate the program.</w:t>
      </w:r>
    </w:p>
    <w:p w14:paraId="5B489B79" w14:textId="3E806AFF" w:rsidR="001E7EF6" w:rsidRPr="001E7EF6" w:rsidRDefault="00F7003F" w:rsidP="00AC6F9B">
      <w:pPr>
        <w:spacing w:after="240"/>
        <w:jc w:val="both"/>
      </w:pPr>
      <w:r w:rsidRPr="00F7003F">
        <w:rPr>
          <w:b/>
          <w:bCs/>
        </w:rPr>
        <w:lastRenderedPageBreak/>
        <w:t>Intuition:</w:t>
      </w:r>
      <w:r>
        <w:t xml:space="preserve"> </w:t>
      </w:r>
      <w:r w:rsidR="001E7EF6" w:rsidRPr="001E7EF6">
        <w:t>The key intuition behind metamorphic testing is</w:t>
      </w:r>
      <w:r w:rsidR="001E7EF6">
        <w:t xml:space="preserve"> i</w:t>
      </w:r>
      <w:r w:rsidR="001E7EF6" w:rsidRPr="001E7EF6">
        <w:t>nstead of relying on knowing the exact correct output for each input, we can leverage the relationships between different inputs and their corresponding outputs. By applying transformations to inputs, we can check whether the expected behaviour between inputs and outputs (defined by the MRs) is maintained.</w:t>
      </w:r>
    </w:p>
    <w:p w14:paraId="1FA8F4F0" w14:textId="55ADAB3C" w:rsidR="001E7EF6" w:rsidRPr="006225D6" w:rsidRDefault="001E7EF6" w:rsidP="00D25B4C">
      <w:pPr>
        <w:jc w:val="both"/>
        <w:rPr>
          <w:b/>
          <w:bCs/>
        </w:rPr>
      </w:pPr>
      <w:r w:rsidRPr="006225D6">
        <w:rPr>
          <w:b/>
          <w:bCs/>
        </w:rPr>
        <w:t>4. Metamorphic Relations (MRs)</w:t>
      </w:r>
    </w:p>
    <w:p w14:paraId="6F4852F7" w14:textId="5BE60931" w:rsidR="001E7EF6" w:rsidRDefault="00E80F98" w:rsidP="00AC6F9B">
      <w:pPr>
        <w:spacing w:after="240"/>
        <w:jc w:val="both"/>
      </w:pPr>
      <w:r w:rsidRPr="00E80F98">
        <w:t xml:space="preserve">A </w:t>
      </w:r>
      <w:r w:rsidRPr="00E80F98">
        <w:rPr>
          <w:b/>
          <w:bCs/>
        </w:rPr>
        <w:t>metamorphic relation (MR)</w:t>
      </w:r>
      <w:r w:rsidRPr="00E80F98">
        <w:t xml:space="preserve"> describes how the output of a program should change in response to a specific transformation of the input. If the program behaves consistently with the MR after the input transformation, we assume that the program is behaving correctly.</w:t>
      </w:r>
    </w:p>
    <w:p w14:paraId="06FE3B0D" w14:textId="3C2344BB" w:rsidR="00E80F98" w:rsidRPr="006225D6" w:rsidRDefault="00E80F98" w:rsidP="00D25B4C">
      <w:pPr>
        <w:jc w:val="both"/>
        <w:rPr>
          <w:b/>
          <w:bCs/>
        </w:rPr>
      </w:pPr>
      <w:r w:rsidRPr="006225D6">
        <w:rPr>
          <w:b/>
          <w:bCs/>
        </w:rPr>
        <w:t>5. Process of Metamorphic Testing</w:t>
      </w:r>
    </w:p>
    <w:p w14:paraId="622C1C9D" w14:textId="663FCC5A" w:rsidR="00E80F98" w:rsidRPr="00E80F98" w:rsidRDefault="00E80F98" w:rsidP="00D25B4C">
      <w:pPr>
        <w:jc w:val="both"/>
      </w:pPr>
      <w:r w:rsidRPr="00E80F98">
        <w:t>The process of metamorphic testing can be broken down into the following steps:</w:t>
      </w:r>
    </w:p>
    <w:p w14:paraId="5152AA65" w14:textId="7E9AC8B8" w:rsidR="00E80F98" w:rsidRPr="00E80F98" w:rsidRDefault="00E80F98" w:rsidP="00FF0638">
      <w:pPr>
        <w:pStyle w:val="ListParagraph"/>
        <w:numPr>
          <w:ilvl w:val="0"/>
          <w:numId w:val="8"/>
        </w:numPr>
        <w:jc w:val="both"/>
      </w:pPr>
      <w:r w:rsidRPr="00E80F98">
        <w:t>Identify a</w:t>
      </w:r>
      <w:r w:rsidR="00D751C5">
        <w:t xml:space="preserve"> source</w:t>
      </w:r>
      <w:r w:rsidRPr="00E80F98">
        <w:t xml:space="preserve"> set of test cases</w:t>
      </w:r>
      <w:r>
        <w:t>.</w:t>
      </w:r>
    </w:p>
    <w:p w14:paraId="6B5FCC17" w14:textId="55979D67" w:rsidR="00E80F98" w:rsidRPr="00E80F98" w:rsidRDefault="00E80F98" w:rsidP="00FF0638">
      <w:pPr>
        <w:pStyle w:val="ListParagraph"/>
        <w:numPr>
          <w:ilvl w:val="0"/>
          <w:numId w:val="8"/>
        </w:numPr>
        <w:jc w:val="both"/>
      </w:pPr>
      <w:r w:rsidRPr="00E80F98">
        <w:t xml:space="preserve">Apply </w:t>
      </w:r>
      <w:r w:rsidR="00D751C5">
        <w:t>metamorphic</w:t>
      </w:r>
      <w:r w:rsidRPr="00E80F98">
        <w:t xml:space="preserve"> transformation to the input</w:t>
      </w:r>
      <w:r>
        <w:t>.</w:t>
      </w:r>
    </w:p>
    <w:p w14:paraId="552581AB" w14:textId="494EC910" w:rsidR="00E80F98" w:rsidRPr="00E80F98" w:rsidRDefault="00E80F98" w:rsidP="00FF0638">
      <w:pPr>
        <w:pStyle w:val="ListParagraph"/>
        <w:numPr>
          <w:ilvl w:val="0"/>
          <w:numId w:val="8"/>
        </w:numPr>
        <w:jc w:val="both"/>
      </w:pPr>
      <w:r w:rsidRPr="00E80F98">
        <w:t>Run the program on the transformed input</w:t>
      </w:r>
      <w:r w:rsidR="00C510C1">
        <w:t xml:space="preserve"> (followed-up test case)</w:t>
      </w:r>
      <w:r w:rsidRPr="00E80F98">
        <w:t>.</w:t>
      </w:r>
    </w:p>
    <w:p w14:paraId="09037A62" w14:textId="60852C23" w:rsidR="00D751C5" w:rsidRPr="00095291" w:rsidRDefault="00AC6F9B" w:rsidP="00D25B4C">
      <w:pPr>
        <w:pStyle w:val="ListParagraph"/>
        <w:numPr>
          <w:ilvl w:val="0"/>
          <w:numId w:val="8"/>
        </w:numPr>
        <w:ind w:left="641" w:hanging="357"/>
        <w:jc w:val="both"/>
      </w:pPr>
      <w:r w:rsidRPr="00D751C5">
        <w:rPr>
          <w:noProof/>
          <w14:ligatures w14:val="standardContextual"/>
        </w:rPr>
        <w:drawing>
          <wp:anchor distT="0" distB="0" distL="114300" distR="114300" simplePos="0" relativeHeight="251658240" behindDoc="0" locked="0" layoutInCell="1" allowOverlap="1" wp14:anchorId="102A6FBE" wp14:editId="7AF3586A">
            <wp:simplePos x="0" y="0"/>
            <wp:positionH relativeFrom="column">
              <wp:posOffset>2131060</wp:posOffset>
            </wp:positionH>
            <wp:positionV relativeFrom="paragraph">
              <wp:posOffset>364490</wp:posOffset>
            </wp:positionV>
            <wp:extent cx="2355215" cy="2115820"/>
            <wp:effectExtent l="0" t="0" r="0" b="5080"/>
            <wp:wrapTopAndBottom/>
            <wp:docPr id="138326742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67423" name="Picture 1" descr="A diagram of a proces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55215" cy="2115820"/>
                    </a:xfrm>
                    <a:prstGeom prst="rect">
                      <a:avLst/>
                    </a:prstGeom>
                  </pic:spPr>
                </pic:pic>
              </a:graphicData>
            </a:graphic>
            <wp14:sizeRelH relativeFrom="page">
              <wp14:pctWidth>0</wp14:pctWidth>
            </wp14:sizeRelH>
            <wp14:sizeRelV relativeFrom="page">
              <wp14:pctHeight>0</wp14:pctHeight>
            </wp14:sizeRelV>
          </wp:anchor>
        </w:drawing>
      </w:r>
      <w:r w:rsidR="00E80F98" w:rsidRPr="00E80F98">
        <w:t>Compare the new output with the expected outcome derived from the MR. If the MR is violated, then the program has a fault</w:t>
      </w:r>
      <w:r w:rsidR="00D751C5">
        <w:t xml:space="preserve"> (fail), otherwise, it passes</w:t>
      </w:r>
      <w:r w:rsidR="00E80F98" w:rsidRPr="00E80F98">
        <w:t>.</w:t>
      </w:r>
    </w:p>
    <w:p w14:paraId="30CF02F0" w14:textId="7B38B206" w:rsidR="00D751C5" w:rsidRPr="00D751C5" w:rsidRDefault="00D751C5" w:rsidP="00AC6F9B">
      <w:pPr>
        <w:spacing w:after="120"/>
        <w:jc w:val="center"/>
      </w:pPr>
      <w:r>
        <w:t>Figure. Illustration on metamorphic testing process</w:t>
      </w:r>
    </w:p>
    <w:p w14:paraId="7D7DC0CF" w14:textId="65BEC6D4" w:rsidR="00E80F98" w:rsidRPr="006225D6" w:rsidRDefault="00D751C5" w:rsidP="00E80F98">
      <w:pPr>
        <w:jc w:val="both"/>
        <w:rPr>
          <w:b/>
          <w:bCs/>
        </w:rPr>
      </w:pPr>
      <w:r w:rsidRPr="006225D6">
        <w:rPr>
          <w:b/>
          <w:bCs/>
        </w:rPr>
        <w:t xml:space="preserve">6. </w:t>
      </w:r>
      <w:r w:rsidR="00E80F98" w:rsidRPr="006225D6">
        <w:rPr>
          <w:b/>
          <w:bCs/>
        </w:rPr>
        <w:t>Applications of Metamorphic Testing</w:t>
      </w:r>
    </w:p>
    <w:p w14:paraId="5C5AB2F8" w14:textId="2E8887D2" w:rsidR="00E80F98" w:rsidRPr="00E80F98" w:rsidRDefault="00E80F98" w:rsidP="00E80F98">
      <w:pPr>
        <w:jc w:val="both"/>
      </w:pPr>
      <w:r w:rsidRPr="00E80F98">
        <w:t>Metamorphic testing can be applied to:</w:t>
      </w:r>
    </w:p>
    <w:p w14:paraId="1E90B1FB" w14:textId="46FA036A" w:rsidR="00E80F98" w:rsidRPr="00E80F98" w:rsidRDefault="00E80F98" w:rsidP="00FF0638">
      <w:pPr>
        <w:numPr>
          <w:ilvl w:val="0"/>
          <w:numId w:val="9"/>
        </w:numPr>
        <w:jc w:val="both"/>
      </w:pPr>
      <w:r w:rsidRPr="00E80F98">
        <w:rPr>
          <w:b/>
          <w:bCs/>
        </w:rPr>
        <w:t>Machine learning models</w:t>
      </w:r>
      <w:r w:rsidRPr="00E80F98">
        <w:t>: Testing non-deterministic models by checking if certain input-output relationships hold, such as increasing the value of a feature leading to a corresponding increase or decrease in the prediction.</w:t>
      </w:r>
    </w:p>
    <w:p w14:paraId="3008B484" w14:textId="082F8BE0" w:rsidR="00E80F98" w:rsidRPr="00E80F98" w:rsidRDefault="00E80F98" w:rsidP="00FF0638">
      <w:pPr>
        <w:numPr>
          <w:ilvl w:val="0"/>
          <w:numId w:val="9"/>
        </w:numPr>
        <w:jc w:val="both"/>
      </w:pPr>
      <w:r w:rsidRPr="00E80F98">
        <w:rPr>
          <w:b/>
          <w:bCs/>
        </w:rPr>
        <w:t>Scientific simulations</w:t>
      </w:r>
      <w:r w:rsidRPr="00E80F98">
        <w:t>: Validating simulations by transforming initial conditions and observing how the results change in predictable ways.</w:t>
      </w:r>
    </w:p>
    <w:p w14:paraId="5901E69F" w14:textId="36D46606" w:rsidR="00E80F98" w:rsidRPr="00E80F98" w:rsidRDefault="00E80F98" w:rsidP="00FF0638">
      <w:pPr>
        <w:numPr>
          <w:ilvl w:val="0"/>
          <w:numId w:val="9"/>
        </w:numPr>
        <w:jc w:val="both"/>
      </w:pPr>
      <w:r w:rsidRPr="00E80F98">
        <w:rPr>
          <w:b/>
          <w:bCs/>
        </w:rPr>
        <w:t>Search engines</w:t>
      </w:r>
      <w:r w:rsidRPr="00E80F98">
        <w:t>: Testing search algorithms by modifying query structures and checking if the results remain logically consistent.</w:t>
      </w:r>
    </w:p>
    <w:p w14:paraId="38F94438" w14:textId="5874CF25" w:rsidR="00E80F98" w:rsidRPr="00E80F98" w:rsidRDefault="00E80F98" w:rsidP="00FF0638">
      <w:pPr>
        <w:numPr>
          <w:ilvl w:val="0"/>
          <w:numId w:val="9"/>
        </w:numPr>
        <w:spacing w:after="120"/>
        <w:ind w:left="714" w:hanging="357"/>
        <w:jc w:val="both"/>
      </w:pPr>
      <w:r w:rsidRPr="00E80F98">
        <w:rPr>
          <w:b/>
          <w:bCs/>
        </w:rPr>
        <w:t>Numerical software</w:t>
      </w:r>
      <w:r w:rsidRPr="00E80F98">
        <w:t>: Testing numerical computations by applying transformations to inputs that should produce predictable changes in the outputs.</w:t>
      </w:r>
    </w:p>
    <w:p w14:paraId="5F1B74C8" w14:textId="77777777" w:rsidR="00D751C5" w:rsidRPr="00D751C5" w:rsidRDefault="00D751C5" w:rsidP="00D751C5">
      <w:pPr>
        <w:jc w:val="both"/>
        <w:rPr>
          <w:b/>
          <w:bCs/>
        </w:rPr>
      </w:pPr>
      <w:r w:rsidRPr="00D751C5">
        <w:rPr>
          <w:b/>
          <w:bCs/>
        </w:rPr>
        <w:t>7. Examples of Metamorphic Relations (MRs)</w:t>
      </w:r>
    </w:p>
    <w:p w14:paraId="5CB4E4BE" w14:textId="58D61C3F" w:rsidR="00B16F96" w:rsidRPr="00B16F96" w:rsidRDefault="00B16F96" w:rsidP="006D0C3A">
      <w:pPr>
        <w:spacing w:after="120"/>
        <w:jc w:val="both"/>
      </w:pPr>
      <w:r w:rsidRPr="00B16F96">
        <w:t>Th</w:t>
      </w:r>
      <w:r>
        <w:t>ese followings show 3 different example programs as how they are applied with 3 Metamorphic Relations (MRs).</w:t>
      </w:r>
    </w:p>
    <w:p w14:paraId="529ED136" w14:textId="0E187E60" w:rsidR="00D751C5" w:rsidRPr="00D751C5" w:rsidRDefault="00D751C5" w:rsidP="00D751C5">
      <w:pPr>
        <w:jc w:val="both"/>
      </w:pPr>
      <w:r w:rsidRPr="00D751C5">
        <w:rPr>
          <w:b/>
          <w:bCs/>
        </w:rPr>
        <w:t>Example 1: Sorting Algorithm</w:t>
      </w:r>
      <w:r w:rsidR="00575DDC">
        <w:rPr>
          <w:b/>
          <w:bCs/>
        </w:rPr>
        <w:t xml:space="preserve">: </w:t>
      </w:r>
      <w:r w:rsidR="00575DDC">
        <w:t>Consider a program that provides a list with sorting algorithms</w:t>
      </w:r>
      <w:r w:rsidR="008A30AE">
        <w:t xml:space="preserve"> (smallest to largest)</w:t>
      </w:r>
      <w:r w:rsidR="000927B8">
        <w:t>, which</w:t>
      </w:r>
      <w:r w:rsidR="00B9015C">
        <w:t xml:space="preserve"> also</w:t>
      </w:r>
      <w:r w:rsidR="000927B8">
        <w:t xml:space="preserve"> removes duplicates</w:t>
      </w:r>
      <w:r w:rsidR="00575DDC">
        <w:t xml:space="preserve"> and allows adding elements</w:t>
      </w:r>
      <w:r w:rsidR="00D92FA1">
        <w:t xml:space="preserve"> to its list</w:t>
      </w:r>
      <w:r w:rsidR="00575DDC">
        <w:t>.</w:t>
      </w:r>
    </w:p>
    <w:p w14:paraId="21765E11" w14:textId="6A1E6166" w:rsidR="0064140E" w:rsidRDefault="0064140E" w:rsidP="0064140E">
      <w:pPr>
        <w:pStyle w:val="NormalWeb"/>
        <w:spacing w:before="0" w:beforeAutospacing="0" w:after="0" w:afterAutospacing="0"/>
      </w:pPr>
      <w:r>
        <w:rPr>
          <w:rStyle w:val="Strong"/>
          <w:rFonts w:eastAsiaTheme="majorEastAsia"/>
        </w:rPr>
        <w:t xml:space="preserve">MR1: </w:t>
      </w:r>
      <w:r w:rsidR="00FE5AE3">
        <w:rPr>
          <w:rStyle w:val="Strong"/>
          <w:rFonts w:eastAsiaTheme="majorEastAsia"/>
        </w:rPr>
        <w:t xml:space="preserve">Random </w:t>
      </w:r>
      <w:r>
        <w:rPr>
          <w:rStyle w:val="Strong"/>
          <w:rFonts w:eastAsiaTheme="majorEastAsia"/>
        </w:rPr>
        <w:t>Reordering</w:t>
      </w:r>
    </w:p>
    <w:p w14:paraId="55037FBA" w14:textId="77777777" w:rsidR="0064140E" w:rsidRDefault="0064140E" w:rsidP="00FF0638">
      <w:pPr>
        <w:numPr>
          <w:ilvl w:val="0"/>
          <w:numId w:val="12"/>
        </w:numPr>
      </w:pPr>
      <w:r>
        <w:rPr>
          <w:rStyle w:val="Strong"/>
          <w:rFonts w:eastAsiaTheme="majorEastAsia"/>
        </w:rPr>
        <w:t>Source test case(s)</w:t>
      </w:r>
    </w:p>
    <w:p w14:paraId="0247DC57" w14:textId="77777777" w:rsidR="0064140E" w:rsidRDefault="0064140E" w:rsidP="00FF0638">
      <w:pPr>
        <w:numPr>
          <w:ilvl w:val="1"/>
          <w:numId w:val="12"/>
        </w:numPr>
      </w:pPr>
      <w:r>
        <w:t>Input(s): [2, 4, 6, 8, 10]</w:t>
      </w:r>
    </w:p>
    <w:p w14:paraId="19DC99F3" w14:textId="77777777" w:rsidR="0064140E" w:rsidRDefault="0064140E" w:rsidP="00FF0638">
      <w:pPr>
        <w:numPr>
          <w:ilvl w:val="1"/>
          <w:numId w:val="12"/>
        </w:numPr>
      </w:pPr>
      <w:r>
        <w:t>Output(s): [2, 4, 6, 8, 10]</w:t>
      </w:r>
    </w:p>
    <w:p w14:paraId="3F0AB66D" w14:textId="06B57DEE" w:rsidR="0064140E" w:rsidRDefault="0064140E" w:rsidP="00FF0638">
      <w:pPr>
        <w:numPr>
          <w:ilvl w:val="0"/>
          <w:numId w:val="12"/>
        </w:numPr>
      </w:pPr>
      <w:r>
        <w:rPr>
          <w:rStyle w:val="Strong"/>
          <w:rFonts w:eastAsiaTheme="majorEastAsia"/>
        </w:rPr>
        <w:t>Follow</w:t>
      </w:r>
      <w:r w:rsidR="006E4B95">
        <w:rPr>
          <w:rStyle w:val="Strong"/>
          <w:rFonts w:eastAsiaTheme="majorEastAsia"/>
        </w:rPr>
        <w:t>ed</w:t>
      </w:r>
      <w:r>
        <w:rPr>
          <w:rStyle w:val="Strong"/>
          <w:rFonts w:eastAsiaTheme="majorEastAsia"/>
        </w:rPr>
        <w:t>-up test case(s)</w:t>
      </w:r>
    </w:p>
    <w:p w14:paraId="19055874" w14:textId="77777777" w:rsidR="0064140E" w:rsidRDefault="0064140E" w:rsidP="00FF0638">
      <w:pPr>
        <w:numPr>
          <w:ilvl w:val="1"/>
          <w:numId w:val="12"/>
        </w:numPr>
      </w:pPr>
      <w:r>
        <w:t>Input(s): [4, 8, 2, 6, 10]</w:t>
      </w:r>
    </w:p>
    <w:p w14:paraId="7D1F2058" w14:textId="77777777" w:rsidR="0064140E" w:rsidRDefault="0064140E" w:rsidP="00FF0638">
      <w:pPr>
        <w:numPr>
          <w:ilvl w:val="1"/>
          <w:numId w:val="12"/>
        </w:numPr>
      </w:pPr>
      <w:r>
        <w:t>Output(s): [2, 4, 6, 8, 10]</w:t>
      </w:r>
    </w:p>
    <w:p w14:paraId="2E28D7BD" w14:textId="77777777" w:rsidR="0064140E" w:rsidRDefault="0064140E" w:rsidP="00FF0638">
      <w:pPr>
        <w:numPr>
          <w:ilvl w:val="0"/>
          <w:numId w:val="12"/>
        </w:numPr>
        <w:spacing w:after="120"/>
        <w:ind w:left="714" w:hanging="357"/>
      </w:pPr>
      <w:r>
        <w:rPr>
          <w:rStyle w:val="Strong"/>
          <w:rFonts w:eastAsiaTheme="majorEastAsia"/>
        </w:rPr>
        <w:t>Verify MR</w:t>
      </w:r>
      <w:r>
        <w:t>: [2, 4, 6, 8, 10] == [2, 4, 6, 8, 10] (expected output is the same)</w:t>
      </w:r>
    </w:p>
    <w:p w14:paraId="6FE94C97" w14:textId="73135638" w:rsidR="0064140E" w:rsidRDefault="0064140E" w:rsidP="0064140E">
      <w:pPr>
        <w:pStyle w:val="NormalWeb"/>
        <w:spacing w:before="0" w:beforeAutospacing="0" w:after="0" w:afterAutospacing="0"/>
      </w:pPr>
      <w:r>
        <w:rPr>
          <w:rStyle w:val="Strong"/>
          <w:rFonts w:eastAsiaTheme="majorEastAsia"/>
        </w:rPr>
        <w:t>MR2: Input with Duplicates</w:t>
      </w:r>
      <w:r w:rsidR="006E4B95">
        <w:rPr>
          <w:rStyle w:val="Strong"/>
          <w:rFonts w:eastAsiaTheme="majorEastAsia"/>
        </w:rPr>
        <w:t xml:space="preserve"> (duplicates multiple elements)</w:t>
      </w:r>
    </w:p>
    <w:p w14:paraId="642C4260" w14:textId="77777777" w:rsidR="0064140E" w:rsidRDefault="0064140E" w:rsidP="00FF0638">
      <w:pPr>
        <w:numPr>
          <w:ilvl w:val="0"/>
          <w:numId w:val="13"/>
        </w:numPr>
      </w:pPr>
      <w:r>
        <w:rPr>
          <w:rStyle w:val="Strong"/>
          <w:rFonts w:eastAsiaTheme="majorEastAsia"/>
        </w:rPr>
        <w:lastRenderedPageBreak/>
        <w:t>Source test case(s)</w:t>
      </w:r>
    </w:p>
    <w:p w14:paraId="10FB5118" w14:textId="77777777" w:rsidR="0064140E" w:rsidRDefault="0064140E" w:rsidP="00FF0638">
      <w:pPr>
        <w:numPr>
          <w:ilvl w:val="1"/>
          <w:numId w:val="13"/>
        </w:numPr>
      </w:pPr>
      <w:r>
        <w:t>Input(s): [2, 4, 6, 8, 10]</w:t>
      </w:r>
    </w:p>
    <w:p w14:paraId="1462AEA2" w14:textId="77777777" w:rsidR="0064140E" w:rsidRDefault="0064140E" w:rsidP="00FF0638">
      <w:pPr>
        <w:numPr>
          <w:ilvl w:val="1"/>
          <w:numId w:val="13"/>
        </w:numPr>
      </w:pPr>
      <w:r>
        <w:t>Output(s): [2, 4, 6, 8, 10]</w:t>
      </w:r>
    </w:p>
    <w:p w14:paraId="28D23713" w14:textId="2D1F64F5" w:rsidR="0064140E" w:rsidRDefault="0064140E" w:rsidP="00FF0638">
      <w:pPr>
        <w:numPr>
          <w:ilvl w:val="0"/>
          <w:numId w:val="13"/>
        </w:numPr>
      </w:pPr>
      <w:r>
        <w:rPr>
          <w:rStyle w:val="Strong"/>
          <w:rFonts w:eastAsiaTheme="majorEastAsia"/>
        </w:rPr>
        <w:t>Follow</w:t>
      </w:r>
      <w:r w:rsidR="006E4B95">
        <w:rPr>
          <w:rStyle w:val="Strong"/>
          <w:rFonts w:eastAsiaTheme="majorEastAsia"/>
        </w:rPr>
        <w:t>ed</w:t>
      </w:r>
      <w:r>
        <w:rPr>
          <w:rStyle w:val="Strong"/>
          <w:rFonts w:eastAsiaTheme="majorEastAsia"/>
        </w:rPr>
        <w:t>-up test case(s)</w:t>
      </w:r>
    </w:p>
    <w:p w14:paraId="23978C8D" w14:textId="77777777" w:rsidR="0064140E" w:rsidRDefault="0064140E" w:rsidP="00FF0638">
      <w:pPr>
        <w:numPr>
          <w:ilvl w:val="1"/>
          <w:numId w:val="13"/>
        </w:numPr>
      </w:pPr>
      <w:r>
        <w:t>Input(s): [2, 4, 6, 8, 10, 2, 6, 10]</w:t>
      </w:r>
    </w:p>
    <w:p w14:paraId="07F7BCFE" w14:textId="77777777" w:rsidR="0064140E" w:rsidRDefault="0064140E" w:rsidP="00FF0638">
      <w:pPr>
        <w:numPr>
          <w:ilvl w:val="1"/>
          <w:numId w:val="13"/>
        </w:numPr>
      </w:pPr>
      <w:r>
        <w:t>Output(s): [2, 4, 6, 8, 10]</w:t>
      </w:r>
    </w:p>
    <w:p w14:paraId="4619FF7D" w14:textId="187EBECC" w:rsidR="0064140E" w:rsidRDefault="0064140E" w:rsidP="00FF0638">
      <w:pPr>
        <w:numPr>
          <w:ilvl w:val="0"/>
          <w:numId w:val="13"/>
        </w:numPr>
        <w:spacing w:after="120"/>
        <w:ind w:left="714" w:hanging="357"/>
      </w:pPr>
      <w:r>
        <w:rPr>
          <w:rStyle w:val="Strong"/>
          <w:rFonts w:eastAsiaTheme="majorEastAsia"/>
        </w:rPr>
        <w:t>Verify MR</w:t>
      </w:r>
      <w:r>
        <w:t>: [2, 4, 6, 8, 10] == [2, 4, 6, 8, 10] (duplicates are removed)</w:t>
      </w:r>
    </w:p>
    <w:p w14:paraId="6E6B467C" w14:textId="34400C76" w:rsidR="0064140E" w:rsidRDefault="0064140E" w:rsidP="0064140E">
      <w:pPr>
        <w:pStyle w:val="NormalWeb"/>
        <w:spacing w:before="0" w:beforeAutospacing="0" w:after="0" w:afterAutospacing="0"/>
      </w:pPr>
      <w:r>
        <w:rPr>
          <w:rStyle w:val="Strong"/>
          <w:rFonts w:eastAsiaTheme="majorEastAsia"/>
        </w:rPr>
        <w:t>MR3: Input with Negatives</w:t>
      </w:r>
      <w:r w:rsidR="00556C54">
        <w:rPr>
          <w:rStyle w:val="Strong"/>
          <w:rFonts w:eastAsiaTheme="majorEastAsia"/>
        </w:rPr>
        <w:t xml:space="preserve"> (adding constant -4)</w:t>
      </w:r>
    </w:p>
    <w:p w14:paraId="247BE85A" w14:textId="77777777" w:rsidR="0064140E" w:rsidRDefault="0064140E" w:rsidP="00FF0638">
      <w:pPr>
        <w:numPr>
          <w:ilvl w:val="0"/>
          <w:numId w:val="14"/>
        </w:numPr>
      </w:pPr>
      <w:r>
        <w:rPr>
          <w:rStyle w:val="Strong"/>
          <w:rFonts w:eastAsiaTheme="majorEastAsia"/>
        </w:rPr>
        <w:t>Source test case(s)</w:t>
      </w:r>
    </w:p>
    <w:p w14:paraId="408D8E5A" w14:textId="77777777" w:rsidR="0064140E" w:rsidRDefault="0064140E" w:rsidP="00FF0638">
      <w:pPr>
        <w:numPr>
          <w:ilvl w:val="1"/>
          <w:numId w:val="14"/>
        </w:numPr>
      </w:pPr>
      <w:r>
        <w:t>Input(s): [2, 4, 6, 8, 10]</w:t>
      </w:r>
    </w:p>
    <w:p w14:paraId="119ADB61" w14:textId="77777777" w:rsidR="0064140E" w:rsidRDefault="0064140E" w:rsidP="00FF0638">
      <w:pPr>
        <w:numPr>
          <w:ilvl w:val="1"/>
          <w:numId w:val="14"/>
        </w:numPr>
      </w:pPr>
      <w:r>
        <w:t>Output(s): [2, 4, 6, 8, 10]</w:t>
      </w:r>
    </w:p>
    <w:p w14:paraId="7CDED30E" w14:textId="726654DF" w:rsidR="0064140E" w:rsidRDefault="0064140E" w:rsidP="00FF0638">
      <w:pPr>
        <w:numPr>
          <w:ilvl w:val="0"/>
          <w:numId w:val="14"/>
        </w:numPr>
      </w:pPr>
      <w:r>
        <w:rPr>
          <w:rStyle w:val="Strong"/>
          <w:rFonts w:eastAsiaTheme="majorEastAsia"/>
        </w:rPr>
        <w:t>Follow</w:t>
      </w:r>
      <w:r w:rsidR="007C788E">
        <w:rPr>
          <w:rStyle w:val="Strong"/>
          <w:rFonts w:eastAsiaTheme="majorEastAsia"/>
        </w:rPr>
        <w:t>ed</w:t>
      </w:r>
      <w:r>
        <w:rPr>
          <w:rStyle w:val="Strong"/>
          <w:rFonts w:eastAsiaTheme="majorEastAsia"/>
        </w:rPr>
        <w:t>-up test case(s)</w:t>
      </w:r>
    </w:p>
    <w:p w14:paraId="0B53B07B" w14:textId="77777777" w:rsidR="0064140E" w:rsidRDefault="0064140E" w:rsidP="00FF0638">
      <w:pPr>
        <w:numPr>
          <w:ilvl w:val="1"/>
          <w:numId w:val="14"/>
        </w:numPr>
      </w:pPr>
      <w:r>
        <w:t>Input(s): [2, 4, 6, 8, 10, -4]</w:t>
      </w:r>
    </w:p>
    <w:p w14:paraId="24A623D8" w14:textId="77777777" w:rsidR="0064140E" w:rsidRDefault="0064140E" w:rsidP="00FF0638">
      <w:pPr>
        <w:numPr>
          <w:ilvl w:val="1"/>
          <w:numId w:val="14"/>
        </w:numPr>
      </w:pPr>
      <w:r>
        <w:t>Output(s): [-4, 2, 4, 6, 8, 10]</w:t>
      </w:r>
    </w:p>
    <w:p w14:paraId="3B7605A2" w14:textId="72F66D0F" w:rsidR="00463359" w:rsidRDefault="0064140E" w:rsidP="00FF0638">
      <w:pPr>
        <w:numPr>
          <w:ilvl w:val="0"/>
          <w:numId w:val="14"/>
        </w:numPr>
      </w:pPr>
      <w:r>
        <w:rPr>
          <w:rStyle w:val="Strong"/>
          <w:rFonts w:eastAsiaTheme="majorEastAsia"/>
        </w:rPr>
        <w:t>Verify MR</w:t>
      </w:r>
      <w:r>
        <w:t>: [2, 4, 6, 8, 10] =/= [-4, 2, 4, 6, 8, 10] (expected output changes due to the negative number)</w:t>
      </w:r>
    </w:p>
    <w:tbl>
      <w:tblPr>
        <w:tblW w:w="9776" w:type="dxa"/>
        <w:tblLook w:val="04A0" w:firstRow="1" w:lastRow="0" w:firstColumn="1" w:lastColumn="0" w:noHBand="0" w:noVBand="1"/>
      </w:tblPr>
      <w:tblGrid>
        <w:gridCol w:w="760"/>
        <w:gridCol w:w="1929"/>
        <w:gridCol w:w="2591"/>
        <w:gridCol w:w="2086"/>
        <w:gridCol w:w="2410"/>
      </w:tblGrid>
      <w:tr w:rsidR="0084323B" w14:paraId="762244F7" w14:textId="77777777" w:rsidTr="00752FBA">
        <w:trPr>
          <w:trHeight w:val="197"/>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9E272B" w14:textId="77777777" w:rsidR="0084323B" w:rsidRPr="00095291" w:rsidRDefault="0084323B">
            <w:pPr>
              <w:jc w:val="center"/>
              <w:rPr>
                <w:color w:val="000000"/>
                <w:sz w:val="20"/>
                <w:szCs w:val="20"/>
              </w:rPr>
            </w:pPr>
            <w:r w:rsidRPr="00095291">
              <w:rPr>
                <w:color w:val="000000"/>
                <w:sz w:val="20"/>
                <w:szCs w:val="20"/>
              </w:rPr>
              <w:t>ID</w:t>
            </w:r>
          </w:p>
        </w:tc>
        <w:tc>
          <w:tcPr>
            <w:tcW w:w="1929" w:type="dxa"/>
            <w:tcBorders>
              <w:top w:val="single" w:sz="4" w:space="0" w:color="auto"/>
              <w:left w:val="nil"/>
              <w:bottom w:val="single" w:sz="4" w:space="0" w:color="auto"/>
              <w:right w:val="single" w:sz="4" w:space="0" w:color="auto"/>
            </w:tcBorders>
            <w:shd w:val="clear" w:color="auto" w:fill="auto"/>
            <w:noWrap/>
            <w:vAlign w:val="center"/>
            <w:hideMark/>
          </w:tcPr>
          <w:p w14:paraId="1E515FE9" w14:textId="77777777" w:rsidR="0084323B" w:rsidRPr="00095291" w:rsidRDefault="0084323B">
            <w:pPr>
              <w:jc w:val="center"/>
              <w:rPr>
                <w:color w:val="000000"/>
                <w:sz w:val="20"/>
                <w:szCs w:val="20"/>
              </w:rPr>
            </w:pPr>
            <w:r w:rsidRPr="00095291">
              <w:rPr>
                <w:color w:val="000000"/>
                <w:sz w:val="20"/>
                <w:szCs w:val="20"/>
              </w:rPr>
              <w:t>Source Test Case</w:t>
            </w:r>
          </w:p>
        </w:tc>
        <w:tc>
          <w:tcPr>
            <w:tcW w:w="2591" w:type="dxa"/>
            <w:tcBorders>
              <w:top w:val="single" w:sz="4" w:space="0" w:color="auto"/>
              <w:left w:val="nil"/>
              <w:bottom w:val="single" w:sz="4" w:space="0" w:color="auto"/>
              <w:right w:val="single" w:sz="4" w:space="0" w:color="auto"/>
            </w:tcBorders>
            <w:shd w:val="clear" w:color="auto" w:fill="auto"/>
            <w:noWrap/>
            <w:vAlign w:val="center"/>
            <w:hideMark/>
          </w:tcPr>
          <w:p w14:paraId="32D92578" w14:textId="77777777" w:rsidR="0084323B" w:rsidRPr="00095291" w:rsidRDefault="0084323B">
            <w:pPr>
              <w:jc w:val="center"/>
              <w:rPr>
                <w:color w:val="000000"/>
                <w:sz w:val="20"/>
                <w:szCs w:val="20"/>
              </w:rPr>
            </w:pPr>
            <w:r w:rsidRPr="00095291">
              <w:rPr>
                <w:color w:val="000000"/>
                <w:sz w:val="20"/>
                <w:szCs w:val="20"/>
              </w:rPr>
              <w:t>Followed-up Test Case</w:t>
            </w:r>
          </w:p>
        </w:tc>
        <w:tc>
          <w:tcPr>
            <w:tcW w:w="2086" w:type="dxa"/>
            <w:tcBorders>
              <w:top w:val="single" w:sz="4" w:space="0" w:color="auto"/>
              <w:left w:val="nil"/>
              <w:bottom w:val="single" w:sz="4" w:space="0" w:color="auto"/>
              <w:right w:val="single" w:sz="4" w:space="0" w:color="auto"/>
            </w:tcBorders>
            <w:shd w:val="clear" w:color="auto" w:fill="auto"/>
            <w:noWrap/>
            <w:vAlign w:val="center"/>
            <w:hideMark/>
          </w:tcPr>
          <w:p w14:paraId="4F7F2C6F" w14:textId="77777777" w:rsidR="0084323B" w:rsidRPr="00095291" w:rsidRDefault="0084323B">
            <w:pPr>
              <w:jc w:val="center"/>
              <w:rPr>
                <w:color w:val="000000"/>
                <w:sz w:val="20"/>
                <w:szCs w:val="20"/>
              </w:rPr>
            </w:pPr>
            <w:r w:rsidRPr="00095291">
              <w:rPr>
                <w:color w:val="000000"/>
                <w:sz w:val="20"/>
                <w:szCs w:val="20"/>
              </w:rPr>
              <w:t>Source Output</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14:paraId="5CD86EDF" w14:textId="77777777" w:rsidR="0084323B" w:rsidRPr="00095291" w:rsidRDefault="0084323B">
            <w:pPr>
              <w:jc w:val="center"/>
              <w:rPr>
                <w:color w:val="000000"/>
                <w:sz w:val="20"/>
                <w:szCs w:val="20"/>
              </w:rPr>
            </w:pPr>
            <w:r w:rsidRPr="00095291">
              <w:rPr>
                <w:color w:val="000000"/>
                <w:sz w:val="20"/>
                <w:szCs w:val="20"/>
              </w:rPr>
              <w:t>Followed-up Output</w:t>
            </w:r>
          </w:p>
        </w:tc>
      </w:tr>
      <w:tr w:rsidR="0084323B" w14:paraId="3ED013E8" w14:textId="77777777" w:rsidTr="00752FBA">
        <w:trPr>
          <w:trHeight w:val="243"/>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1BBC9D69" w14:textId="77777777" w:rsidR="0084323B" w:rsidRPr="00095291" w:rsidRDefault="0084323B">
            <w:pPr>
              <w:jc w:val="center"/>
              <w:rPr>
                <w:color w:val="000000"/>
                <w:sz w:val="20"/>
                <w:szCs w:val="20"/>
              </w:rPr>
            </w:pPr>
            <w:r w:rsidRPr="00095291">
              <w:rPr>
                <w:color w:val="000000"/>
                <w:sz w:val="20"/>
                <w:szCs w:val="20"/>
              </w:rPr>
              <w:t>MR1</w:t>
            </w:r>
          </w:p>
        </w:tc>
        <w:tc>
          <w:tcPr>
            <w:tcW w:w="1929" w:type="dxa"/>
            <w:tcBorders>
              <w:top w:val="nil"/>
              <w:left w:val="nil"/>
              <w:bottom w:val="single" w:sz="4" w:space="0" w:color="auto"/>
              <w:right w:val="single" w:sz="4" w:space="0" w:color="auto"/>
            </w:tcBorders>
            <w:shd w:val="clear" w:color="auto" w:fill="auto"/>
            <w:noWrap/>
            <w:vAlign w:val="center"/>
            <w:hideMark/>
          </w:tcPr>
          <w:p w14:paraId="2DEF8B5B" w14:textId="77777777" w:rsidR="0084323B" w:rsidRPr="00095291" w:rsidRDefault="0084323B">
            <w:pPr>
              <w:jc w:val="center"/>
              <w:rPr>
                <w:color w:val="000000"/>
                <w:sz w:val="20"/>
                <w:szCs w:val="20"/>
              </w:rPr>
            </w:pPr>
            <w:r w:rsidRPr="00095291">
              <w:rPr>
                <w:color w:val="000000"/>
                <w:sz w:val="20"/>
                <w:szCs w:val="20"/>
              </w:rPr>
              <w:t>[2, 4, 6, 8, 10]</w:t>
            </w:r>
          </w:p>
        </w:tc>
        <w:tc>
          <w:tcPr>
            <w:tcW w:w="2591" w:type="dxa"/>
            <w:tcBorders>
              <w:top w:val="nil"/>
              <w:left w:val="nil"/>
              <w:bottom w:val="single" w:sz="4" w:space="0" w:color="auto"/>
              <w:right w:val="single" w:sz="4" w:space="0" w:color="auto"/>
            </w:tcBorders>
            <w:shd w:val="clear" w:color="auto" w:fill="auto"/>
            <w:noWrap/>
            <w:vAlign w:val="center"/>
            <w:hideMark/>
          </w:tcPr>
          <w:p w14:paraId="59C1DD1A" w14:textId="77777777" w:rsidR="0084323B" w:rsidRPr="00095291" w:rsidRDefault="0084323B">
            <w:pPr>
              <w:jc w:val="center"/>
              <w:rPr>
                <w:color w:val="000000"/>
                <w:sz w:val="20"/>
                <w:szCs w:val="20"/>
              </w:rPr>
            </w:pPr>
            <w:r w:rsidRPr="00095291">
              <w:rPr>
                <w:color w:val="000000"/>
                <w:sz w:val="20"/>
                <w:szCs w:val="20"/>
              </w:rPr>
              <w:t>[4, 8, 2, 6, 10]</w:t>
            </w:r>
          </w:p>
        </w:tc>
        <w:tc>
          <w:tcPr>
            <w:tcW w:w="2086" w:type="dxa"/>
            <w:tcBorders>
              <w:top w:val="nil"/>
              <w:left w:val="nil"/>
              <w:bottom w:val="single" w:sz="4" w:space="0" w:color="auto"/>
              <w:right w:val="single" w:sz="4" w:space="0" w:color="auto"/>
            </w:tcBorders>
            <w:shd w:val="clear" w:color="auto" w:fill="auto"/>
            <w:noWrap/>
            <w:vAlign w:val="center"/>
            <w:hideMark/>
          </w:tcPr>
          <w:p w14:paraId="7D4C0D60" w14:textId="77777777" w:rsidR="0084323B" w:rsidRPr="00095291" w:rsidRDefault="0084323B">
            <w:pPr>
              <w:jc w:val="center"/>
              <w:rPr>
                <w:color w:val="000000"/>
                <w:sz w:val="20"/>
                <w:szCs w:val="20"/>
              </w:rPr>
            </w:pPr>
            <w:r w:rsidRPr="00095291">
              <w:rPr>
                <w:color w:val="000000"/>
                <w:sz w:val="20"/>
                <w:szCs w:val="20"/>
              </w:rPr>
              <w:t>[2, 4, 6, 8, 10]</w:t>
            </w:r>
          </w:p>
        </w:tc>
        <w:tc>
          <w:tcPr>
            <w:tcW w:w="2410" w:type="dxa"/>
            <w:tcBorders>
              <w:top w:val="nil"/>
              <w:left w:val="nil"/>
              <w:bottom w:val="single" w:sz="4" w:space="0" w:color="auto"/>
              <w:right w:val="single" w:sz="4" w:space="0" w:color="auto"/>
            </w:tcBorders>
            <w:shd w:val="clear" w:color="auto" w:fill="auto"/>
            <w:noWrap/>
            <w:vAlign w:val="center"/>
            <w:hideMark/>
          </w:tcPr>
          <w:p w14:paraId="69AA2165" w14:textId="77777777" w:rsidR="0084323B" w:rsidRPr="00095291" w:rsidRDefault="0084323B">
            <w:pPr>
              <w:jc w:val="center"/>
              <w:rPr>
                <w:color w:val="000000"/>
                <w:sz w:val="20"/>
                <w:szCs w:val="20"/>
              </w:rPr>
            </w:pPr>
            <w:r w:rsidRPr="00095291">
              <w:rPr>
                <w:color w:val="000000"/>
                <w:sz w:val="20"/>
                <w:szCs w:val="20"/>
              </w:rPr>
              <w:t>[2, 4, 6, 8, 10]</w:t>
            </w:r>
          </w:p>
        </w:tc>
      </w:tr>
      <w:tr w:rsidR="0084323B" w14:paraId="09111CE6" w14:textId="77777777" w:rsidTr="00752FBA">
        <w:trPr>
          <w:trHeight w:val="119"/>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4F987A8E" w14:textId="77777777" w:rsidR="0084323B" w:rsidRPr="00095291" w:rsidRDefault="0084323B">
            <w:pPr>
              <w:jc w:val="center"/>
              <w:rPr>
                <w:color w:val="000000"/>
                <w:sz w:val="20"/>
                <w:szCs w:val="20"/>
              </w:rPr>
            </w:pPr>
            <w:r w:rsidRPr="00095291">
              <w:rPr>
                <w:color w:val="000000"/>
                <w:sz w:val="20"/>
                <w:szCs w:val="20"/>
              </w:rPr>
              <w:t>MR2</w:t>
            </w:r>
          </w:p>
        </w:tc>
        <w:tc>
          <w:tcPr>
            <w:tcW w:w="1929" w:type="dxa"/>
            <w:tcBorders>
              <w:top w:val="nil"/>
              <w:left w:val="nil"/>
              <w:bottom w:val="single" w:sz="4" w:space="0" w:color="auto"/>
              <w:right w:val="single" w:sz="4" w:space="0" w:color="auto"/>
            </w:tcBorders>
            <w:shd w:val="clear" w:color="auto" w:fill="auto"/>
            <w:noWrap/>
            <w:vAlign w:val="center"/>
            <w:hideMark/>
          </w:tcPr>
          <w:p w14:paraId="27A27A2C" w14:textId="77777777" w:rsidR="0084323B" w:rsidRPr="00095291" w:rsidRDefault="0084323B">
            <w:pPr>
              <w:jc w:val="center"/>
              <w:rPr>
                <w:color w:val="000000"/>
                <w:sz w:val="20"/>
                <w:szCs w:val="20"/>
              </w:rPr>
            </w:pPr>
            <w:r w:rsidRPr="00095291">
              <w:rPr>
                <w:color w:val="000000"/>
                <w:sz w:val="20"/>
                <w:szCs w:val="20"/>
              </w:rPr>
              <w:t>[2, 4, 6, 8, 10]</w:t>
            </w:r>
          </w:p>
        </w:tc>
        <w:tc>
          <w:tcPr>
            <w:tcW w:w="2591" w:type="dxa"/>
            <w:tcBorders>
              <w:top w:val="nil"/>
              <w:left w:val="nil"/>
              <w:bottom w:val="single" w:sz="4" w:space="0" w:color="auto"/>
              <w:right w:val="single" w:sz="4" w:space="0" w:color="auto"/>
            </w:tcBorders>
            <w:shd w:val="clear" w:color="auto" w:fill="auto"/>
            <w:noWrap/>
            <w:vAlign w:val="center"/>
            <w:hideMark/>
          </w:tcPr>
          <w:p w14:paraId="1F35A2A2" w14:textId="77777777" w:rsidR="0084323B" w:rsidRPr="00095291" w:rsidRDefault="0084323B">
            <w:pPr>
              <w:jc w:val="center"/>
              <w:rPr>
                <w:color w:val="000000"/>
                <w:sz w:val="20"/>
                <w:szCs w:val="20"/>
              </w:rPr>
            </w:pPr>
            <w:r w:rsidRPr="00095291">
              <w:rPr>
                <w:color w:val="000000"/>
                <w:sz w:val="20"/>
                <w:szCs w:val="20"/>
              </w:rPr>
              <w:t>[2,  4, 6, 8, 10, 2, 6, 10]</w:t>
            </w:r>
          </w:p>
        </w:tc>
        <w:tc>
          <w:tcPr>
            <w:tcW w:w="2086" w:type="dxa"/>
            <w:tcBorders>
              <w:top w:val="nil"/>
              <w:left w:val="nil"/>
              <w:bottom w:val="single" w:sz="4" w:space="0" w:color="auto"/>
              <w:right w:val="single" w:sz="4" w:space="0" w:color="auto"/>
            </w:tcBorders>
            <w:shd w:val="clear" w:color="auto" w:fill="auto"/>
            <w:noWrap/>
            <w:vAlign w:val="center"/>
            <w:hideMark/>
          </w:tcPr>
          <w:p w14:paraId="67ACE09D" w14:textId="77777777" w:rsidR="0084323B" w:rsidRPr="00095291" w:rsidRDefault="0084323B">
            <w:pPr>
              <w:jc w:val="center"/>
              <w:rPr>
                <w:color w:val="000000"/>
                <w:sz w:val="20"/>
                <w:szCs w:val="20"/>
              </w:rPr>
            </w:pPr>
            <w:r w:rsidRPr="00095291">
              <w:rPr>
                <w:color w:val="000000"/>
                <w:sz w:val="20"/>
                <w:szCs w:val="20"/>
              </w:rPr>
              <w:t>[2, 4, 6, 8, 10]</w:t>
            </w:r>
          </w:p>
        </w:tc>
        <w:tc>
          <w:tcPr>
            <w:tcW w:w="2410" w:type="dxa"/>
            <w:tcBorders>
              <w:top w:val="nil"/>
              <w:left w:val="nil"/>
              <w:bottom w:val="single" w:sz="4" w:space="0" w:color="auto"/>
              <w:right w:val="single" w:sz="4" w:space="0" w:color="auto"/>
            </w:tcBorders>
            <w:shd w:val="clear" w:color="auto" w:fill="auto"/>
            <w:noWrap/>
            <w:vAlign w:val="center"/>
            <w:hideMark/>
          </w:tcPr>
          <w:p w14:paraId="6E31D6FA" w14:textId="77777777" w:rsidR="0084323B" w:rsidRPr="00095291" w:rsidRDefault="0084323B">
            <w:pPr>
              <w:jc w:val="center"/>
              <w:rPr>
                <w:color w:val="000000"/>
                <w:sz w:val="20"/>
                <w:szCs w:val="20"/>
              </w:rPr>
            </w:pPr>
            <w:r w:rsidRPr="00095291">
              <w:rPr>
                <w:color w:val="000000"/>
                <w:sz w:val="20"/>
                <w:szCs w:val="20"/>
              </w:rPr>
              <w:t>[2, 4, 6, 8, 10]</w:t>
            </w:r>
          </w:p>
        </w:tc>
      </w:tr>
      <w:tr w:rsidR="0084323B" w14:paraId="5600A700" w14:textId="77777777" w:rsidTr="00752FBA">
        <w:trPr>
          <w:trHeight w:val="197"/>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708E6291" w14:textId="77777777" w:rsidR="0084323B" w:rsidRPr="00095291" w:rsidRDefault="0084323B">
            <w:pPr>
              <w:jc w:val="center"/>
              <w:rPr>
                <w:color w:val="000000"/>
                <w:sz w:val="20"/>
                <w:szCs w:val="20"/>
              </w:rPr>
            </w:pPr>
            <w:r w:rsidRPr="00095291">
              <w:rPr>
                <w:color w:val="000000"/>
                <w:sz w:val="20"/>
                <w:szCs w:val="20"/>
              </w:rPr>
              <w:t>MR3</w:t>
            </w:r>
          </w:p>
        </w:tc>
        <w:tc>
          <w:tcPr>
            <w:tcW w:w="1929" w:type="dxa"/>
            <w:tcBorders>
              <w:top w:val="nil"/>
              <w:left w:val="nil"/>
              <w:bottom w:val="single" w:sz="4" w:space="0" w:color="auto"/>
              <w:right w:val="single" w:sz="4" w:space="0" w:color="auto"/>
            </w:tcBorders>
            <w:shd w:val="clear" w:color="auto" w:fill="auto"/>
            <w:noWrap/>
            <w:vAlign w:val="center"/>
            <w:hideMark/>
          </w:tcPr>
          <w:p w14:paraId="21684BAA" w14:textId="77777777" w:rsidR="0084323B" w:rsidRPr="00095291" w:rsidRDefault="0084323B">
            <w:pPr>
              <w:jc w:val="center"/>
              <w:rPr>
                <w:color w:val="000000"/>
                <w:sz w:val="20"/>
                <w:szCs w:val="20"/>
              </w:rPr>
            </w:pPr>
            <w:r w:rsidRPr="00095291">
              <w:rPr>
                <w:color w:val="000000"/>
                <w:sz w:val="20"/>
                <w:szCs w:val="20"/>
              </w:rPr>
              <w:t>[2, 4, 6, 8, 10]</w:t>
            </w:r>
          </w:p>
        </w:tc>
        <w:tc>
          <w:tcPr>
            <w:tcW w:w="2591" w:type="dxa"/>
            <w:tcBorders>
              <w:top w:val="nil"/>
              <w:left w:val="nil"/>
              <w:bottom w:val="single" w:sz="4" w:space="0" w:color="auto"/>
              <w:right w:val="single" w:sz="4" w:space="0" w:color="auto"/>
            </w:tcBorders>
            <w:shd w:val="clear" w:color="auto" w:fill="auto"/>
            <w:noWrap/>
            <w:vAlign w:val="center"/>
            <w:hideMark/>
          </w:tcPr>
          <w:p w14:paraId="392B7D51" w14:textId="77777777" w:rsidR="0084323B" w:rsidRPr="00095291" w:rsidRDefault="0084323B">
            <w:pPr>
              <w:jc w:val="center"/>
              <w:rPr>
                <w:color w:val="000000"/>
                <w:sz w:val="20"/>
                <w:szCs w:val="20"/>
              </w:rPr>
            </w:pPr>
            <w:r w:rsidRPr="00095291">
              <w:rPr>
                <w:color w:val="000000"/>
                <w:sz w:val="20"/>
                <w:szCs w:val="20"/>
              </w:rPr>
              <w:t>[2, 4, 6, 8, 10, -4]</w:t>
            </w:r>
          </w:p>
        </w:tc>
        <w:tc>
          <w:tcPr>
            <w:tcW w:w="2086" w:type="dxa"/>
            <w:tcBorders>
              <w:top w:val="nil"/>
              <w:left w:val="nil"/>
              <w:bottom w:val="single" w:sz="4" w:space="0" w:color="auto"/>
              <w:right w:val="single" w:sz="4" w:space="0" w:color="auto"/>
            </w:tcBorders>
            <w:shd w:val="clear" w:color="auto" w:fill="auto"/>
            <w:noWrap/>
            <w:vAlign w:val="center"/>
            <w:hideMark/>
          </w:tcPr>
          <w:p w14:paraId="54736DFB" w14:textId="77777777" w:rsidR="0084323B" w:rsidRPr="00095291" w:rsidRDefault="0084323B">
            <w:pPr>
              <w:jc w:val="center"/>
              <w:rPr>
                <w:color w:val="000000"/>
                <w:sz w:val="20"/>
                <w:szCs w:val="20"/>
              </w:rPr>
            </w:pPr>
            <w:r w:rsidRPr="00095291">
              <w:rPr>
                <w:color w:val="000000"/>
                <w:sz w:val="20"/>
                <w:szCs w:val="20"/>
              </w:rPr>
              <w:t>[2, 4, 6, 8, 10]</w:t>
            </w:r>
          </w:p>
        </w:tc>
        <w:tc>
          <w:tcPr>
            <w:tcW w:w="2410" w:type="dxa"/>
            <w:tcBorders>
              <w:top w:val="nil"/>
              <w:left w:val="nil"/>
              <w:bottom w:val="single" w:sz="4" w:space="0" w:color="auto"/>
              <w:right w:val="single" w:sz="4" w:space="0" w:color="auto"/>
            </w:tcBorders>
            <w:shd w:val="clear" w:color="auto" w:fill="auto"/>
            <w:noWrap/>
            <w:vAlign w:val="center"/>
            <w:hideMark/>
          </w:tcPr>
          <w:p w14:paraId="6B4F230D" w14:textId="77777777" w:rsidR="0084323B" w:rsidRPr="00095291" w:rsidRDefault="0084323B">
            <w:pPr>
              <w:jc w:val="center"/>
              <w:rPr>
                <w:color w:val="000000"/>
                <w:sz w:val="20"/>
                <w:szCs w:val="20"/>
              </w:rPr>
            </w:pPr>
            <w:r w:rsidRPr="00095291">
              <w:rPr>
                <w:color w:val="000000"/>
                <w:sz w:val="20"/>
                <w:szCs w:val="20"/>
              </w:rPr>
              <w:t>[-4, 2, 4, 6, 8, 10]</w:t>
            </w:r>
          </w:p>
        </w:tc>
      </w:tr>
    </w:tbl>
    <w:p w14:paraId="0CD8D047" w14:textId="7EF193A1" w:rsidR="00463359" w:rsidRDefault="00463359" w:rsidP="00463359">
      <w:pPr>
        <w:jc w:val="both"/>
      </w:pPr>
    </w:p>
    <w:p w14:paraId="02377733" w14:textId="3FCFD9F4" w:rsidR="00D751C5" w:rsidRPr="00D751C5" w:rsidRDefault="00D751C5" w:rsidP="00463359">
      <w:pPr>
        <w:jc w:val="both"/>
      </w:pPr>
      <w:r w:rsidRPr="00D751C5">
        <w:rPr>
          <w:b/>
          <w:bCs/>
        </w:rPr>
        <w:t xml:space="preserve">Example </w:t>
      </w:r>
      <w:r w:rsidR="00575DDC" w:rsidRPr="00463359">
        <w:rPr>
          <w:b/>
          <w:bCs/>
        </w:rPr>
        <w:t>2</w:t>
      </w:r>
      <w:r w:rsidRPr="00D751C5">
        <w:rPr>
          <w:b/>
          <w:bCs/>
        </w:rPr>
        <w:t>: Numerical Computation</w:t>
      </w:r>
      <w:r w:rsidR="00EA1C39" w:rsidRPr="00463359">
        <w:rPr>
          <w:b/>
          <w:bCs/>
        </w:rPr>
        <w:t xml:space="preserve">: </w:t>
      </w:r>
      <w:r w:rsidR="00EA1C39" w:rsidRPr="00EA1C39">
        <w:t>Consider</w:t>
      </w:r>
      <w:r w:rsidR="00EA1C39">
        <w:t xml:space="preserve"> a program that sum up its list</w:t>
      </w:r>
      <w:r w:rsidR="00700748">
        <w:t xml:space="preserve"> and allows adding elements</w:t>
      </w:r>
      <w:r w:rsidR="008917DC">
        <w:t xml:space="preserve"> to the list</w:t>
      </w:r>
      <w:r w:rsidR="00700748">
        <w:t>.</w:t>
      </w:r>
    </w:p>
    <w:p w14:paraId="1C81F189" w14:textId="54F676C2" w:rsidR="00E35C93" w:rsidRDefault="00E35C93" w:rsidP="00E35C93">
      <w:pPr>
        <w:pStyle w:val="NormalWeb"/>
        <w:spacing w:before="0" w:beforeAutospacing="0" w:after="0" w:afterAutospacing="0"/>
      </w:pPr>
      <w:r>
        <w:rPr>
          <w:rStyle w:val="Strong"/>
          <w:rFonts w:eastAsiaTheme="majorEastAsia"/>
        </w:rPr>
        <w:t xml:space="preserve">MR1: </w:t>
      </w:r>
      <w:r w:rsidR="00FE5AE3">
        <w:rPr>
          <w:rStyle w:val="Strong"/>
          <w:rFonts w:eastAsiaTheme="majorEastAsia"/>
        </w:rPr>
        <w:t xml:space="preserve">Random </w:t>
      </w:r>
      <w:r>
        <w:rPr>
          <w:rStyle w:val="Strong"/>
          <w:rFonts w:eastAsiaTheme="majorEastAsia"/>
        </w:rPr>
        <w:t>Reordering</w:t>
      </w:r>
    </w:p>
    <w:p w14:paraId="2AC4867C" w14:textId="2F60599C" w:rsidR="00653D88" w:rsidRDefault="00653D88" w:rsidP="0084323B">
      <w:pPr>
        <w:pStyle w:val="NormalWeb"/>
        <w:spacing w:before="0" w:beforeAutospacing="0" w:after="0" w:afterAutospacing="0"/>
      </w:pPr>
      <w:r>
        <w:rPr>
          <w:rStyle w:val="Strong"/>
          <w:rFonts w:eastAsiaTheme="majorEastAsia"/>
        </w:rPr>
        <w:t>Source test case(s)</w:t>
      </w:r>
    </w:p>
    <w:p w14:paraId="0B7B74DA" w14:textId="77777777" w:rsidR="002B6992" w:rsidRDefault="00653D88" w:rsidP="00FF0638">
      <w:pPr>
        <w:numPr>
          <w:ilvl w:val="1"/>
          <w:numId w:val="12"/>
        </w:numPr>
      </w:pPr>
      <w:r>
        <w:t xml:space="preserve">Input(s): </w:t>
      </w:r>
      <w:r w:rsidR="002B6992" w:rsidRPr="002B6992">
        <w:t>[7, 10, 1]</w:t>
      </w:r>
    </w:p>
    <w:p w14:paraId="41D6286B" w14:textId="636CFC9E" w:rsidR="00653D88" w:rsidRDefault="00653D88" w:rsidP="00FF0638">
      <w:pPr>
        <w:numPr>
          <w:ilvl w:val="1"/>
          <w:numId w:val="12"/>
        </w:numPr>
      </w:pPr>
      <w:r>
        <w:t xml:space="preserve">Output(s): </w:t>
      </w:r>
      <w:r w:rsidR="002B6992">
        <w:t>18</w:t>
      </w:r>
    </w:p>
    <w:p w14:paraId="4FD96278" w14:textId="50871A6D" w:rsidR="00653D88" w:rsidRDefault="00653D88" w:rsidP="00FF0638">
      <w:pPr>
        <w:numPr>
          <w:ilvl w:val="0"/>
          <w:numId w:val="12"/>
        </w:numPr>
      </w:pPr>
      <w:r>
        <w:rPr>
          <w:rStyle w:val="Strong"/>
          <w:rFonts w:eastAsiaTheme="majorEastAsia"/>
        </w:rPr>
        <w:t>Follo</w:t>
      </w:r>
      <w:r w:rsidR="00C97491">
        <w:rPr>
          <w:rStyle w:val="Strong"/>
          <w:rFonts w:eastAsiaTheme="majorEastAsia"/>
        </w:rPr>
        <w:t>w</w:t>
      </w:r>
      <w:r w:rsidR="008B2042">
        <w:rPr>
          <w:rStyle w:val="Strong"/>
          <w:rFonts w:eastAsiaTheme="majorEastAsia"/>
        </w:rPr>
        <w:t>ed</w:t>
      </w:r>
      <w:r>
        <w:rPr>
          <w:rStyle w:val="Strong"/>
          <w:rFonts w:eastAsiaTheme="majorEastAsia"/>
        </w:rPr>
        <w:t>-up test case(s)</w:t>
      </w:r>
    </w:p>
    <w:p w14:paraId="266AEAE5" w14:textId="43CE2BD4" w:rsidR="008A30AE" w:rsidRDefault="00653D88" w:rsidP="008A30AE">
      <w:pPr>
        <w:numPr>
          <w:ilvl w:val="1"/>
          <w:numId w:val="12"/>
        </w:numPr>
      </w:pPr>
      <w:r>
        <w:t xml:space="preserve">Input(s): </w:t>
      </w:r>
      <w:r w:rsidR="008A30AE" w:rsidRPr="002B6992">
        <w:t>[</w:t>
      </w:r>
      <w:r w:rsidR="006326C0">
        <w:t>1</w:t>
      </w:r>
      <w:r w:rsidR="008A30AE" w:rsidRPr="002B6992">
        <w:t xml:space="preserve">, </w:t>
      </w:r>
      <w:r w:rsidR="006326C0">
        <w:t>7</w:t>
      </w:r>
      <w:r w:rsidR="008A30AE" w:rsidRPr="002B6992">
        <w:t xml:space="preserve">, </w:t>
      </w:r>
      <w:r w:rsidR="006326C0">
        <w:t>10</w:t>
      </w:r>
      <w:r w:rsidR="008A30AE" w:rsidRPr="002B6992">
        <w:t>]</w:t>
      </w:r>
    </w:p>
    <w:p w14:paraId="54DA33CC" w14:textId="3549012F" w:rsidR="00653D88" w:rsidRDefault="00653D88" w:rsidP="00035FDA">
      <w:pPr>
        <w:numPr>
          <w:ilvl w:val="1"/>
          <w:numId w:val="12"/>
        </w:numPr>
      </w:pPr>
      <w:r>
        <w:t xml:space="preserve">Output(s): </w:t>
      </w:r>
      <w:r w:rsidR="006326C0">
        <w:t>18</w:t>
      </w:r>
    </w:p>
    <w:p w14:paraId="52020ADA" w14:textId="144F9D71" w:rsidR="00653D88" w:rsidRDefault="00653D88" w:rsidP="00FF0638">
      <w:pPr>
        <w:numPr>
          <w:ilvl w:val="0"/>
          <w:numId w:val="12"/>
        </w:numPr>
        <w:spacing w:after="120"/>
        <w:ind w:left="714" w:hanging="357"/>
      </w:pPr>
      <w:r>
        <w:rPr>
          <w:rStyle w:val="Strong"/>
          <w:rFonts w:eastAsiaTheme="majorEastAsia"/>
        </w:rPr>
        <w:t>Verify MR</w:t>
      </w:r>
      <w:r>
        <w:t xml:space="preserve">: </w:t>
      </w:r>
      <w:r w:rsidR="00A31DA9">
        <w:t xml:space="preserve">18 </w:t>
      </w:r>
      <w:r w:rsidR="00BE29DF" w:rsidRPr="00BE29DF">
        <w:t xml:space="preserve">== </w:t>
      </w:r>
      <w:r w:rsidR="006326C0">
        <w:t>18</w:t>
      </w:r>
      <w:r w:rsidR="00BE29DF" w:rsidRPr="00BE29DF">
        <w:t xml:space="preserve"> (</w:t>
      </w:r>
      <w:r w:rsidR="006326C0">
        <w:t>reordering wouldn’t change the sum value</w:t>
      </w:r>
      <w:r w:rsidR="00BE29DF" w:rsidRPr="00BE29DF">
        <w:t>)</w:t>
      </w:r>
    </w:p>
    <w:p w14:paraId="658854A7" w14:textId="77777777" w:rsidR="00E35C93" w:rsidRDefault="00E35C93" w:rsidP="00E35C93">
      <w:pPr>
        <w:pStyle w:val="NormalWeb"/>
        <w:spacing w:before="0" w:beforeAutospacing="0" w:after="0" w:afterAutospacing="0"/>
      </w:pPr>
      <w:r>
        <w:rPr>
          <w:rStyle w:val="Strong"/>
          <w:rFonts w:eastAsiaTheme="majorEastAsia"/>
        </w:rPr>
        <w:t>MR2: Input with Duplicates (duplicates multiple elements)</w:t>
      </w:r>
    </w:p>
    <w:p w14:paraId="628F79D2" w14:textId="77777777" w:rsidR="0084323B" w:rsidRDefault="0084323B" w:rsidP="00FF0638">
      <w:pPr>
        <w:numPr>
          <w:ilvl w:val="0"/>
          <w:numId w:val="15"/>
        </w:numPr>
      </w:pPr>
      <w:r>
        <w:rPr>
          <w:rStyle w:val="Strong"/>
          <w:rFonts w:eastAsiaTheme="majorEastAsia"/>
        </w:rPr>
        <w:t>Source test case(s)</w:t>
      </w:r>
    </w:p>
    <w:p w14:paraId="354151D8" w14:textId="77777777" w:rsidR="0084323B" w:rsidRDefault="0084323B" w:rsidP="00FF0638">
      <w:pPr>
        <w:numPr>
          <w:ilvl w:val="1"/>
          <w:numId w:val="15"/>
        </w:numPr>
      </w:pPr>
      <w:r>
        <w:t>Input(s): [7, 10, 1]</w:t>
      </w:r>
    </w:p>
    <w:p w14:paraId="25ED9C2B" w14:textId="77777777" w:rsidR="0084323B" w:rsidRDefault="0084323B" w:rsidP="00FF0638">
      <w:pPr>
        <w:numPr>
          <w:ilvl w:val="1"/>
          <w:numId w:val="15"/>
        </w:numPr>
      </w:pPr>
      <w:r>
        <w:t>Output(s): 18</w:t>
      </w:r>
    </w:p>
    <w:p w14:paraId="278CE927" w14:textId="006E4EEF" w:rsidR="0084323B" w:rsidRDefault="0084323B" w:rsidP="00FF0638">
      <w:pPr>
        <w:numPr>
          <w:ilvl w:val="0"/>
          <w:numId w:val="15"/>
        </w:numPr>
      </w:pPr>
      <w:r>
        <w:rPr>
          <w:rStyle w:val="Strong"/>
          <w:rFonts w:eastAsiaTheme="majorEastAsia"/>
        </w:rPr>
        <w:t>Follow</w:t>
      </w:r>
      <w:r w:rsidR="006E4B95">
        <w:rPr>
          <w:rStyle w:val="Strong"/>
          <w:rFonts w:eastAsiaTheme="majorEastAsia"/>
        </w:rPr>
        <w:t>ed</w:t>
      </w:r>
      <w:r>
        <w:rPr>
          <w:rStyle w:val="Strong"/>
          <w:rFonts w:eastAsiaTheme="majorEastAsia"/>
        </w:rPr>
        <w:t>-up test case(s)</w:t>
      </w:r>
    </w:p>
    <w:p w14:paraId="63D9343D" w14:textId="79D8AC8C" w:rsidR="0084323B" w:rsidRDefault="0084323B" w:rsidP="00FF0638">
      <w:pPr>
        <w:numPr>
          <w:ilvl w:val="1"/>
          <w:numId w:val="15"/>
        </w:numPr>
      </w:pPr>
      <w:r>
        <w:t>Input(s): [</w:t>
      </w:r>
      <w:r w:rsidR="000E2A47">
        <w:t>7</w:t>
      </w:r>
      <w:r w:rsidR="00C43882">
        <w:t xml:space="preserve">, </w:t>
      </w:r>
      <w:r w:rsidR="000E2A47">
        <w:t>1</w:t>
      </w:r>
      <w:r w:rsidR="00C43882">
        <w:t xml:space="preserve">0, </w:t>
      </w:r>
      <w:r w:rsidR="000E2A47">
        <w:t>1, 10</w:t>
      </w:r>
      <w:r>
        <w:t>]</w:t>
      </w:r>
    </w:p>
    <w:p w14:paraId="1EB5F568" w14:textId="4484D43E" w:rsidR="0084323B" w:rsidRDefault="0084323B" w:rsidP="00FF0638">
      <w:pPr>
        <w:numPr>
          <w:ilvl w:val="1"/>
          <w:numId w:val="15"/>
        </w:numPr>
      </w:pPr>
      <w:r>
        <w:t xml:space="preserve">Output(s): </w:t>
      </w:r>
      <w:r w:rsidR="000E2A47">
        <w:t>28</w:t>
      </w:r>
    </w:p>
    <w:p w14:paraId="45946A2D" w14:textId="38E696C5" w:rsidR="0084323B" w:rsidRDefault="0084323B" w:rsidP="00FF0638">
      <w:pPr>
        <w:numPr>
          <w:ilvl w:val="0"/>
          <w:numId w:val="15"/>
        </w:numPr>
        <w:spacing w:after="120"/>
        <w:ind w:left="714" w:hanging="357"/>
      </w:pPr>
      <w:r>
        <w:rPr>
          <w:rStyle w:val="Strong"/>
          <w:rFonts w:eastAsiaTheme="majorEastAsia"/>
        </w:rPr>
        <w:t>Verify MR</w:t>
      </w:r>
      <w:r>
        <w:t>: 18 =</w:t>
      </w:r>
      <w:r w:rsidR="00CC1B61">
        <w:t>/</w:t>
      </w:r>
      <w:r>
        <w:t xml:space="preserve">= </w:t>
      </w:r>
      <w:r w:rsidR="000E2A47">
        <w:t>28</w:t>
      </w:r>
      <w:r>
        <w:t xml:space="preserve"> (</w:t>
      </w:r>
      <w:r w:rsidR="000E2A47">
        <w:t>duplication change the sum value</w:t>
      </w:r>
      <w:r>
        <w:t>)</w:t>
      </w:r>
    </w:p>
    <w:p w14:paraId="67C62EE2" w14:textId="77777777" w:rsidR="00E35C93" w:rsidRDefault="00E35C93" w:rsidP="00E35C93">
      <w:pPr>
        <w:pStyle w:val="NormalWeb"/>
        <w:spacing w:before="0" w:beforeAutospacing="0" w:after="0" w:afterAutospacing="0"/>
      </w:pPr>
      <w:r>
        <w:rPr>
          <w:rStyle w:val="Strong"/>
          <w:rFonts w:eastAsiaTheme="majorEastAsia"/>
        </w:rPr>
        <w:t>MR3: Input with Negatives (adding constant -4)</w:t>
      </w:r>
    </w:p>
    <w:p w14:paraId="4779B26E" w14:textId="77777777" w:rsidR="0084323B" w:rsidRDefault="0084323B" w:rsidP="00FF0638">
      <w:pPr>
        <w:numPr>
          <w:ilvl w:val="0"/>
          <w:numId w:val="16"/>
        </w:numPr>
      </w:pPr>
      <w:r>
        <w:rPr>
          <w:rStyle w:val="Strong"/>
          <w:rFonts w:eastAsiaTheme="majorEastAsia"/>
        </w:rPr>
        <w:t>Source test case(s)</w:t>
      </w:r>
    </w:p>
    <w:p w14:paraId="22BF0B7E" w14:textId="77777777" w:rsidR="0084323B" w:rsidRDefault="0084323B" w:rsidP="00FF0638">
      <w:pPr>
        <w:numPr>
          <w:ilvl w:val="1"/>
          <w:numId w:val="16"/>
        </w:numPr>
      </w:pPr>
      <w:r>
        <w:t>Input(s): [7, 10, 1]</w:t>
      </w:r>
    </w:p>
    <w:p w14:paraId="162898F9" w14:textId="77777777" w:rsidR="0084323B" w:rsidRDefault="0084323B" w:rsidP="00FF0638">
      <w:pPr>
        <w:numPr>
          <w:ilvl w:val="1"/>
          <w:numId w:val="16"/>
        </w:numPr>
      </w:pPr>
      <w:r>
        <w:t>Output(s): 18</w:t>
      </w:r>
    </w:p>
    <w:p w14:paraId="2E8144C7" w14:textId="248D8FA9" w:rsidR="0084323B" w:rsidRDefault="0084323B" w:rsidP="00FF0638">
      <w:pPr>
        <w:numPr>
          <w:ilvl w:val="0"/>
          <w:numId w:val="16"/>
        </w:numPr>
      </w:pPr>
      <w:r>
        <w:rPr>
          <w:rStyle w:val="Strong"/>
          <w:rFonts w:eastAsiaTheme="majorEastAsia"/>
        </w:rPr>
        <w:t>Follow</w:t>
      </w:r>
      <w:r w:rsidR="006E4B95">
        <w:rPr>
          <w:rStyle w:val="Strong"/>
          <w:rFonts w:eastAsiaTheme="majorEastAsia"/>
        </w:rPr>
        <w:t>ed</w:t>
      </w:r>
      <w:r>
        <w:rPr>
          <w:rStyle w:val="Strong"/>
          <w:rFonts w:eastAsiaTheme="majorEastAsia"/>
        </w:rPr>
        <w:t>-up test case(s)</w:t>
      </w:r>
    </w:p>
    <w:p w14:paraId="3038423D" w14:textId="30D5293D" w:rsidR="0084323B" w:rsidRDefault="0084323B" w:rsidP="00FF0638">
      <w:pPr>
        <w:numPr>
          <w:ilvl w:val="1"/>
          <w:numId w:val="16"/>
        </w:numPr>
      </w:pPr>
      <w:r>
        <w:t>Input(s): [7, 10, 1, -</w:t>
      </w:r>
      <w:r w:rsidR="001E15D3">
        <w:t>4</w:t>
      </w:r>
      <w:r>
        <w:t>]</w:t>
      </w:r>
    </w:p>
    <w:p w14:paraId="7951DD9F" w14:textId="11E9BF44" w:rsidR="0084323B" w:rsidRDefault="0084323B" w:rsidP="00FF0638">
      <w:pPr>
        <w:numPr>
          <w:ilvl w:val="1"/>
          <w:numId w:val="16"/>
        </w:numPr>
      </w:pPr>
      <w:r>
        <w:t>Output(s): 1</w:t>
      </w:r>
      <w:r w:rsidR="00A35368">
        <w:t>4</w:t>
      </w:r>
    </w:p>
    <w:p w14:paraId="54B01732" w14:textId="37381A66" w:rsidR="0084323B" w:rsidRDefault="0084323B" w:rsidP="00FF0638">
      <w:pPr>
        <w:numPr>
          <w:ilvl w:val="0"/>
          <w:numId w:val="16"/>
        </w:numPr>
      </w:pPr>
      <w:r>
        <w:rPr>
          <w:rStyle w:val="Strong"/>
          <w:rFonts w:eastAsiaTheme="majorEastAsia"/>
        </w:rPr>
        <w:t>Verify MR</w:t>
      </w:r>
      <w:r>
        <w:t>: 18 =/= 1</w:t>
      </w:r>
      <w:r w:rsidR="004414AF">
        <w:t>4</w:t>
      </w:r>
      <w:r>
        <w:t xml:space="preserve"> (the sum decreases due to the negative input)</w:t>
      </w:r>
    </w:p>
    <w:tbl>
      <w:tblPr>
        <w:tblW w:w="9634" w:type="dxa"/>
        <w:tblLook w:val="04A0" w:firstRow="1" w:lastRow="0" w:firstColumn="1" w:lastColumn="0" w:noHBand="0" w:noVBand="1"/>
      </w:tblPr>
      <w:tblGrid>
        <w:gridCol w:w="760"/>
        <w:gridCol w:w="2070"/>
        <w:gridCol w:w="2450"/>
        <w:gridCol w:w="2086"/>
        <w:gridCol w:w="2268"/>
      </w:tblGrid>
      <w:tr w:rsidR="000927B8" w14:paraId="76F28D97" w14:textId="77777777" w:rsidTr="008B47BF">
        <w:trPr>
          <w:trHeight w:val="181"/>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9F47C1" w14:textId="77777777" w:rsidR="000927B8" w:rsidRPr="00095291" w:rsidRDefault="000927B8">
            <w:pPr>
              <w:jc w:val="center"/>
              <w:rPr>
                <w:color w:val="000000"/>
                <w:sz w:val="20"/>
                <w:szCs w:val="20"/>
              </w:rPr>
            </w:pPr>
            <w:r w:rsidRPr="00095291">
              <w:rPr>
                <w:color w:val="000000"/>
                <w:sz w:val="20"/>
                <w:szCs w:val="20"/>
              </w:rPr>
              <w:t>ID</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64909FB6" w14:textId="77777777" w:rsidR="000927B8" w:rsidRPr="00095291" w:rsidRDefault="000927B8">
            <w:pPr>
              <w:jc w:val="center"/>
              <w:rPr>
                <w:color w:val="000000"/>
                <w:sz w:val="20"/>
                <w:szCs w:val="20"/>
              </w:rPr>
            </w:pPr>
            <w:r w:rsidRPr="00095291">
              <w:rPr>
                <w:color w:val="000000"/>
                <w:sz w:val="20"/>
                <w:szCs w:val="20"/>
              </w:rPr>
              <w:t>Source Test Case</w:t>
            </w:r>
          </w:p>
        </w:tc>
        <w:tc>
          <w:tcPr>
            <w:tcW w:w="2450" w:type="dxa"/>
            <w:tcBorders>
              <w:top w:val="single" w:sz="4" w:space="0" w:color="auto"/>
              <w:left w:val="nil"/>
              <w:bottom w:val="single" w:sz="4" w:space="0" w:color="auto"/>
              <w:right w:val="single" w:sz="4" w:space="0" w:color="auto"/>
            </w:tcBorders>
            <w:shd w:val="clear" w:color="auto" w:fill="auto"/>
            <w:noWrap/>
            <w:vAlign w:val="center"/>
            <w:hideMark/>
          </w:tcPr>
          <w:p w14:paraId="1B4BF8D6" w14:textId="77777777" w:rsidR="000927B8" w:rsidRPr="00095291" w:rsidRDefault="000927B8">
            <w:pPr>
              <w:jc w:val="center"/>
              <w:rPr>
                <w:color w:val="000000"/>
                <w:sz w:val="20"/>
                <w:szCs w:val="20"/>
              </w:rPr>
            </w:pPr>
            <w:r w:rsidRPr="00095291">
              <w:rPr>
                <w:color w:val="000000"/>
                <w:sz w:val="20"/>
                <w:szCs w:val="20"/>
              </w:rPr>
              <w:t>Followed-up Test Case</w:t>
            </w:r>
          </w:p>
        </w:tc>
        <w:tc>
          <w:tcPr>
            <w:tcW w:w="2086" w:type="dxa"/>
            <w:tcBorders>
              <w:top w:val="single" w:sz="4" w:space="0" w:color="auto"/>
              <w:left w:val="nil"/>
              <w:bottom w:val="single" w:sz="4" w:space="0" w:color="auto"/>
              <w:right w:val="single" w:sz="4" w:space="0" w:color="auto"/>
            </w:tcBorders>
            <w:shd w:val="clear" w:color="auto" w:fill="auto"/>
            <w:noWrap/>
            <w:vAlign w:val="center"/>
            <w:hideMark/>
          </w:tcPr>
          <w:p w14:paraId="4C95FCEA" w14:textId="77777777" w:rsidR="000927B8" w:rsidRPr="00095291" w:rsidRDefault="000927B8">
            <w:pPr>
              <w:jc w:val="center"/>
              <w:rPr>
                <w:color w:val="000000"/>
                <w:sz w:val="20"/>
                <w:szCs w:val="20"/>
              </w:rPr>
            </w:pPr>
            <w:r w:rsidRPr="00095291">
              <w:rPr>
                <w:color w:val="000000"/>
                <w:sz w:val="20"/>
                <w:szCs w:val="20"/>
              </w:rPr>
              <w:t>Source Output</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31146850" w14:textId="77777777" w:rsidR="000927B8" w:rsidRPr="00095291" w:rsidRDefault="000927B8">
            <w:pPr>
              <w:jc w:val="center"/>
              <w:rPr>
                <w:color w:val="000000"/>
                <w:sz w:val="20"/>
                <w:szCs w:val="20"/>
              </w:rPr>
            </w:pPr>
            <w:r w:rsidRPr="00095291">
              <w:rPr>
                <w:color w:val="000000"/>
                <w:sz w:val="20"/>
                <w:szCs w:val="20"/>
              </w:rPr>
              <w:t>Followed-up Output</w:t>
            </w:r>
          </w:p>
        </w:tc>
      </w:tr>
      <w:tr w:rsidR="00062627" w14:paraId="038AB07F" w14:textId="77777777" w:rsidTr="008B47BF">
        <w:trPr>
          <w:trHeight w:val="8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522ED377" w14:textId="77777777" w:rsidR="00062627" w:rsidRPr="00095291" w:rsidRDefault="00062627" w:rsidP="00062627">
            <w:pPr>
              <w:jc w:val="center"/>
              <w:rPr>
                <w:color w:val="000000"/>
                <w:sz w:val="20"/>
                <w:szCs w:val="20"/>
              </w:rPr>
            </w:pPr>
            <w:r w:rsidRPr="00095291">
              <w:rPr>
                <w:color w:val="000000"/>
                <w:sz w:val="20"/>
                <w:szCs w:val="20"/>
              </w:rPr>
              <w:t>MR1</w:t>
            </w:r>
          </w:p>
        </w:tc>
        <w:tc>
          <w:tcPr>
            <w:tcW w:w="2070" w:type="dxa"/>
            <w:tcBorders>
              <w:top w:val="nil"/>
              <w:left w:val="nil"/>
              <w:bottom w:val="single" w:sz="4" w:space="0" w:color="auto"/>
              <w:right w:val="single" w:sz="4" w:space="0" w:color="auto"/>
            </w:tcBorders>
            <w:shd w:val="clear" w:color="auto" w:fill="auto"/>
            <w:noWrap/>
            <w:vAlign w:val="center"/>
            <w:hideMark/>
          </w:tcPr>
          <w:p w14:paraId="69734E93" w14:textId="77777777" w:rsidR="00062627" w:rsidRPr="00095291" w:rsidRDefault="00062627" w:rsidP="00062627">
            <w:pPr>
              <w:jc w:val="center"/>
              <w:rPr>
                <w:color w:val="000000"/>
                <w:sz w:val="20"/>
                <w:szCs w:val="20"/>
              </w:rPr>
            </w:pPr>
            <w:r w:rsidRPr="00095291">
              <w:rPr>
                <w:color w:val="000000"/>
                <w:sz w:val="20"/>
                <w:szCs w:val="20"/>
              </w:rPr>
              <w:t>[7, 10, 1]</w:t>
            </w:r>
          </w:p>
        </w:tc>
        <w:tc>
          <w:tcPr>
            <w:tcW w:w="2450" w:type="dxa"/>
            <w:tcBorders>
              <w:top w:val="nil"/>
              <w:left w:val="nil"/>
              <w:bottom w:val="single" w:sz="4" w:space="0" w:color="auto"/>
              <w:right w:val="single" w:sz="4" w:space="0" w:color="auto"/>
            </w:tcBorders>
            <w:shd w:val="clear" w:color="auto" w:fill="auto"/>
            <w:noWrap/>
            <w:vAlign w:val="center"/>
            <w:hideMark/>
          </w:tcPr>
          <w:p w14:paraId="079A4F26" w14:textId="75204193" w:rsidR="00062627" w:rsidRPr="00095291" w:rsidRDefault="00062627" w:rsidP="00062627">
            <w:pPr>
              <w:jc w:val="center"/>
              <w:rPr>
                <w:color w:val="000000"/>
                <w:sz w:val="20"/>
                <w:szCs w:val="20"/>
              </w:rPr>
            </w:pPr>
            <w:r>
              <w:rPr>
                <w:color w:val="000000"/>
                <w:sz w:val="20"/>
                <w:szCs w:val="20"/>
              </w:rPr>
              <w:t>[1, 7, 10]</w:t>
            </w:r>
          </w:p>
        </w:tc>
        <w:tc>
          <w:tcPr>
            <w:tcW w:w="2086" w:type="dxa"/>
            <w:tcBorders>
              <w:top w:val="nil"/>
              <w:left w:val="nil"/>
              <w:bottom w:val="single" w:sz="4" w:space="0" w:color="auto"/>
              <w:right w:val="single" w:sz="4" w:space="0" w:color="auto"/>
            </w:tcBorders>
            <w:shd w:val="clear" w:color="auto" w:fill="auto"/>
            <w:noWrap/>
            <w:vAlign w:val="center"/>
            <w:hideMark/>
          </w:tcPr>
          <w:p w14:paraId="45DB0DF1" w14:textId="77777777" w:rsidR="00062627" w:rsidRPr="00095291" w:rsidRDefault="00062627" w:rsidP="00062627">
            <w:pPr>
              <w:jc w:val="center"/>
              <w:rPr>
                <w:color w:val="000000"/>
                <w:sz w:val="20"/>
                <w:szCs w:val="20"/>
              </w:rPr>
            </w:pPr>
            <w:r w:rsidRPr="00095291">
              <w:rPr>
                <w:color w:val="000000"/>
                <w:sz w:val="20"/>
                <w:szCs w:val="20"/>
              </w:rPr>
              <w:t>18</w:t>
            </w:r>
          </w:p>
        </w:tc>
        <w:tc>
          <w:tcPr>
            <w:tcW w:w="2268" w:type="dxa"/>
            <w:tcBorders>
              <w:top w:val="nil"/>
              <w:left w:val="nil"/>
              <w:bottom w:val="single" w:sz="4" w:space="0" w:color="auto"/>
              <w:right w:val="single" w:sz="4" w:space="0" w:color="auto"/>
            </w:tcBorders>
            <w:shd w:val="clear" w:color="auto" w:fill="auto"/>
            <w:noWrap/>
            <w:vAlign w:val="center"/>
            <w:hideMark/>
          </w:tcPr>
          <w:p w14:paraId="7FB2A5AC" w14:textId="17870582" w:rsidR="00062627" w:rsidRPr="00095291" w:rsidRDefault="00062627" w:rsidP="00062627">
            <w:pPr>
              <w:jc w:val="center"/>
              <w:rPr>
                <w:color w:val="000000"/>
                <w:sz w:val="20"/>
                <w:szCs w:val="20"/>
              </w:rPr>
            </w:pPr>
            <w:r>
              <w:rPr>
                <w:color w:val="000000"/>
                <w:sz w:val="20"/>
                <w:szCs w:val="20"/>
              </w:rPr>
              <w:t>18</w:t>
            </w:r>
          </w:p>
        </w:tc>
      </w:tr>
      <w:tr w:rsidR="000927B8" w14:paraId="0F44CCEC" w14:textId="77777777" w:rsidTr="008B47BF">
        <w:trPr>
          <w:trHeight w:val="117"/>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7AA1B919" w14:textId="77777777" w:rsidR="000927B8" w:rsidRPr="00095291" w:rsidRDefault="000927B8">
            <w:pPr>
              <w:jc w:val="center"/>
              <w:rPr>
                <w:color w:val="000000"/>
                <w:sz w:val="20"/>
                <w:szCs w:val="20"/>
              </w:rPr>
            </w:pPr>
            <w:r w:rsidRPr="00095291">
              <w:rPr>
                <w:color w:val="000000"/>
                <w:sz w:val="20"/>
                <w:szCs w:val="20"/>
              </w:rPr>
              <w:t>MR2</w:t>
            </w:r>
          </w:p>
        </w:tc>
        <w:tc>
          <w:tcPr>
            <w:tcW w:w="2070" w:type="dxa"/>
            <w:tcBorders>
              <w:top w:val="nil"/>
              <w:left w:val="nil"/>
              <w:bottom w:val="single" w:sz="4" w:space="0" w:color="auto"/>
              <w:right w:val="single" w:sz="4" w:space="0" w:color="auto"/>
            </w:tcBorders>
            <w:shd w:val="clear" w:color="auto" w:fill="auto"/>
            <w:noWrap/>
            <w:vAlign w:val="center"/>
            <w:hideMark/>
          </w:tcPr>
          <w:p w14:paraId="2946E06E" w14:textId="77777777" w:rsidR="000927B8" w:rsidRPr="00095291" w:rsidRDefault="000927B8">
            <w:pPr>
              <w:jc w:val="center"/>
              <w:rPr>
                <w:color w:val="000000"/>
                <w:sz w:val="20"/>
                <w:szCs w:val="20"/>
              </w:rPr>
            </w:pPr>
            <w:r w:rsidRPr="00095291">
              <w:rPr>
                <w:color w:val="000000"/>
                <w:sz w:val="20"/>
                <w:szCs w:val="20"/>
              </w:rPr>
              <w:t>[7, 10, 1]</w:t>
            </w:r>
          </w:p>
        </w:tc>
        <w:tc>
          <w:tcPr>
            <w:tcW w:w="2450" w:type="dxa"/>
            <w:tcBorders>
              <w:top w:val="nil"/>
              <w:left w:val="nil"/>
              <w:bottom w:val="single" w:sz="4" w:space="0" w:color="auto"/>
              <w:right w:val="single" w:sz="4" w:space="0" w:color="auto"/>
            </w:tcBorders>
            <w:shd w:val="clear" w:color="auto" w:fill="auto"/>
            <w:noWrap/>
            <w:vAlign w:val="center"/>
            <w:hideMark/>
          </w:tcPr>
          <w:p w14:paraId="1F1CA89D" w14:textId="5B2BCF30" w:rsidR="000927B8" w:rsidRPr="00095291" w:rsidRDefault="00743966">
            <w:pPr>
              <w:jc w:val="center"/>
              <w:rPr>
                <w:color w:val="000000"/>
                <w:sz w:val="20"/>
                <w:szCs w:val="20"/>
              </w:rPr>
            </w:pPr>
            <w:r w:rsidRPr="00743966">
              <w:rPr>
                <w:color w:val="000000"/>
                <w:sz w:val="20"/>
                <w:szCs w:val="20"/>
              </w:rPr>
              <w:t>[7, 10, 1, 10]</w:t>
            </w:r>
          </w:p>
        </w:tc>
        <w:tc>
          <w:tcPr>
            <w:tcW w:w="2086" w:type="dxa"/>
            <w:tcBorders>
              <w:top w:val="nil"/>
              <w:left w:val="nil"/>
              <w:bottom w:val="single" w:sz="4" w:space="0" w:color="auto"/>
              <w:right w:val="single" w:sz="4" w:space="0" w:color="auto"/>
            </w:tcBorders>
            <w:shd w:val="clear" w:color="auto" w:fill="auto"/>
            <w:noWrap/>
            <w:vAlign w:val="center"/>
            <w:hideMark/>
          </w:tcPr>
          <w:p w14:paraId="297D61E8" w14:textId="77777777" w:rsidR="000927B8" w:rsidRPr="00095291" w:rsidRDefault="000927B8">
            <w:pPr>
              <w:jc w:val="center"/>
              <w:rPr>
                <w:color w:val="000000"/>
                <w:sz w:val="20"/>
                <w:szCs w:val="20"/>
              </w:rPr>
            </w:pPr>
            <w:r w:rsidRPr="00095291">
              <w:rPr>
                <w:color w:val="000000"/>
                <w:sz w:val="20"/>
                <w:szCs w:val="20"/>
              </w:rPr>
              <w:t>18</w:t>
            </w:r>
          </w:p>
        </w:tc>
        <w:tc>
          <w:tcPr>
            <w:tcW w:w="2268" w:type="dxa"/>
            <w:tcBorders>
              <w:top w:val="nil"/>
              <w:left w:val="nil"/>
              <w:bottom w:val="single" w:sz="4" w:space="0" w:color="auto"/>
              <w:right w:val="single" w:sz="4" w:space="0" w:color="auto"/>
            </w:tcBorders>
            <w:shd w:val="clear" w:color="auto" w:fill="auto"/>
            <w:noWrap/>
            <w:vAlign w:val="center"/>
            <w:hideMark/>
          </w:tcPr>
          <w:p w14:paraId="4A21D713" w14:textId="620E9EA9" w:rsidR="000927B8" w:rsidRPr="00095291" w:rsidRDefault="00CC2BFB">
            <w:pPr>
              <w:jc w:val="center"/>
              <w:rPr>
                <w:color w:val="000000"/>
                <w:sz w:val="20"/>
                <w:szCs w:val="20"/>
              </w:rPr>
            </w:pPr>
            <w:r>
              <w:rPr>
                <w:color w:val="000000"/>
                <w:sz w:val="20"/>
                <w:szCs w:val="20"/>
              </w:rPr>
              <w:t>2</w:t>
            </w:r>
            <w:r w:rsidR="000927B8" w:rsidRPr="00095291">
              <w:rPr>
                <w:color w:val="000000"/>
                <w:sz w:val="20"/>
                <w:szCs w:val="20"/>
              </w:rPr>
              <w:t>8</w:t>
            </w:r>
          </w:p>
        </w:tc>
      </w:tr>
      <w:tr w:rsidR="000927B8" w14:paraId="12873E1B" w14:textId="77777777" w:rsidTr="008B47BF">
        <w:trPr>
          <w:trHeight w:val="177"/>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5D76251E" w14:textId="77777777" w:rsidR="000927B8" w:rsidRPr="00095291" w:rsidRDefault="000927B8">
            <w:pPr>
              <w:jc w:val="center"/>
              <w:rPr>
                <w:color w:val="000000"/>
                <w:sz w:val="20"/>
                <w:szCs w:val="20"/>
              </w:rPr>
            </w:pPr>
            <w:r w:rsidRPr="00095291">
              <w:rPr>
                <w:color w:val="000000"/>
                <w:sz w:val="20"/>
                <w:szCs w:val="20"/>
              </w:rPr>
              <w:t>MR3</w:t>
            </w:r>
          </w:p>
        </w:tc>
        <w:tc>
          <w:tcPr>
            <w:tcW w:w="2070" w:type="dxa"/>
            <w:tcBorders>
              <w:top w:val="nil"/>
              <w:left w:val="nil"/>
              <w:bottom w:val="single" w:sz="4" w:space="0" w:color="auto"/>
              <w:right w:val="single" w:sz="4" w:space="0" w:color="auto"/>
            </w:tcBorders>
            <w:shd w:val="clear" w:color="auto" w:fill="auto"/>
            <w:noWrap/>
            <w:vAlign w:val="center"/>
            <w:hideMark/>
          </w:tcPr>
          <w:p w14:paraId="187AD042" w14:textId="77777777" w:rsidR="000927B8" w:rsidRPr="00095291" w:rsidRDefault="000927B8">
            <w:pPr>
              <w:jc w:val="center"/>
              <w:rPr>
                <w:color w:val="000000"/>
                <w:sz w:val="20"/>
                <w:szCs w:val="20"/>
              </w:rPr>
            </w:pPr>
            <w:r w:rsidRPr="00095291">
              <w:rPr>
                <w:color w:val="000000"/>
                <w:sz w:val="20"/>
                <w:szCs w:val="20"/>
              </w:rPr>
              <w:t>[7, 10, 1]</w:t>
            </w:r>
          </w:p>
        </w:tc>
        <w:tc>
          <w:tcPr>
            <w:tcW w:w="2450" w:type="dxa"/>
            <w:tcBorders>
              <w:top w:val="nil"/>
              <w:left w:val="nil"/>
              <w:bottom w:val="single" w:sz="4" w:space="0" w:color="auto"/>
              <w:right w:val="single" w:sz="4" w:space="0" w:color="auto"/>
            </w:tcBorders>
            <w:shd w:val="clear" w:color="auto" w:fill="auto"/>
            <w:noWrap/>
            <w:vAlign w:val="center"/>
            <w:hideMark/>
          </w:tcPr>
          <w:p w14:paraId="3A943E15" w14:textId="610A6847" w:rsidR="000927B8" w:rsidRPr="00095291" w:rsidRDefault="00366864">
            <w:pPr>
              <w:jc w:val="center"/>
              <w:rPr>
                <w:color w:val="000000"/>
                <w:sz w:val="20"/>
                <w:szCs w:val="20"/>
              </w:rPr>
            </w:pPr>
            <w:r w:rsidRPr="00366864">
              <w:rPr>
                <w:color w:val="000000"/>
                <w:sz w:val="20"/>
                <w:szCs w:val="20"/>
              </w:rPr>
              <w:t>[7, 10, 1, -4]</w:t>
            </w:r>
          </w:p>
        </w:tc>
        <w:tc>
          <w:tcPr>
            <w:tcW w:w="2086" w:type="dxa"/>
            <w:tcBorders>
              <w:top w:val="nil"/>
              <w:left w:val="nil"/>
              <w:bottom w:val="single" w:sz="4" w:space="0" w:color="auto"/>
              <w:right w:val="single" w:sz="4" w:space="0" w:color="auto"/>
            </w:tcBorders>
            <w:shd w:val="clear" w:color="auto" w:fill="auto"/>
            <w:noWrap/>
            <w:vAlign w:val="center"/>
            <w:hideMark/>
          </w:tcPr>
          <w:p w14:paraId="641E77C1" w14:textId="77777777" w:rsidR="000927B8" w:rsidRPr="00095291" w:rsidRDefault="000927B8">
            <w:pPr>
              <w:jc w:val="center"/>
              <w:rPr>
                <w:color w:val="000000"/>
                <w:sz w:val="20"/>
                <w:szCs w:val="20"/>
              </w:rPr>
            </w:pPr>
            <w:r w:rsidRPr="00095291">
              <w:rPr>
                <w:color w:val="000000"/>
                <w:sz w:val="20"/>
                <w:szCs w:val="20"/>
              </w:rPr>
              <w:t>18</w:t>
            </w:r>
          </w:p>
        </w:tc>
        <w:tc>
          <w:tcPr>
            <w:tcW w:w="2268" w:type="dxa"/>
            <w:tcBorders>
              <w:top w:val="nil"/>
              <w:left w:val="nil"/>
              <w:bottom w:val="single" w:sz="4" w:space="0" w:color="auto"/>
              <w:right w:val="single" w:sz="4" w:space="0" w:color="auto"/>
            </w:tcBorders>
            <w:shd w:val="clear" w:color="auto" w:fill="auto"/>
            <w:noWrap/>
            <w:vAlign w:val="center"/>
            <w:hideMark/>
          </w:tcPr>
          <w:p w14:paraId="7FE515EE" w14:textId="78A5625D" w:rsidR="000927B8" w:rsidRPr="00095291" w:rsidRDefault="000927B8">
            <w:pPr>
              <w:jc w:val="center"/>
              <w:rPr>
                <w:color w:val="000000"/>
                <w:sz w:val="20"/>
                <w:szCs w:val="20"/>
              </w:rPr>
            </w:pPr>
            <w:r w:rsidRPr="00095291">
              <w:rPr>
                <w:color w:val="000000"/>
                <w:sz w:val="20"/>
                <w:szCs w:val="20"/>
              </w:rPr>
              <w:t>1</w:t>
            </w:r>
            <w:r w:rsidR="00CC2BFB">
              <w:rPr>
                <w:color w:val="000000"/>
                <w:sz w:val="20"/>
                <w:szCs w:val="20"/>
              </w:rPr>
              <w:t>4</w:t>
            </w:r>
          </w:p>
        </w:tc>
      </w:tr>
    </w:tbl>
    <w:p w14:paraId="7B7A0057" w14:textId="794BB97F" w:rsidR="007529E5" w:rsidRDefault="007529E5" w:rsidP="007529E5">
      <w:pPr>
        <w:jc w:val="both"/>
      </w:pPr>
    </w:p>
    <w:p w14:paraId="5ACB1D14" w14:textId="406E92C6" w:rsidR="00463359" w:rsidRPr="00D751C5" w:rsidRDefault="00463359" w:rsidP="00463359">
      <w:pPr>
        <w:jc w:val="both"/>
      </w:pPr>
      <w:r w:rsidRPr="00D751C5">
        <w:rPr>
          <w:b/>
          <w:bCs/>
        </w:rPr>
        <w:t xml:space="preserve">Example </w:t>
      </w:r>
      <w:r>
        <w:rPr>
          <w:b/>
          <w:bCs/>
        </w:rPr>
        <w:t>3</w:t>
      </w:r>
      <w:r w:rsidRPr="00D751C5">
        <w:rPr>
          <w:b/>
          <w:bCs/>
        </w:rPr>
        <w:t xml:space="preserve">: Numerical </w:t>
      </w:r>
      <w:r w:rsidR="0084323B">
        <w:rPr>
          <w:b/>
          <w:bCs/>
        </w:rPr>
        <w:t>Multiplication</w:t>
      </w:r>
      <w:r w:rsidRPr="00463359">
        <w:rPr>
          <w:b/>
          <w:bCs/>
        </w:rPr>
        <w:t xml:space="preserve">: </w:t>
      </w:r>
      <w:r w:rsidRPr="00EA1C39">
        <w:t>Consider</w:t>
      </w:r>
      <w:r>
        <w:t xml:space="preserve"> a program that </w:t>
      </w:r>
      <w:r w:rsidR="00153459">
        <w:t>multiply</w:t>
      </w:r>
      <w:r>
        <w:t xml:space="preserve"> its list and allows adding elements</w:t>
      </w:r>
      <w:r w:rsidR="00837D64">
        <w:t xml:space="preserve"> to the list</w:t>
      </w:r>
      <w:r>
        <w:t>.</w:t>
      </w:r>
    </w:p>
    <w:p w14:paraId="7355C6E3" w14:textId="11CE6B74" w:rsidR="00024BCC" w:rsidRDefault="00024BCC" w:rsidP="00024BCC">
      <w:pPr>
        <w:pStyle w:val="NormalWeb"/>
        <w:spacing w:before="0" w:beforeAutospacing="0" w:after="0" w:afterAutospacing="0"/>
      </w:pPr>
      <w:r>
        <w:rPr>
          <w:rStyle w:val="Strong"/>
          <w:rFonts w:eastAsiaTheme="majorEastAsia"/>
        </w:rPr>
        <w:t xml:space="preserve">MR1: </w:t>
      </w:r>
      <w:r w:rsidR="00FE5AE3">
        <w:rPr>
          <w:rStyle w:val="Strong"/>
          <w:rFonts w:eastAsiaTheme="majorEastAsia"/>
        </w:rPr>
        <w:t>Random</w:t>
      </w:r>
      <w:r>
        <w:rPr>
          <w:rStyle w:val="Strong"/>
          <w:rFonts w:eastAsiaTheme="majorEastAsia"/>
        </w:rPr>
        <w:t xml:space="preserve"> Reordering</w:t>
      </w:r>
    </w:p>
    <w:p w14:paraId="16E1CB27" w14:textId="77777777" w:rsidR="0084323B" w:rsidRDefault="0084323B" w:rsidP="00FF0638">
      <w:pPr>
        <w:numPr>
          <w:ilvl w:val="0"/>
          <w:numId w:val="17"/>
        </w:numPr>
      </w:pPr>
      <w:r>
        <w:rPr>
          <w:rStyle w:val="Strong"/>
          <w:rFonts w:eastAsiaTheme="majorEastAsia"/>
        </w:rPr>
        <w:t>Source test case(s)</w:t>
      </w:r>
    </w:p>
    <w:p w14:paraId="6F3B635E" w14:textId="77777777" w:rsidR="0084323B" w:rsidRDefault="0084323B" w:rsidP="00FF0638">
      <w:pPr>
        <w:numPr>
          <w:ilvl w:val="1"/>
          <w:numId w:val="17"/>
        </w:numPr>
      </w:pPr>
      <w:r>
        <w:lastRenderedPageBreak/>
        <w:t>Input(s): [2, 3, 4, 5]</w:t>
      </w:r>
    </w:p>
    <w:p w14:paraId="546002EF" w14:textId="77777777" w:rsidR="0084323B" w:rsidRDefault="0084323B" w:rsidP="00FF0638">
      <w:pPr>
        <w:numPr>
          <w:ilvl w:val="1"/>
          <w:numId w:val="17"/>
        </w:numPr>
      </w:pPr>
      <w:r>
        <w:t>Output(s): 120</w:t>
      </w:r>
    </w:p>
    <w:p w14:paraId="025D7959" w14:textId="7C10331E" w:rsidR="0084323B" w:rsidRDefault="0084323B" w:rsidP="00FF0638">
      <w:pPr>
        <w:numPr>
          <w:ilvl w:val="0"/>
          <w:numId w:val="17"/>
        </w:numPr>
      </w:pPr>
      <w:r>
        <w:rPr>
          <w:rStyle w:val="Strong"/>
          <w:rFonts w:eastAsiaTheme="majorEastAsia"/>
        </w:rPr>
        <w:t>Follow</w:t>
      </w:r>
      <w:r w:rsidR="00D52ECA">
        <w:rPr>
          <w:rStyle w:val="Strong"/>
          <w:rFonts w:eastAsiaTheme="majorEastAsia"/>
        </w:rPr>
        <w:t>ed</w:t>
      </w:r>
      <w:r>
        <w:rPr>
          <w:rStyle w:val="Strong"/>
          <w:rFonts w:eastAsiaTheme="majorEastAsia"/>
        </w:rPr>
        <w:t>-up test case(s)</w:t>
      </w:r>
    </w:p>
    <w:p w14:paraId="5704FBBC" w14:textId="431B2496" w:rsidR="0084323B" w:rsidRDefault="0084323B" w:rsidP="00FF0638">
      <w:pPr>
        <w:numPr>
          <w:ilvl w:val="1"/>
          <w:numId w:val="17"/>
        </w:numPr>
      </w:pPr>
      <w:r>
        <w:t>Input(s): [</w:t>
      </w:r>
      <w:r w:rsidR="00EE3873">
        <w:t>3, 5, 4, 2</w:t>
      </w:r>
      <w:r>
        <w:t>]</w:t>
      </w:r>
    </w:p>
    <w:p w14:paraId="753A422C" w14:textId="4FE9B722" w:rsidR="0084323B" w:rsidRDefault="0084323B" w:rsidP="00FF0638">
      <w:pPr>
        <w:numPr>
          <w:ilvl w:val="1"/>
          <w:numId w:val="17"/>
        </w:numPr>
      </w:pPr>
      <w:r>
        <w:t xml:space="preserve">Output(s): </w:t>
      </w:r>
      <w:r w:rsidR="00484CB7">
        <w:t>120</w:t>
      </w:r>
    </w:p>
    <w:p w14:paraId="32BFAB58" w14:textId="7AEC4E7F" w:rsidR="0084323B" w:rsidRDefault="0084323B" w:rsidP="00FF0638">
      <w:pPr>
        <w:numPr>
          <w:ilvl w:val="0"/>
          <w:numId w:val="17"/>
        </w:numPr>
        <w:spacing w:after="120"/>
        <w:ind w:left="714" w:hanging="357"/>
      </w:pPr>
      <w:r>
        <w:rPr>
          <w:rStyle w:val="Strong"/>
          <w:rFonts w:eastAsiaTheme="majorEastAsia"/>
        </w:rPr>
        <w:t>Verify MR</w:t>
      </w:r>
      <w:r>
        <w:t xml:space="preserve">: 120 == </w:t>
      </w:r>
      <w:r w:rsidR="00484CB7">
        <w:t>120</w:t>
      </w:r>
      <w:r>
        <w:t xml:space="preserve"> (</w:t>
      </w:r>
      <w:r w:rsidR="00484CB7">
        <w:t>reordering wouldn’t change the product of the list</w:t>
      </w:r>
      <w:r>
        <w:t>)</w:t>
      </w:r>
    </w:p>
    <w:p w14:paraId="10FD6002" w14:textId="77777777" w:rsidR="00024BCC" w:rsidRDefault="00024BCC" w:rsidP="00024BCC">
      <w:pPr>
        <w:pStyle w:val="NormalWeb"/>
        <w:spacing w:before="0" w:beforeAutospacing="0" w:after="0" w:afterAutospacing="0"/>
      </w:pPr>
      <w:r>
        <w:rPr>
          <w:rStyle w:val="Strong"/>
          <w:rFonts w:eastAsiaTheme="majorEastAsia"/>
        </w:rPr>
        <w:t>MR2: Input with Duplicates (duplicates multiple elements)</w:t>
      </w:r>
    </w:p>
    <w:p w14:paraId="57897C8A" w14:textId="77777777" w:rsidR="00ED2E3B" w:rsidRDefault="00ED2E3B" w:rsidP="00FF0638">
      <w:pPr>
        <w:numPr>
          <w:ilvl w:val="0"/>
          <w:numId w:val="18"/>
        </w:numPr>
      </w:pPr>
      <w:r>
        <w:rPr>
          <w:rStyle w:val="Strong"/>
          <w:rFonts w:eastAsiaTheme="majorEastAsia"/>
        </w:rPr>
        <w:t>Source test case(s)</w:t>
      </w:r>
    </w:p>
    <w:p w14:paraId="507BA08F" w14:textId="77777777" w:rsidR="00ED2E3B" w:rsidRDefault="00ED2E3B" w:rsidP="00FF0638">
      <w:pPr>
        <w:numPr>
          <w:ilvl w:val="1"/>
          <w:numId w:val="18"/>
        </w:numPr>
      </w:pPr>
      <w:r>
        <w:t>Input(s): [2, 3, 4, 5]</w:t>
      </w:r>
    </w:p>
    <w:p w14:paraId="31CB7367" w14:textId="77777777" w:rsidR="00ED2E3B" w:rsidRDefault="00ED2E3B" w:rsidP="00FF0638">
      <w:pPr>
        <w:numPr>
          <w:ilvl w:val="1"/>
          <w:numId w:val="18"/>
        </w:numPr>
      </w:pPr>
      <w:r>
        <w:t>Output(s): 120</w:t>
      </w:r>
    </w:p>
    <w:p w14:paraId="65170E02" w14:textId="5D8D53E2" w:rsidR="00ED2E3B" w:rsidRDefault="00ED2E3B" w:rsidP="00FF0638">
      <w:pPr>
        <w:numPr>
          <w:ilvl w:val="0"/>
          <w:numId w:val="18"/>
        </w:numPr>
      </w:pPr>
      <w:r>
        <w:rPr>
          <w:rStyle w:val="Strong"/>
          <w:rFonts w:eastAsiaTheme="majorEastAsia"/>
        </w:rPr>
        <w:t>Follow</w:t>
      </w:r>
      <w:r w:rsidR="00A5000D">
        <w:rPr>
          <w:rStyle w:val="Strong"/>
          <w:rFonts w:eastAsiaTheme="majorEastAsia"/>
        </w:rPr>
        <w:t>ed</w:t>
      </w:r>
      <w:r>
        <w:rPr>
          <w:rStyle w:val="Strong"/>
          <w:rFonts w:eastAsiaTheme="majorEastAsia"/>
        </w:rPr>
        <w:t>-up test case(s)</w:t>
      </w:r>
    </w:p>
    <w:p w14:paraId="40814987" w14:textId="0C2D0587" w:rsidR="00ED2E3B" w:rsidRDefault="00ED2E3B" w:rsidP="00FF0638">
      <w:pPr>
        <w:numPr>
          <w:ilvl w:val="1"/>
          <w:numId w:val="18"/>
        </w:numPr>
      </w:pPr>
      <w:r>
        <w:t xml:space="preserve">Input(s): [2, 3, 4, 5, </w:t>
      </w:r>
      <w:r w:rsidR="008A0B6C">
        <w:t>2, 4</w:t>
      </w:r>
      <w:r>
        <w:t>]</w:t>
      </w:r>
    </w:p>
    <w:p w14:paraId="3AEEA1FA" w14:textId="3C6BFFE6" w:rsidR="00ED2E3B" w:rsidRDefault="00ED2E3B" w:rsidP="00FF0638">
      <w:pPr>
        <w:numPr>
          <w:ilvl w:val="1"/>
          <w:numId w:val="18"/>
        </w:numPr>
      </w:pPr>
      <w:r>
        <w:t xml:space="preserve">Output(s): </w:t>
      </w:r>
      <w:r w:rsidR="0022257D">
        <w:t>960</w:t>
      </w:r>
    </w:p>
    <w:p w14:paraId="6FC8B6CE" w14:textId="20A1C8FB" w:rsidR="00ED2E3B" w:rsidRDefault="00ED2E3B" w:rsidP="00FF0638">
      <w:pPr>
        <w:numPr>
          <w:ilvl w:val="0"/>
          <w:numId w:val="18"/>
        </w:numPr>
        <w:spacing w:after="120"/>
        <w:ind w:left="714" w:hanging="357"/>
      </w:pPr>
      <w:r>
        <w:rPr>
          <w:rStyle w:val="Strong"/>
          <w:rFonts w:eastAsiaTheme="majorEastAsia"/>
        </w:rPr>
        <w:t>Verify MR</w:t>
      </w:r>
      <w:r>
        <w:t xml:space="preserve">: 120 =/= </w:t>
      </w:r>
      <w:r w:rsidR="0022257D">
        <w:t>96</w:t>
      </w:r>
      <w:r>
        <w:t>0 (</w:t>
      </w:r>
      <w:r w:rsidR="0022257D">
        <w:t>duplication change the product</w:t>
      </w:r>
      <w:r>
        <w:t>)</w:t>
      </w:r>
    </w:p>
    <w:p w14:paraId="17AC491F" w14:textId="77777777" w:rsidR="00CE13A4" w:rsidRDefault="00CE13A4" w:rsidP="00CE13A4">
      <w:pPr>
        <w:pStyle w:val="NormalWeb"/>
        <w:spacing w:before="0" w:beforeAutospacing="0" w:after="0" w:afterAutospacing="0"/>
      </w:pPr>
      <w:r>
        <w:rPr>
          <w:rStyle w:val="Strong"/>
          <w:rFonts w:eastAsiaTheme="majorEastAsia"/>
        </w:rPr>
        <w:t>MR3: Input with Negatives (adding constant -4)</w:t>
      </w:r>
    </w:p>
    <w:p w14:paraId="4640B847" w14:textId="77777777" w:rsidR="00ED2E3B" w:rsidRDefault="00ED2E3B" w:rsidP="00FF0638">
      <w:pPr>
        <w:numPr>
          <w:ilvl w:val="0"/>
          <w:numId w:val="19"/>
        </w:numPr>
      </w:pPr>
      <w:r>
        <w:rPr>
          <w:rStyle w:val="Strong"/>
          <w:rFonts w:eastAsiaTheme="majorEastAsia"/>
        </w:rPr>
        <w:t>Source test case(s)</w:t>
      </w:r>
    </w:p>
    <w:p w14:paraId="3BEA5E40" w14:textId="77777777" w:rsidR="00ED2E3B" w:rsidRDefault="00ED2E3B" w:rsidP="00FF0638">
      <w:pPr>
        <w:numPr>
          <w:ilvl w:val="1"/>
          <w:numId w:val="19"/>
        </w:numPr>
      </w:pPr>
      <w:r>
        <w:t>Input(s): [2, 3, 4, 5]</w:t>
      </w:r>
    </w:p>
    <w:p w14:paraId="292E8AA7" w14:textId="77777777" w:rsidR="00ED2E3B" w:rsidRDefault="00ED2E3B" w:rsidP="00FF0638">
      <w:pPr>
        <w:numPr>
          <w:ilvl w:val="1"/>
          <w:numId w:val="19"/>
        </w:numPr>
      </w:pPr>
      <w:r>
        <w:t>Output(s): 120</w:t>
      </w:r>
    </w:p>
    <w:p w14:paraId="7989F47E" w14:textId="214308FF" w:rsidR="00ED2E3B" w:rsidRDefault="00ED2E3B" w:rsidP="00FF0638">
      <w:pPr>
        <w:numPr>
          <w:ilvl w:val="0"/>
          <w:numId w:val="19"/>
        </w:numPr>
      </w:pPr>
      <w:r>
        <w:rPr>
          <w:rStyle w:val="Strong"/>
          <w:rFonts w:eastAsiaTheme="majorEastAsia"/>
        </w:rPr>
        <w:t>Follow</w:t>
      </w:r>
      <w:r w:rsidR="00FC1CBD">
        <w:rPr>
          <w:rStyle w:val="Strong"/>
          <w:rFonts w:eastAsiaTheme="majorEastAsia"/>
        </w:rPr>
        <w:t>ed</w:t>
      </w:r>
      <w:r>
        <w:rPr>
          <w:rStyle w:val="Strong"/>
          <w:rFonts w:eastAsiaTheme="majorEastAsia"/>
        </w:rPr>
        <w:t>-up test case(s)</w:t>
      </w:r>
    </w:p>
    <w:p w14:paraId="3C757F15" w14:textId="3C0603B0" w:rsidR="00ED2E3B" w:rsidRDefault="00ED2E3B" w:rsidP="00FF0638">
      <w:pPr>
        <w:numPr>
          <w:ilvl w:val="1"/>
          <w:numId w:val="19"/>
        </w:numPr>
      </w:pPr>
      <w:r>
        <w:t>Input(s): [2, 3, 4, 5, -</w:t>
      </w:r>
      <w:r w:rsidR="002D5340">
        <w:t>4</w:t>
      </w:r>
      <w:r>
        <w:t>]</w:t>
      </w:r>
    </w:p>
    <w:p w14:paraId="02992578" w14:textId="29E0A641" w:rsidR="00ED2E3B" w:rsidRDefault="00ED2E3B" w:rsidP="00FF0638">
      <w:pPr>
        <w:numPr>
          <w:ilvl w:val="1"/>
          <w:numId w:val="19"/>
        </w:numPr>
      </w:pPr>
      <w:r>
        <w:t>Output(s): -</w:t>
      </w:r>
      <w:r w:rsidR="002D5340">
        <w:t>480</w:t>
      </w:r>
    </w:p>
    <w:p w14:paraId="483F2218" w14:textId="42FE12E0" w:rsidR="00ED2E3B" w:rsidRDefault="00ED2E3B" w:rsidP="00FF0638">
      <w:pPr>
        <w:numPr>
          <w:ilvl w:val="0"/>
          <w:numId w:val="19"/>
        </w:numPr>
      </w:pPr>
      <w:r>
        <w:rPr>
          <w:rStyle w:val="Strong"/>
          <w:rFonts w:eastAsiaTheme="majorEastAsia"/>
        </w:rPr>
        <w:t>Verify MR</w:t>
      </w:r>
      <w:r>
        <w:t>: 120 =/= -</w:t>
      </w:r>
      <w:r w:rsidR="005B3CCB">
        <w:t>480</w:t>
      </w:r>
      <w:r w:rsidR="005B3CCB">
        <w:t xml:space="preserve"> </w:t>
      </w:r>
      <w:r>
        <w:t>(output changes due to multiplication by a negative number)</w:t>
      </w:r>
    </w:p>
    <w:tbl>
      <w:tblPr>
        <w:tblW w:w="9351" w:type="dxa"/>
        <w:tblLook w:val="04A0" w:firstRow="1" w:lastRow="0" w:firstColumn="1" w:lastColumn="0" w:noHBand="0" w:noVBand="1"/>
      </w:tblPr>
      <w:tblGrid>
        <w:gridCol w:w="760"/>
        <w:gridCol w:w="1929"/>
        <w:gridCol w:w="2591"/>
        <w:gridCol w:w="1945"/>
        <w:gridCol w:w="2126"/>
      </w:tblGrid>
      <w:tr w:rsidR="000927B8" w14:paraId="65DF8FA1" w14:textId="77777777" w:rsidTr="00723D2B">
        <w:trPr>
          <w:trHeight w:val="222"/>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F917DA" w14:textId="77777777" w:rsidR="000927B8" w:rsidRPr="00723D2B" w:rsidRDefault="000927B8">
            <w:pPr>
              <w:jc w:val="center"/>
              <w:rPr>
                <w:rFonts w:ascii="Aptos Narrow" w:hAnsi="Aptos Narrow"/>
                <w:color w:val="000000"/>
                <w:sz w:val="20"/>
                <w:szCs w:val="20"/>
              </w:rPr>
            </w:pPr>
            <w:r w:rsidRPr="00723D2B">
              <w:rPr>
                <w:rFonts w:ascii="Aptos Narrow" w:hAnsi="Aptos Narrow"/>
                <w:color w:val="000000"/>
                <w:sz w:val="20"/>
                <w:szCs w:val="20"/>
              </w:rPr>
              <w:t>ID</w:t>
            </w:r>
          </w:p>
        </w:tc>
        <w:tc>
          <w:tcPr>
            <w:tcW w:w="1929" w:type="dxa"/>
            <w:tcBorders>
              <w:top w:val="single" w:sz="4" w:space="0" w:color="auto"/>
              <w:left w:val="nil"/>
              <w:bottom w:val="single" w:sz="4" w:space="0" w:color="auto"/>
              <w:right w:val="single" w:sz="4" w:space="0" w:color="auto"/>
            </w:tcBorders>
            <w:shd w:val="clear" w:color="auto" w:fill="auto"/>
            <w:noWrap/>
            <w:vAlign w:val="center"/>
            <w:hideMark/>
          </w:tcPr>
          <w:p w14:paraId="7C14E979" w14:textId="77777777" w:rsidR="000927B8" w:rsidRPr="00723D2B" w:rsidRDefault="000927B8">
            <w:pPr>
              <w:jc w:val="center"/>
              <w:rPr>
                <w:rFonts w:ascii="Aptos Narrow" w:hAnsi="Aptos Narrow"/>
                <w:color w:val="000000"/>
                <w:sz w:val="20"/>
                <w:szCs w:val="20"/>
              </w:rPr>
            </w:pPr>
            <w:r w:rsidRPr="00723D2B">
              <w:rPr>
                <w:rFonts w:ascii="Aptos Narrow" w:hAnsi="Aptos Narrow"/>
                <w:color w:val="000000"/>
                <w:sz w:val="20"/>
                <w:szCs w:val="20"/>
              </w:rPr>
              <w:t>Source Test Case</w:t>
            </w:r>
          </w:p>
        </w:tc>
        <w:tc>
          <w:tcPr>
            <w:tcW w:w="2591" w:type="dxa"/>
            <w:tcBorders>
              <w:top w:val="single" w:sz="4" w:space="0" w:color="auto"/>
              <w:left w:val="nil"/>
              <w:bottom w:val="single" w:sz="4" w:space="0" w:color="auto"/>
              <w:right w:val="single" w:sz="4" w:space="0" w:color="auto"/>
            </w:tcBorders>
            <w:shd w:val="clear" w:color="auto" w:fill="auto"/>
            <w:noWrap/>
            <w:vAlign w:val="center"/>
            <w:hideMark/>
          </w:tcPr>
          <w:p w14:paraId="494DBAB9" w14:textId="77777777" w:rsidR="000927B8" w:rsidRPr="00723D2B" w:rsidRDefault="000927B8">
            <w:pPr>
              <w:jc w:val="center"/>
              <w:rPr>
                <w:rFonts w:ascii="Aptos Narrow" w:hAnsi="Aptos Narrow"/>
                <w:color w:val="000000"/>
                <w:sz w:val="20"/>
                <w:szCs w:val="20"/>
              </w:rPr>
            </w:pPr>
            <w:r w:rsidRPr="00723D2B">
              <w:rPr>
                <w:rFonts w:ascii="Aptos Narrow" w:hAnsi="Aptos Narrow"/>
                <w:color w:val="000000"/>
                <w:sz w:val="20"/>
                <w:szCs w:val="20"/>
              </w:rPr>
              <w:t>Followed-up Test Case</w:t>
            </w:r>
          </w:p>
        </w:tc>
        <w:tc>
          <w:tcPr>
            <w:tcW w:w="1945" w:type="dxa"/>
            <w:tcBorders>
              <w:top w:val="single" w:sz="4" w:space="0" w:color="auto"/>
              <w:left w:val="nil"/>
              <w:bottom w:val="single" w:sz="4" w:space="0" w:color="auto"/>
              <w:right w:val="single" w:sz="4" w:space="0" w:color="auto"/>
            </w:tcBorders>
            <w:shd w:val="clear" w:color="auto" w:fill="auto"/>
            <w:noWrap/>
            <w:vAlign w:val="center"/>
            <w:hideMark/>
          </w:tcPr>
          <w:p w14:paraId="4601171C" w14:textId="77777777" w:rsidR="000927B8" w:rsidRPr="00723D2B" w:rsidRDefault="000927B8">
            <w:pPr>
              <w:jc w:val="center"/>
              <w:rPr>
                <w:rFonts w:ascii="Aptos Narrow" w:hAnsi="Aptos Narrow"/>
                <w:color w:val="000000"/>
                <w:sz w:val="20"/>
                <w:szCs w:val="20"/>
              </w:rPr>
            </w:pPr>
            <w:r w:rsidRPr="00723D2B">
              <w:rPr>
                <w:rFonts w:ascii="Aptos Narrow" w:hAnsi="Aptos Narrow"/>
                <w:color w:val="000000"/>
                <w:sz w:val="20"/>
                <w:szCs w:val="20"/>
              </w:rPr>
              <w:t>Source Output</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32E06716" w14:textId="77777777" w:rsidR="000927B8" w:rsidRPr="00723D2B" w:rsidRDefault="000927B8">
            <w:pPr>
              <w:jc w:val="center"/>
              <w:rPr>
                <w:rFonts w:ascii="Aptos Narrow" w:hAnsi="Aptos Narrow"/>
                <w:color w:val="000000"/>
                <w:sz w:val="20"/>
                <w:szCs w:val="20"/>
              </w:rPr>
            </w:pPr>
            <w:r w:rsidRPr="00723D2B">
              <w:rPr>
                <w:rFonts w:ascii="Aptos Narrow" w:hAnsi="Aptos Narrow"/>
                <w:color w:val="000000"/>
                <w:sz w:val="20"/>
                <w:szCs w:val="20"/>
              </w:rPr>
              <w:t>Followed-up Output</w:t>
            </w:r>
          </w:p>
        </w:tc>
      </w:tr>
      <w:tr w:rsidR="000927B8" w14:paraId="0DB23A94" w14:textId="77777777" w:rsidTr="00723D2B">
        <w:trPr>
          <w:trHeight w:val="9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4C960F1F" w14:textId="77777777" w:rsidR="000927B8" w:rsidRPr="00723D2B" w:rsidRDefault="000927B8">
            <w:pPr>
              <w:jc w:val="center"/>
              <w:rPr>
                <w:rFonts w:ascii="Aptos Narrow" w:hAnsi="Aptos Narrow"/>
                <w:color w:val="000000"/>
                <w:sz w:val="20"/>
                <w:szCs w:val="20"/>
              </w:rPr>
            </w:pPr>
            <w:r w:rsidRPr="00723D2B">
              <w:rPr>
                <w:rFonts w:ascii="Aptos Narrow" w:hAnsi="Aptos Narrow"/>
                <w:color w:val="000000"/>
                <w:sz w:val="20"/>
                <w:szCs w:val="20"/>
              </w:rPr>
              <w:t>MR1</w:t>
            </w:r>
          </w:p>
        </w:tc>
        <w:tc>
          <w:tcPr>
            <w:tcW w:w="1929" w:type="dxa"/>
            <w:tcBorders>
              <w:top w:val="nil"/>
              <w:left w:val="nil"/>
              <w:bottom w:val="single" w:sz="4" w:space="0" w:color="auto"/>
              <w:right w:val="single" w:sz="4" w:space="0" w:color="auto"/>
            </w:tcBorders>
            <w:shd w:val="clear" w:color="auto" w:fill="auto"/>
            <w:noWrap/>
            <w:vAlign w:val="center"/>
            <w:hideMark/>
          </w:tcPr>
          <w:p w14:paraId="33CEE6DD" w14:textId="77777777" w:rsidR="000927B8" w:rsidRPr="00723D2B" w:rsidRDefault="000927B8">
            <w:pPr>
              <w:jc w:val="center"/>
              <w:rPr>
                <w:color w:val="000000"/>
                <w:sz w:val="20"/>
                <w:szCs w:val="20"/>
              </w:rPr>
            </w:pPr>
            <w:r w:rsidRPr="00723D2B">
              <w:rPr>
                <w:color w:val="000000"/>
                <w:sz w:val="20"/>
                <w:szCs w:val="20"/>
              </w:rPr>
              <w:t>[2, 3, 4, 5]</w:t>
            </w:r>
          </w:p>
        </w:tc>
        <w:tc>
          <w:tcPr>
            <w:tcW w:w="2591" w:type="dxa"/>
            <w:tcBorders>
              <w:top w:val="nil"/>
              <w:left w:val="nil"/>
              <w:bottom w:val="single" w:sz="4" w:space="0" w:color="auto"/>
              <w:right w:val="single" w:sz="4" w:space="0" w:color="auto"/>
            </w:tcBorders>
            <w:shd w:val="clear" w:color="auto" w:fill="auto"/>
            <w:noWrap/>
            <w:vAlign w:val="center"/>
            <w:hideMark/>
          </w:tcPr>
          <w:p w14:paraId="237B7485" w14:textId="672FDC45" w:rsidR="000927B8" w:rsidRPr="00723D2B" w:rsidRDefault="00E404A8">
            <w:pPr>
              <w:jc w:val="center"/>
              <w:rPr>
                <w:color w:val="000000"/>
                <w:sz w:val="20"/>
                <w:szCs w:val="20"/>
              </w:rPr>
            </w:pPr>
            <w:r w:rsidRPr="00E404A8">
              <w:rPr>
                <w:color w:val="000000"/>
                <w:sz w:val="20"/>
                <w:szCs w:val="20"/>
              </w:rPr>
              <w:t>[3, 5, 4, 2]</w:t>
            </w:r>
          </w:p>
        </w:tc>
        <w:tc>
          <w:tcPr>
            <w:tcW w:w="1945" w:type="dxa"/>
            <w:tcBorders>
              <w:top w:val="nil"/>
              <w:left w:val="nil"/>
              <w:bottom w:val="single" w:sz="4" w:space="0" w:color="auto"/>
              <w:right w:val="single" w:sz="4" w:space="0" w:color="auto"/>
            </w:tcBorders>
            <w:shd w:val="clear" w:color="auto" w:fill="auto"/>
            <w:noWrap/>
            <w:vAlign w:val="center"/>
            <w:hideMark/>
          </w:tcPr>
          <w:p w14:paraId="5231C9B0" w14:textId="77777777" w:rsidR="000927B8" w:rsidRPr="00723D2B" w:rsidRDefault="000927B8">
            <w:pPr>
              <w:jc w:val="center"/>
              <w:rPr>
                <w:color w:val="000000"/>
                <w:sz w:val="20"/>
                <w:szCs w:val="20"/>
              </w:rPr>
            </w:pPr>
            <w:r w:rsidRPr="00723D2B">
              <w:rPr>
                <w:color w:val="000000"/>
                <w:sz w:val="20"/>
                <w:szCs w:val="20"/>
              </w:rPr>
              <w:t>120</w:t>
            </w:r>
          </w:p>
        </w:tc>
        <w:tc>
          <w:tcPr>
            <w:tcW w:w="2126" w:type="dxa"/>
            <w:tcBorders>
              <w:top w:val="nil"/>
              <w:left w:val="nil"/>
              <w:bottom w:val="single" w:sz="4" w:space="0" w:color="auto"/>
              <w:right w:val="single" w:sz="4" w:space="0" w:color="auto"/>
            </w:tcBorders>
            <w:shd w:val="clear" w:color="auto" w:fill="auto"/>
            <w:noWrap/>
            <w:vAlign w:val="center"/>
            <w:hideMark/>
          </w:tcPr>
          <w:p w14:paraId="5B1347B1" w14:textId="6C103E44" w:rsidR="000927B8" w:rsidRPr="00723D2B" w:rsidRDefault="009526D1">
            <w:pPr>
              <w:jc w:val="center"/>
              <w:rPr>
                <w:color w:val="000000"/>
                <w:sz w:val="20"/>
                <w:szCs w:val="20"/>
              </w:rPr>
            </w:pPr>
            <w:r>
              <w:rPr>
                <w:color w:val="000000"/>
                <w:sz w:val="20"/>
                <w:szCs w:val="20"/>
              </w:rPr>
              <w:t>120</w:t>
            </w:r>
          </w:p>
        </w:tc>
      </w:tr>
      <w:tr w:rsidR="000927B8" w14:paraId="69AD1E94" w14:textId="77777777" w:rsidTr="00723D2B">
        <w:trPr>
          <w:trHeight w:val="157"/>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097DFB1D" w14:textId="77777777" w:rsidR="000927B8" w:rsidRPr="00723D2B" w:rsidRDefault="000927B8">
            <w:pPr>
              <w:jc w:val="center"/>
              <w:rPr>
                <w:rFonts w:ascii="Aptos Narrow" w:hAnsi="Aptos Narrow"/>
                <w:color w:val="000000"/>
                <w:sz w:val="20"/>
                <w:szCs w:val="20"/>
              </w:rPr>
            </w:pPr>
            <w:r w:rsidRPr="00723D2B">
              <w:rPr>
                <w:rFonts w:ascii="Aptos Narrow" w:hAnsi="Aptos Narrow"/>
                <w:color w:val="000000"/>
                <w:sz w:val="20"/>
                <w:szCs w:val="20"/>
              </w:rPr>
              <w:t>MR2</w:t>
            </w:r>
          </w:p>
        </w:tc>
        <w:tc>
          <w:tcPr>
            <w:tcW w:w="1929" w:type="dxa"/>
            <w:tcBorders>
              <w:top w:val="nil"/>
              <w:left w:val="nil"/>
              <w:bottom w:val="single" w:sz="4" w:space="0" w:color="auto"/>
              <w:right w:val="single" w:sz="4" w:space="0" w:color="auto"/>
            </w:tcBorders>
            <w:shd w:val="clear" w:color="auto" w:fill="auto"/>
            <w:noWrap/>
            <w:vAlign w:val="center"/>
            <w:hideMark/>
          </w:tcPr>
          <w:p w14:paraId="4117359E" w14:textId="77777777" w:rsidR="000927B8" w:rsidRPr="00723D2B" w:rsidRDefault="000927B8">
            <w:pPr>
              <w:jc w:val="center"/>
              <w:rPr>
                <w:color w:val="000000"/>
                <w:sz w:val="20"/>
                <w:szCs w:val="20"/>
              </w:rPr>
            </w:pPr>
            <w:r w:rsidRPr="00723D2B">
              <w:rPr>
                <w:color w:val="000000"/>
                <w:sz w:val="20"/>
                <w:szCs w:val="20"/>
              </w:rPr>
              <w:t>[2, 3, 4, 5]</w:t>
            </w:r>
          </w:p>
        </w:tc>
        <w:tc>
          <w:tcPr>
            <w:tcW w:w="2591" w:type="dxa"/>
            <w:tcBorders>
              <w:top w:val="nil"/>
              <w:left w:val="nil"/>
              <w:bottom w:val="single" w:sz="4" w:space="0" w:color="auto"/>
              <w:right w:val="single" w:sz="4" w:space="0" w:color="auto"/>
            </w:tcBorders>
            <w:shd w:val="clear" w:color="auto" w:fill="auto"/>
            <w:noWrap/>
            <w:vAlign w:val="center"/>
            <w:hideMark/>
          </w:tcPr>
          <w:p w14:paraId="3270BD13" w14:textId="0EE97AD7" w:rsidR="000927B8" w:rsidRPr="00723D2B" w:rsidRDefault="00E404A8">
            <w:pPr>
              <w:jc w:val="center"/>
              <w:rPr>
                <w:color w:val="000000"/>
                <w:sz w:val="20"/>
                <w:szCs w:val="20"/>
              </w:rPr>
            </w:pPr>
            <w:r w:rsidRPr="00E404A8">
              <w:rPr>
                <w:color w:val="000000"/>
                <w:sz w:val="20"/>
                <w:szCs w:val="20"/>
              </w:rPr>
              <w:t>[2, 3, 4, 5, 2, 4]</w:t>
            </w:r>
          </w:p>
        </w:tc>
        <w:tc>
          <w:tcPr>
            <w:tcW w:w="1945" w:type="dxa"/>
            <w:tcBorders>
              <w:top w:val="nil"/>
              <w:left w:val="nil"/>
              <w:bottom w:val="single" w:sz="4" w:space="0" w:color="auto"/>
              <w:right w:val="single" w:sz="4" w:space="0" w:color="auto"/>
            </w:tcBorders>
            <w:shd w:val="clear" w:color="auto" w:fill="auto"/>
            <w:noWrap/>
            <w:vAlign w:val="center"/>
            <w:hideMark/>
          </w:tcPr>
          <w:p w14:paraId="2A12511A" w14:textId="77777777" w:rsidR="000927B8" w:rsidRPr="00723D2B" w:rsidRDefault="000927B8">
            <w:pPr>
              <w:jc w:val="center"/>
              <w:rPr>
                <w:color w:val="000000"/>
                <w:sz w:val="20"/>
                <w:szCs w:val="20"/>
              </w:rPr>
            </w:pPr>
            <w:r w:rsidRPr="00723D2B">
              <w:rPr>
                <w:color w:val="000000"/>
                <w:sz w:val="20"/>
                <w:szCs w:val="20"/>
              </w:rPr>
              <w:t>120</w:t>
            </w:r>
          </w:p>
        </w:tc>
        <w:tc>
          <w:tcPr>
            <w:tcW w:w="2126" w:type="dxa"/>
            <w:tcBorders>
              <w:top w:val="nil"/>
              <w:left w:val="nil"/>
              <w:bottom w:val="single" w:sz="4" w:space="0" w:color="auto"/>
              <w:right w:val="single" w:sz="4" w:space="0" w:color="auto"/>
            </w:tcBorders>
            <w:shd w:val="clear" w:color="auto" w:fill="auto"/>
            <w:noWrap/>
            <w:vAlign w:val="center"/>
            <w:hideMark/>
          </w:tcPr>
          <w:p w14:paraId="1BBE2C10" w14:textId="7A31CBD2" w:rsidR="000927B8" w:rsidRPr="00723D2B" w:rsidRDefault="009526D1">
            <w:pPr>
              <w:jc w:val="center"/>
              <w:rPr>
                <w:color w:val="000000"/>
                <w:sz w:val="20"/>
                <w:szCs w:val="20"/>
              </w:rPr>
            </w:pPr>
            <w:r>
              <w:rPr>
                <w:color w:val="000000"/>
                <w:sz w:val="20"/>
                <w:szCs w:val="20"/>
              </w:rPr>
              <w:t>96</w:t>
            </w:r>
            <w:r w:rsidR="000927B8" w:rsidRPr="00723D2B">
              <w:rPr>
                <w:color w:val="000000"/>
                <w:sz w:val="20"/>
                <w:szCs w:val="20"/>
              </w:rPr>
              <w:t>0</w:t>
            </w:r>
          </w:p>
        </w:tc>
      </w:tr>
      <w:tr w:rsidR="000927B8" w14:paraId="44854FC6" w14:textId="77777777" w:rsidTr="00723D2B">
        <w:trPr>
          <w:trHeight w:val="176"/>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317AF985" w14:textId="77777777" w:rsidR="000927B8" w:rsidRPr="00723D2B" w:rsidRDefault="000927B8">
            <w:pPr>
              <w:jc w:val="center"/>
              <w:rPr>
                <w:rFonts w:ascii="Aptos Narrow" w:hAnsi="Aptos Narrow"/>
                <w:color w:val="000000"/>
                <w:sz w:val="20"/>
                <w:szCs w:val="20"/>
              </w:rPr>
            </w:pPr>
            <w:r w:rsidRPr="00723D2B">
              <w:rPr>
                <w:rFonts w:ascii="Aptos Narrow" w:hAnsi="Aptos Narrow"/>
                <w:color w:val="000000"/>
                <w:sz w:val="20"/>
                <w:szCs w:val="20"/>
              </w:rPr>
              <w:t>MR3</w:t>
            </w:r>
          </w:p>
        </w:tc>
        <w:tc>
          <w:tcPr>
            <w:tcW w:w="1929" w:type="dxa"/>
            <w:tcBorders>
              <w:top w:val="nil"/>
              <w:left w:val="nil"/>
              <w:bottom w:val="single" w:sz="4" w:space="0" w:color="auto"/>
              <w:right w:val="single" w:sz="4" w:space="0" w:color="auto"/>
            </w:tcBorders>
            <w:shd w:val="clear" w:color="auto" w:fill="auto"/>
            <w:noWrap/>
            <w:vAlign w:val="center"/>
            <w:hideMark/>
          </w:tcPr>
          <w:p w14:paraId="55C3306B" w14:textId="77777777" w:rsidR="000927B8" w:rsidRPr="00723D2B" w:rsidRDefault="000927B8">
            <w:pPr>
              <w:jc w:val="center"/>
              <w:rPr>
                <w:color w:val="000000"/>
                <w:sz w:val="20"/>
                <w:szCs w:val="20"/>
              </w:rPr>
            </w:pPr>
            <w:r w:rsidRPr="00723D2B">
              <w:rPr>
                <w:color w:val="000000"/>
                <w:sz w:val="20"/>
                <w:szCs w:val="20"/>
              </w:rPr>
              <w:t>[2, 3, 4, 5]</w:t>
            </w:r>
          </w:p>
        </w:tc>
        <w:tc>
          <w:tcPr>
            <w:tcW w:w="2591" w:type="dxa"/>
            <w:tcBorders>
              <w:top w:val="nil"/>
              <w:left w:val="nil"/>
              <w:bottom w:val="single" w:sz="4" w:space="0" w:color="auto"/>
              <w:right w:val="single" w:sz="4" w:space="0" w:color="auto"/>
            </w:tcBorders>
            <w:shd w:val="clear" w:color="auto" w:fill="auto"/>
            <w:noWrap/>
            <w:vAlign w:val="center"/>
            <w:hideMark/>
          </w:tcPr>
          <w:p w14:paraId="3C254F30" w14:textId="479990F9" w:rsidR="000927B8" w:rsidRPr="00723D2B" w:rsidRDefault="00E404A8">
            <w:pPr>
              <w:jc w:val="center"/>
              <w:rPr>
                <w:color w:val="000000"/>
                <w:sz w:val="20"/>
                <w:szCs w:val="20"/>
              </w:rPr>
            </w:pPr>
            <w:r w:rsidRPr="00E404A8">
              <w:rPr>
                <w:color w:val="000000"/>
                <w:sz w:val="20"/>
                <w:szCs w:val="20"/>
              </w:rPr>
              <w:t>[2, 3, 4, 5, -4]</w:t>
            </w:r>
          </w:p>
        </w:tc>
        <w:tc>
          <w:tcPr>
            <w:tcW w:w="1945" w:type="dxa"/>
            <w:tcBorders>
              <w:top w:val="nil"/>
              <w:left w:val="nil"/>
              <w:bottom w:val="single" w:sz="4" w:space="0" w:color="auto"/>
              <w:right w:val="single" w:sz="4" w:space="0" w:color="auto"/>
            </w:tcBorders>
            <w:shd w:val="clear" w:color="auto" w:fill="auto"/>
            <w:noWrap/>
            <w:vAlign w:val="center"/>
            <w:hideMark/>
          </w:tcPr>
          <w:p w14:paraId="7E5BC7DD" w14:textId="77777777" w:rsidR="000927B8" w:rsidRPr="00723D2B" w:rsidRDefault="000927B8">
            <w:pPr>
              <w:jc w:val="center"/>
              <w:rPr>
                <w:color w:val="000000"/>
                <w:sz w:val="20"/>
                <w:szCs w:val="20"/>
              </w:rPr>
            </w:pPr>
            <w:r w:rsidRPr="00723D2B">
              <w:rPr>
                <w:color w:val="000000"/>
                <w:sz w:val="20"/>
                <w:szCs w:val="20"/>
              </w:rPr>
              <w:t>120</w:t>
            </w:r>
          </w:p>
        </w:tc>
        <w:tc>
          <w:tcPr>
            <w:tcW w:w="2126" w:type="dxa"/>
            <w:tcBorders>
              <w:top w:val="nil"/>
              <w:left w:val="nil"/>
              <w:bottom w:val="single" w:sz="4" w:space="0" w:color="auto"/>
              <w:right w:val="single" w:sz="4" w:space="0" w:color="auto"/>
            </w:tcBorders>
            <w:shd w:val="clear" w:color="auto" w:fill="auto"/>
            <w:noWrap/>
            <w:vAlign w:val="center"/>
            <w:hideMark/>
          </w:tcPr>
          <w:p w14:paraId="220F6AEA" w14:textId="3CAFD2DD" w:rsidR="000927B8" w:rsidRPr="00723D2B" w:rsidRDefault="000927B8">
            <w:pPr>
              <w:jc w:val="center"/>
              <w:rPr>
                <w:color w:val="000000"/>
                <w:sz w:val="20"/>
                <w:szCs w:val="20"/>
              </w:rPr>
            </w:pPr>
            <w:r w:rsidRPr="00723D2B">
              <w:rPr>
                <w:color w:val="000000"/>
                <w:sz w:val="20"/>
                <w:szCs w:val="20"/>
              </w:rPr>
              <w:t>-</w:t>
            </w:r>
            <w:r w:rsidR="009526D1">
              <w:rPr>
                <w:color w:val="000000"/>
                <w:sz w:val="20"/>
                <w:szCs w:val="20"/>
              </w:rPr>
              <w:t>4</w:t>
            </w:r>
            <w:r w:rsidRPr="00723D2B">
              <w:rPr>
                <w:color w:val="000000"/>
                <w:sz w:val="20"/>
                <w:szCs w:val="20"/>
              </w:rPr>
              <w:t>80</w:t>
            </w:r>
          </w:p>
        </w:tc>
      </w:tr>
    </w:tbl>
    <w:p w14:paraId="531E5216" w14:textId="77777777" w:rsidR="000927B8" w:rsidRPr="005372B0" w:rsidRDefault="000927B8" w:rsidP="000927B8">
      <w:pPr>
        <w:jc w:val="both"/>
      </w:pPr>
    </w:p>
    <w:p w14:paraId="4D4E9586" w14:textId="412E7C61" w:rsidR="00463359" w:rsidRDefault="00724683" w:rsidP="007529E5">
      <w:pPr>
        <w:jc w:val="both"/>
        <w:rPr>
          <w:b/>
          <w:bCs/>
          <w:sz w:val="26"/>
          <w:szCs w:val="26"/>
        </w:rPr>
      </w:pPr>
      <w:r w:rsidRPr="00724683">
        <w:rPr>
          <w:b/>
          <w:bCs/>
          <w:sz w:val="26"/>
          <w:szCs w:val="26"/>
        </w:rPr>
        <w:t>Subtask 1.3. Present your understanding of the mutation testing.</w:t>
      </w:r>
    </w:p>
    <w:p w14:paraId="43447FD6" w14:textId="63CCB3CC" w:rsidR="00452B3C" w:rsidRPr="00452B3C" w:rsidRDefault="00452B3C" w:rsidP="007529E5">
      <w:pPr>
        <w:jc w:val="both"/>
        <w:rPr>
          <w:b/>
          <w:bCs/>
        </w:rPr>
      </w:pPr>
      <w:r w:rsidRPr="00452B3C">
        <w:rPr>
          <w:b/>
          <w:bCs/>
        </w:rPr>
        <w:t>Mutation Testing Overview</w:t>
      </w:r>
    </w:p>
    <w:p w14:paraId="1D102A14" w14:textId="559A5847" w:rsidR="00452B3C" w:rsidRDefault="00724683" w:rsidP="00452B3C">
      <w:pPr>
        <w:spacing w:after="120"/>
        <w:jc w:val="both"/>
      </w:pPr>
      <w:r w:rsidRPr="00724683">
        <w:t xml:space="preserve">Mutation testing is a type of white-box testing technique </w:t>
      </w:r>
      <w:r>
        <w:t xml:space="preserve">that </w:t>
      </w:r>
      <w:r w:rsidRPr="00724683">
        <w:t>assesses the quality of a test suite by introducing small changes (mutants) into a program and evaluating if the test suite can detect these changes. The goal is to ensure that the test cases are effective at catching errors by simulating real faults.</w:t>
      </w:r>
    </w:p>
    <w:p w14:paraId="2F369488" w14:textId="77777777" w:rsidR="00452B3C" w:rsidRDefault="00452B3C" w:rsidP="00452B3C">
      <w:pPr>
        <w:pStyle w:val="NormalWeb"/>
        <w:spacing w:before="0" w:beforeAutospacing="0" w:after="120" w:afterAutospacing="0"/>
        <w:jc w:val="both"/>
      </w:pPr>
      <w:r>
        <w:rPr>
          <w:rFonts w:hAnsi="Symbol"/>
        </w:rPr>
        <w:t></w:t>
      </w:r>
      <w:r>
        <w:t xml:space="preserve">  </w:t>
      </w:r>
      <w:r>
        <w:rPr>
          <w:rStyle w:val="Strong"/>
          <w:rFonts w:eastAsiaTheme="majorEastAsia"/>
        </w:rPr>
        <w:t>Mutants</w:t>
      </w:r>
      <w:r>
        <w:t xml:space="preserve">: A </w:t>
      </w:r>
      <w:r>
        <w:rPr>
          <w:rStyle w:val="Strong"/>
          <w:rFonts w:eastAsiaTheme="majorEastAsia"/>
        </w:rPr>
        <w:t>mutant</w:t>
      </w:r>
      <w:r>
        <w:t xml:space="preserve"> is a slightly altered version of the original program, generated by applying mutation operators. Each mutant represents a possible mistake a developer might make.</w:t>
      </w:r>
    </w:p>
    <w:p w14:paraId="256B1CB2" w14:textId="24B542F1" w:rsidR="00684839" w:rsidRDefault="00452B3C" w:rsidP="006A0798">
      <w:pPr>
        <w:pStyle w:val="NormalWeb"/>
        <w:spacing w:before="0" w:beforeAutospacing="0" w:after="120" w:afterAutospacing="0"/>
        <w:jc w:val="both"/>
      </w:pPr>
      <w:r>
        <w:rPr>
          <w:rFonts w:hAnsi="Symbol"/>
        </w:rPr>
        <w:t></w:t>
      </w:r>
      <w:r>
        <w:t xml:space="preserve">  </w:t>
      </w:r>
      <w:r>
        <w:rPr>
          <w:rStyle w:val="Strong"/>
          <w:rFonts w:eastAsiaTheme="majorEastAsia"/>
        </w:rPr>
        <w:t>Mutation Operators</w:t>
      </w:r>
      <w:r>
        <w:t xml:space="preserve">: Mutation operators are systematic rules used to generate mutants. These operators simulate common programming mistakes, such as replacing arithmetic or logical operators, modifying variables, or changing constants. </w:t>
      </w:r>
    </w:p>
    <w:p w14:paraId="1C843AC5" w14:textId="2A29B30E" w:rsidR="00060110" w:rsidRPr="006E5EC3" w:rsidRDefault="00060110" w:rsidP="00FF0638">
      <w:pPr>
        <w:pStyle w:val="NormalWeb"/>
        <w:numPr>
          <w:ilvl w:val="0"/>
          <w:numId w:val="22"/>
        </w:numPr>
        <w:spacing w:before="0" w:beforeAutospacing="0" w:after="0" w:afterAutospacing="0"/>
        <w:jc w:val="both"/>
        <w:rPr>
          <w:b/>
          <w:bCs/>
        </w:rPr>
      </w:pPr>
      <w:r w:rsidRPr="006E5EC3">
        <w:rPr>
          <w:b/>
          <w:bCs/>
        </w:rPr>
        <w:t>Killing Mutants</w:t>
      </w:r>
    </w:p>
    <w:p w14:paraId="17CF6B57" w14:textId="6DCA5BEE" w:rsidR="00060110" w:rsidRPr="006E5EC3" w:rsidRDefault="00060110" w:rsidP="00060110">
      <w:pPr>
        <w:pStyle w:val="NormalWeb"/>
        <w:spacing w:before="0" w:beforeAutospacing="0" w:after="0" w:afterAutospacing="0"/>
        <w:jc w:val="both"/>
      </w:pPr>
      <w:r w:rsidRPr="006E5EC3">
        <w:t xml:space="preserve">A mutant is said to be </w:t>
      </w:r>
      <w:r w:rsidRPr="006E5EC3">
        <w:rPr>
          <w:b/>
          <w:bCs/>
        </w:rPr>
        <w:t>killed</w:t>
      </w:r>
      <w:r w:rsidRPr="006E5EC3">
        <w:t xml:space="preserve"> when the output of the mutated program differs from the output of the original program for the same test case. The goal is to design test cases that are able to kill as many mutants as possible, ensuring that the test suite is robust enough to detect errors.</w:t>
      </w:r>
    </w:p>
    <w:p w14:paraId="0B559EEF" w14:textId="2F3E0C5A" w:rsidR="00060110" w:rsidRPr="006E5EC3" w:rsidRDefault="00E80EE2" w:rsidP="00060110">
      <w:pPr>
        <w:pStyle w:val="NormalWeb"/>
        <w:spacing w:before="0" w:beforeAutospacing="0" w:after="0" w:afterAutospacing="0"/>
        <w:jc w:val="both"/>
      </w:pPr>
      <w:r>
        <w:t>E</w:t>
      </w:r>
      <w:r w:rsidR="00060110" w:rsidRPr="006E5EC3">
        <w:t>xample:</w:t>
      </w:r>
    </w:p>
    <w:p w14:paraId="6EBEDE62" w14:textId="6EF88552" w:rsidR="00060110" w:rsidRPr="006E5EC3" w:rsidRDefault="00060110" w:rsidP="00FF0638">
      <w:pPr>
        <w:pStyle w:val="NormalWeb"/>
        <w:numPr>
          <w:ilvl w:val="0"/>
          <w:numId w:val="21"/>
        </w:numPr>
        <w:spacing w:before="0" w:beforeAutospacing="0" w:after="0" w:afterAutospacing="0"/>
        <w:jc w:val="both"/>
      </w:pPr>
      <w:r w:rsidRPr="006E5EC3">
        <w:t xml:space="preserve">Original </w:t>
      </w:r>
      <w:r w:rsidR="00633AF3" w:rsidRPr="00633AF3">
        <w:t>Program</w:t>
      </w:r>
      <w:r w:rsidRPr="006E5EC3">
        <w:t>: a = b + c</w:t>
      </w:r>
    </w:p>
    <w:p w14:paraId="2B665235" w14:textId="6A3C7ED7" w:rsidR="00060110" w:rsidRPr="006E5EC3" w:rsidRDefault="00060110" w:rsidP="00FF0638">
      <w:pPr>
        <w:pStyle w:val="NormalWeb"/>
        <w:numPr>
          <w:ilvl w:val="0"/>
          <w:numId w:val="21"/>
        </w:numPr>
        <w:spacing w:before="0" w:beforeAutospacing="0" w:after="0" w:afterAutospacing="0"/>
        <w:jc w:val="both"/>
      </w:pPr>
      <w:r w:rsidRPr="006E5EC3">
        <w:t>Mutant (Arithmetic Operator Replacement): a = b - c</w:t>
      </w:r>
    </w:p>
    <w:p w14:paraId="0F6C97CB" w14:textId="4C38BC5C" w:rsidR="00060110" w:rsidRPr="006E5EC3" w:rsidRDefault="00060110" w:rsidP="00FF0638">
      <w:pPr>
        <w:pStyle w:val="NormalWeb"/>
        <w:numPr>
          <w:ilvl w:val="1"/>
          <w:numId w:val="21"/>
        </w:numPr>
        <w:spacing w:before="0" w:beforeAutospacing="0" w:after="0" w:afterAutospacing="0"/>
        <w:jc w:val="both"/>
      </w:pPr>
      <w:r w:rsidRPr="006E5EC3">
        <w:t>Test Case: b = 5, c = 3</w:t>
      </w:r>
    </w:p>
    <w:p w14:paraId="540806BC" w14:textId="77777777" w:rsidR="00060110" w:rsidRPr="006E5EC3" w:rsidRDefault="00060110" w:rsidP="00FF0638">
      <w:pPr>
        <w:pStyle w:val="NormalWeb"/>
        <w:numPr>
          <w:ilvl w:val="1"/>
          <w:numId w:val="21"/>
        </w:numPr>
        <w:spacing w:before="0" w:beforeAutospacing="0" w:after="0" w:afterAutospacing="0"/>
        <w:jc w:val="both"/>
      </w:pPr>
      <w:r w:rsidRPr="006E5EC3">
        <w:t>Original Output: a = 8</w:t>
      </w:r>
    </w:p>
    <w:p w14:paraId="52F738C8" w14:textId="7DC67D59" w:rsidR="00060110" w:rsidRPr="006E5EC3" w:rsidRDefault="00060110" w:rsidP="00FF0638">
      <w:pPr>
        <w:pStyle w:val="NormalWeb"/>
        <w:numPr>
          <w:ilvl w:val="1"/>
          <w:numId w:val="21"/>
        </w:numPr>
        <w:spacing w:before="0" w:beforeAutospacing="0" w:after="0" w:afterAutospacing="0"/>
        <w:jc w:val="both"/>
      </w:pPr>
      <w:r w:rsidRPr="006E5EC3">
        <w:t>Mutant Output: a = 2</w:t>
      </w:r>
    </w:p>
    <w:p w14:paraId="29B193EA" w14:textId="7108844F" w:rsidR="00060110" w:rsidRDefault="00060110" w:rsidP="00080238">
      <w:pPr>
        <w:pStyle w:val="NormalWeb"/>
        <w:numPr>
          <w:ilvl w:val="1"/>
          <w:numId w:val="21"/>
        </w:numPr>
        <w:spacing w:before="0" w:beforeAutospacing="0" w:after="120" w:afterAutospacing="0"/>
        <w:ind w:left="1434" w:hanging="357"/>
        <w:jc w:val="both"/>
      </w:pPr>
      <w:r w:rsidRPr="006E5EC3">
        <w:t>The test case kills the mutant because the output differs from the original.</w:t>
      </w:r>
    </w:p>
    <w:p w14:paraId="1A83F900" w14:textId="65091AA4" w:rsidR="00DA3C9F" w:rsidRPr="006E5EC3" w:rsidRDefault="00DA3C9F" w:rsidP="00FF0638">
      <w:pPr>
        <w:pStyle w:val="NormalWeb"/>
        <w:numPr>
          <w:ilvl w:val="0"/>
          <w:numId w:val="22"/>
        </w:numPr>
        <w:spacing w:before="0" w:beforeAutospacing="0" w:after="0" w:afterAutospacing="0"/>
        <w:jc w:val="both"/>
        <w:rPr>
          <w:b/>
          <w:bCs/>
        </w:rPr>
      </w:pPr>
      <w:r>
        <w:rPr>
          <w:b/>
          <w:bCs/>
        </w:rPr>
        <w:t>Mutation Score</w:t>
      </w:r>
    </w:p>
    <w:p w14:paraId="4136C3E8" w14:textId="77777777" w:rsidR="00DA3C9F" w:rsidRPr="00DA3C9F" w:rsidRDefault="00DA3C9F" w:rsidP="00DA3C9F">
      <w:pPr>
        <w:pStyle w:val="NormalWeb"/>
        <w:spacing w:before="0" w:beforeAutospacing="0" w:after="0" w:afterAutospacing="0"/>
        <w:jc w:val="both"/>
      </w:pPr>
      <w:r w:rsidRPr="00DA3C9F">
        <w:t xml:space="preserve">The </w:t>
      </w:r>
      <w:r w:rsidRPr="00DA3C9F">
        <w:rPr>
          <w:b/>
          <w:bCs/>
        </w:rPr>
        <w:t>mutation score</w:t>
      </w:r>
      <w:r w:rsidRPr="00DA3C9F">
        <w:t xml:space="preserve"> is a measure of the effectiveness of a test suite. It is calculated using the following formula:</w:t>
      </w:r>
    </w:p>
    <w:p w14:paraId="178E3A6B" w14:textId="77777777" w:rsidR="00767A65" w:rsidRDefault="00767A65" w:rsidP="00DA3C9F">
      <w:pPr>
        <w:pStyle w:val="NormalWeb"/>
        <w:spacing w:before="0" w:beforeAutospacing="0" w:after="120" w:afterAutospacing="0"/>
        <w:jc w:val="both"/>
        <w:sectPr w:rsidR="00767A65" w:rsidSect="00053E89">
          <w:type w:val="continuous"/>
          <w:pgSz w:w="11906" w:h="16838"/>
          <w:pgMar w:top="567" w:right="851" w:bottom="567" w:left="851" w:header="709" w:footer="709" w:gutter="0"/>
          <w:cols w:space="708"/>
          <w:docGrid w:linePitch="360"/>
        </w:sectPr>
      </w:pPr>
    </w:p>
    <w:p w14:paraId="4E5373DA" w14:textId="6CB07C81" w:rsidR="00DA3C9F" w:rsidRDefault="00DA3C9F" w:rsidP="00DA3C9F">
      <w:pPr>
        <w:pStyle w:val="NormalWeb"/>
        <w:spacing w:before="0" w:beforeAutospacing="0" w:after="120" w:afterAutospacing="0"/>
        <w:jc w:val="both"/>
        <w:rPr>
          <w:rStyle w:val="mord"/>
        </w:rPr>
      </w:pPr>
      <w:r w:rsidRPr="00DA3C9F">
        <w:t xml:space="preserve">Mutation Score (MS) = </w:t>
      </w:r>
      <m:oMath>
        <m:f>
          <m:fPr>
            <m:ctrlPr>
              <w:rPr>
                <w:rStyle w:val="mord"/>
                <w:rFonts w:ascii="Cambria Math" w:eastAsiaTheme="majorEastAsia" w:hAnsi="Cambria Math"/>
              </w:rPr>
            </m:ctrlPr>
          </m:fPr>
          <m:num>
            <m:r>
              <m:rPr>
                <m:sty m:val="p"/>
              </m:rPr>
              <w:rPr>
                <w:rFonts w:ascii="Cambria Math" w:eastAsiaTheme="majorEastAsia" w:hAnsi="Cambria Math"/>
              </w:rPr>
              <m:t>k</m:t>
            </m:r>
          </m:num>
          <m:den>
            <m:r>
              <m:rPr>
                <m:sty m:val="p"/>
              </m:rPr>
              <w:rPr>
                <w:rFonts w:ascii="Cambria Math" w:hAnsi="Cambria Math"/>
              </w:rPr>
              <m:t>m</m:t>
            </m:r>
          </m:den>
        </m:f>
      </m:oMath>
    </w:p>
    <w:p w14:paraId="0283F1AD" w14:textId="77777777" w:rsidR="00767A65" w:rsidRDefault="00767A65" w:rsidP="00DA3C9F">
      <w:pPr>
        <w:pStyle w:val="NormalWeb"/>
        <w:spacing w:before="0" w:beforeAutospacing="0" w:after="0" w:afterAutospacing="0"/>
        <w:jc w:val="both"/>
      </w:pPr>
    </w:p>
    <w:p w14:paraId="1CAFB293" w14:textId="77777777" w:rsidR="00767A65" w:rsidRDefault="00767A65" w:rsidP="00DA3C9F">
      <w:pPr>
        <w:pStyle w:val="NormalWeb"/>
        <w:spacing w:before="0" w:beforeAutospacing="0" w:after="0" w:afterAutospacing="0"/>
        <w:jc w:val="both"/>
      </w:pPr>
    </w:p>
    <w:p w14:paraId="4461CEAE" w14:textId="1B628447" w:rsidR="00767A65" w:rsidRDefault="00767A65" w:rsidP="00767A65">
      <w:pPr>
        <w:pStyle w:val="NormalWeb"/>
        <w:spacing w:before="0" w:beforeAutospacing="0" w:after="0" w:afterAutospacing="0"/>
        <w:jc w:val="both"/>
      </w:pPr>
      <w:r>
        <w:t>With:</w:t>
      </w:r>
    </w:p>
    <w:p w14:paraId="3A449A31" w14:textId="77777777" w:rsidR="00767A65" w:rsidRDefault="00767A65" w:rsidP="00DA3C9F">
      <w:pPr>
        <w:pStyle w:val="NormalWeb"/>
        <w:spacing w:before="0" w:beforeAutospacing="0" w:after="0" w:afterAutospacing="0"/>
        <w:jc w:val="both"/>
      </w:pPr>
      <w:r>
        <w:t xml:space="preserve">k: </w:t>
      </w:r>
      <w:r w:rsidRPr="00767A65">
        <w:t>the</w:t>
      </w:r>
      <w:r>
        <w:t xml:space="preserve"> </w:t>
      </w:r>
      <w:r w:rsidRPr="00767A65">
        <w:t>number</w:t>
      </w:r>
      <w:r>
        <w:t xml:space="preserve"> </w:t>
      </w:r>
      <w:r w:rsidRPr="00767A65">
        <w:t>of</w:t>
      </w:r>
      <w:r>
        <w:t xml:space="preserve"> </w:t>
      </w:r>
      <w:r w:rsidRPr="00767A65">
        <w:t>killed</w:t>
      </w:r>
      <w:r>
        <w:t xml:space="preserve"> </w:t>
      </w:r>
      <w:r w:rsidRPr="00767A65">
        <w:t>mutants</w:t>
      </w:r>
      <w:r>
        <w:t xml:space="preserve"> </w:t>
      </w:r>
    </w:p>
    <w:p w14:paraId="3CD4564D" w14:textId="4C98683F" w:rsidR="00767A65" w:rsidRDefault="00767A65" w:rsidP="00DA3C9F">
      <w:pPr>
        <w:pStyle w:val="NormalWeb"/>
        <w:spacing w:before="0" w:beforeAutospacing="0" w:after="0" w:afterAutospacing="0"/>
        <w:jc w:val="both"/>
      </w:pPr>
      <w:r>
        <w:lastRenderedPageBreak/>
        <w:t xml:space="preserve">m: </w:t>
      </w:r>
      <w:r w:rsidRPr="00767A65">
        <w:t>the</w:t>
      </w:r>
      <w:r>
        <w:t xml:space="preserve"> </w:t>
      </w:r>
      <w:r w:rsidRPr="00767A65">
        <w:t>total</w:t>
      </w:r>
      <w:r>
        <w:t xml:space="preserve"> </w:t>
      </w:r>
      <w:r w:rsidRPr="00767A65">
        <w:t>number</w:t>
      </w:r>
      <w:r>
        <w:t xml:space="preserve"> </w:t>
      </w:r>
      <w:r w:rsidRPr="00767A65">
        <w:t>of</w:t>
      </w:r>
      <w:r>
        <w:t xml:space="preserve"> </w:t>
      </w:r>
      <w:r w:rsidRPr="00767A65">
        <w:t>(non-equivalent)</w:t>
      </w:r>
      <w:r>
        <w:t xml:space="preserve"> </w:t>
      </w:r>
      <w:r w:rsidRPr="00767A65">
        <w:t>mutants</w:t>
      </w:r>
    </w:p>
    <w:p w14:paraId="4663E7E6" w14:textId="3CA1091E" w:rsidR="00767A65" w:rsidRDefault="00767A65" w:rsidP="00DA3C9F">
      <w:pPr>
        <w:pStyle w:val="NormalWeb"/>
        <w:spacing w:before="0" w:beforeAutospacing="0" w:after="0" w:afterAutospacing="0"/>
        <w:jc w:val="both"/>
        <w:sectPr w:rsidR="00767A65" w:rsidSect="00053E89">
          <w:type w:val="continuous"/>
          <w:pgSz w:w="11906" w:h="16838"/>
          <w:pgMar w:top="567" w:right="851" w:bottom="567" w:left="851" w:header="709" w:footer="709" w:gutter="0"/>
          <w:cols w:num="2" w:space="708"/>
          <w:docGrid w:linePitch="360"/>
        </w:sectPr>
      </w:pPr>
    </w:p>
    <w:p w14:paraId="2DF59ED9" w14:textId="7E52ECCD" w:rsidR="00DA3C9F" w:rsidRPr="00DA3C9F" w:rsidRDefault="00DA3C9F" w:rsidP="00DA3C9F">
      <w:pPr>
        <w:pStyle w:val="NormalWeb"/>
        <w:spacing w:before="0" w:beforeAutospacing="0" w:after="0" w:afterAutospacing="0"/>
        <w:jc w:val="both"/>
      </w:pPr>
      <w:r w:rsidRPr="00DA3C9F">
        <w:t>A higher mutation score indicates that the test suite is more effective in identifying errors.</w:t>
      </w:r>
    </w:p>
    <w:p w14:paraId="42DBA401" w14:textId="77777777" w:rsidR="00DA3C9F" w:rsidRPr="00DA3C9F" w:rsidRDefault="00DA3C9F" w:rsidP="00DA3C9F">
      <w:pPr>
        <w:pStyle w:val="NormalWeb"/>
        <w:spacing w:before="0" w:beforeAutospacing="0" w:after="0" w:afterAutospacing="0"/>
        <w:jc w:val="both"/>
      </w:pPr>
      <w:r w:rsidRPr="00DA3C9F">
        <w:t>Example:</w:t>
      </w:r>
    </w:p>
    <w:p w14:paraId="359A5C34" w14:textId="77777777" w:rsidR="00F47DC0" w:rsidRDefault="00DA3C9F" w:rsidP="00FF0638">
      <w:pPr>
        <w:pStyle w:val="NormalWeb"/>
        <w:numPr>
          <w:ilvl w:val="0"/>
          <w:numId w:val="23"/>
        </w:numPr>
        <w:spacing w:before="0" w:beforeAutospacing="0" w:after="0" w:afterAutospacing="0"/>
        <w:jc w:val="both"/>
      </w:pPr>
      <w:r w:rsidRPr="00DA3C9F">
        <w:t xml:space="preserve">If there are 20 mutants generated, and 16 are killed, the mutation score would be: </w:t>
      </w:r>
    </w:p>
    <w:p w14:paraId="79CD38D4" w14:textId="1166D427" w:rsidR="00F47DC0" w:rsidRDefault="00DA3C9F" w:rsidP="00AB5BCF">
      <w:pPr>
        <w:pStyle w:val="NormalWeb"/>
        <w:spacing w:before="0" w:beforeAutospacing="0" w:after="0" w:afterAutospacing="0"/>
        <w:ind w:left="786"/>
        <w:jc w:val="both"/>
      </w:pPr>
      <w:r w:rsidRPr="00DA3C9F">
        <w:t xml:space="preserve">MS = </w:t>
      </w:r>
      <m:oMath>
        <m:f>
          <m:fPr>
            <m:ctrlPr>
              <w:rPr>
                <w:rStyle w:val="mord"/>
                <w:rFonts w:ascii="Cambria Math" w:eastAsiaTheme="majorEastAsia" w:hAnsi="Cambria Math"/>
              </w:rPr>
            </m:ctrlPr>
          </m:fPr>
          <m:num>
            <m:r>
              <w:rPr>
                <w:rStyle w:val="mord"/>
                <w:rFonts w:ascii="Cambria Math" w:eastAsiaTheme="majorEastAsia" w:hAnsi="Cambria Math"/>
              </w:rPr>
              <m:t>16</m:t>
            </m:r>
          </m:num>
          <m:den>
            <m:r>
              <m:rPr>
                <m:sty m:val="p"/>
              </m:rPr>
              <w:rPr>
                <w:rFonts w:ascii="Cambria Math" w:hAnsi="Cambria Math"/>
              </w:rPr>
              <m:t>20</m:t>
            </m:r>
          </m:den>
        </m:f>
      </m:oMath>
      <w:r w:rsidR="00F47DC0">
        <w:rPr>
          <w:rStyle w:val="mord"/>
        </w:rPr>
        <w:t xml:space="preserve"> = 0.8</w:t>
      </w:r>
    </w:p>
    <w:p w14:paraId="6C5A61E2" w14:textId="7D4B2EE9" w:rsidR="006A0798" w:rsidRPr="006F1652" w:rsidRDefault="00DA3C9F" w:rsidP="00FF0638">
      <w:pPr>
        <w:pStyle w:val="NormalWeb"/>
        <w:numPr>
          <w:ilvl w:val="0"/>
          <w:numId w:val="23"/>
        </w:numPr>
        <w:spacing w:before="0" w:beforeAutospacing="0" w:after="240" w:afterAutospacing="0"/>
        <w:jc w:val="both"/>
      </w:pPr>
      <w:r w:rsidRPr="00DA3C9F">
        <w:t>This means the test suite was able to detect 80% of the injected faults (mutants).</w:t>
      </w:r>
    </w:p>
    <w:p w14:paraId="5D465450" w14:textId="07A9459A" w:rsidR="00452B3C" w:rsidRPr="0090423A" w:rsidRDefault="007D4A8D" w:rsidP="009A32CE">
      <w:pPr>
        <w:jc w:val="both"/>
        <w:rPr>
          <w:b/>
          <w:bCs/>
        </w:rPr>
      </w:pPr>
      <w:r w:rsidRPr="0090423A">
        <w:rPr>
          <w:b/>
          <w:bCs/>
        </w:rPr>
        <w:t>Test Case Example:</w:t>
      </w:r>
    </w:p>
    <w:p w14:paraId="4E6F5633" w14:textId="105A5F78" w:rsidR="0090423A" w:rsidRPr="0090423A" w:rsidRDefault="0090423A" w:rsidP="0090423A">
      <w:pPr>
        <w:jc w:val="both"/>
        <w:rPr>
          <w:b/>
          <w:bCs/>
        </w:rPr>
      </w:pPr>
      <w:r w:rsidRPr="0090423A">
        <w:rPr>
          <w:b/>
          <w:bCs/>
        </w:rPr>
        <w:t>Mutation Score for Each Test Case:</w:t>
      </w:r>
    </w:p>
    <w:p w14:paraId="204AC848" w14:textId="760D3C8E" w:rsidR="0090423A" w:rsidRPr="0090423A" w:rsidRDefault="004C3C55" w:rsidP="00FF0638">
      <w:pPr>
        <w:numPr>
          <w:ilvl w:val="0"/>
          <w:numId w:val="24"/>
        </w:numPr>
        <w:jc w:val="both"/>
      </w:pPr>
      <w:r w:rsidRPr="006F1652">
        <w:rPr>
          <w:noProof/>
        </w:rPr>
        <w:drawing>
          <wp:anchor distT="0" distB="0" distL="114300" distR="114300" simplePos="0" relativeHeight="251660288" behindDoc="0" locked="0" layoutInCell="1" allowOverlap="1" wp14:anchorId="1E9F25A6" wp14:editId="164CE44F">
            <wp:simplePos x="0" y="0"/>
            <wp:positionH relativeFrom="column">
              <wp:posOffset>-456164</wp:posOffset>
            </wp:positionH>
            <wp:positionV relativeFrom="paragraph">
              <wp:posOffset>635</wp:posOffset>
            </wp:positionV>
            <wp:extent cx="7333151" cy="1203158"/>
            <wp:effectExtent l="0" t="0" r="0" b="3810"/>
            <wp:wrapTopAndBottom/>
            <wp:docPr id="29435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55433" name=""/>
                    <pic:cNvPicPr/>
                  </pic:nvPicPr>
                  <pic:blipFill>
                    <a:blip r:embed="rId7"/>
                    <a:stretch>
                      <a:fillRect/>
                    </a:stretch>
                  </pic:blipFill>
                  <pic:spPr>
                    <a:xfrm>
                      <a:off x="0" y="0"/>
                      <a:ext cx="7333151" cy="1203158"/>
                    </a:xfrm>
                    <a:prstGeom prst="rect">
                      <a:avLst/>
                    </a:prstGeom>
                  </pic:spPr>
                </pic:pic>
              </a:graphicData>
            </a:graphic>
            <wp14:sizeRelH relativeFrom="page">
              <wp14:pctWidth>0</wp14:pctWidth>
            </wp14:sizeRelH>
            <wp14:sizeRelV relativeFrom="page">
              <wp14:pctHeight>0</wp14:pctHeight>
            </wp14:sizeRelV>
          </wp:anchor>
        </w:drawing>
      </w:r>
      <w:r w:rsidR="0090423A" w:rsidRPr="0090423A">
        <w:rPr>
          <w:b/>
          <w:bCs/>
        </w:rPr>
        <w:t>Test Case 1</w:t>
      </w:r>
      <w:r w:rsidR="0090423A" w:rsidRPr="0090423A">
        <w:t>: MS</w:t>
      </w:r>
      <w:r w:rsidR="0090423A">
        <w:rPr>
          <w:vertAlign w:val="subscript"/>
        </w:rPr>
        <w:t>1</w:t>
      </w:r>
      <w:r w:rsidR="0090423A">
        <w:t xml:space="preserve"> </w:t>
      </w:r>
      <w:r w:rsidR="0090423A" w:rsidRPr="0090423A">
        <w:t>=</w:t>
      </w:r>
      <w:r w:rsidR="0090423A">
        <w:t xml:space="preserve"> </w:t>
      </w:r>
      <m:oMath>
        <m:f>
          <m:fPr>
            <m:ctrlPr>
              <w:rPr>
                <w:rStyle w:val="mord"/>
                <w:rFonts w:ascii="Cambria Math" w:eastAsiaTheme="majorEastAsia" w:hAnsi="Cambria Math"/>
              </w:rPr>
            </m:ctrlPr>
          </m:fPr>
          <m:num>
            <m:r>
              <w:rPr>
                <w:rStyle w:val="mord"/>
                <w:rFonts w:ascii="Cambria Math" w:eastAsiaTheme="majorEastAsia" w:hAnsi="Cambria Math"/>
              </w:rPr>
              <m:t>k</m:t>
            </m:r>
          </m:num>
          <m:den>
            <m:r>
              <m:rPr>
                <m:sty m:val="p"/>
              </m:rPr>
              <w:rPr>
                <w:rFonts w:ascii="Cambria Math" w:hAnsi="Cambria Math"/>
              </w:rPr>
              <m:t>m</m:t>
            </m:r>
          </m:den>
        </m:f>
      </m:oMath>
      <w:r w:rsidR="0090423A">
        <w:rPr>
          <w:rStyle w:val="mord"/>
        </w:rPr>
        <w:t xml:space="preserve"> = </w:t>
      </w:r>
      <m:oMath>
        <m:f>
          <m:fPr>
            <m:ctrlPr>
              <w:rPr>
                <w:rStyle w:val="mord"/>
                <w:rFonts w:ascii="Cambria Math" w:eastAsiaTheme="majorEastAsia" w:hAnsi="Cambria Math"/>
              </w:rPr>
            </m:ctrlPr>
          </m:fPr>
          <m:num>
            <m:r>
              <w:rPr>
                <w:rStyle w:val="mord"/>
                <w:rFonts w:ascii="Cambria Math" w:eastAsiaTheme="majorEastAsia" w:hAnsi="Cambria Math"/>
              </w:rPr>
              <m:t>3</m:t>
            </m:r>
          </m:num>
          <m:den>
            <m:r>
              <m:rPr>
                <m:sty m:val="p"/>
              </m:rPr>
              <w:rPr>
                <w:rFonts w:ascii="Cambria Math" w:hAnsi="Cambria Math"/>
              </w:rPr>
              <m:t>5</m:t>
            </m:r>
          </m:den>
        </m:f>
      </m:oMath>
      <w:r w:rsidR="0090423A">
        <w:rPr>
          <w:rStyle w:val="mord"/>
        </w:rPr>
        <w:t xml:space="preserve"> = </w:t>
      </w:r>
      <w:r w:rsidR="0090423A" w:rsidRPr="0090423A">
        <w:t>0.6</w:t>
      </w:r>
    </w:p>
    <w:p w14:paraId="6FF23F41" w14:textId="4FECD996" w:rsidR="0090423A" w:rsidRPr="0090423A" w:rsidRDefault="0090423A" w:rsidP="00FF0638">
      <w:pPr>
        <w:numPr>
          <w:ilvl w:val="0"/>
          <w:numId w:val="24"/>
        </w:numPr>
        <w:jc w:val="both"/>
      </w:pPr>
      <w:r w:rsidRPr="0090423A">
        <w:rPr>
          <w:b/>
          <w:bCs/>
        </w:rPr>
        <w:t>Test Case 2</w:t>
      </w:r>
      <w:r w:rsidRPr="0090423A">
        <w:t>: MS</w:t>
      </w:r>
      <w:r>
        <w:rPr>
          <w:vertAlign w:val="subscript"/>
        </w:rPr>
        <w:t>2</w:t>
      </w:r>
      <w:r>
        <w:t xml:space="preserve"> </w:t>
      </w:r>
      <w:r w:rsidRPr="0090423A">
        <w:t>=</w:t>
      </w:r>
      <w:r>
        <w:t xml:space="preserve"> </w:t>
      </w:r>
      <m:oMath>
        <m:f>
          <m:fPr>
            <m:ctrlPr>
              <w:rPr>
                <w:rStyle w:val="mord"/>
                <w:rFonts w:ascii="Cambria Math" w:eastAsiaTheme="majorEastAsia" w:hAnsi="Cambria Math"/>
              </w:rPr>
            </m:ctrlPr>
          </m:fPr>
          <m:num>
            <m:r>
              <w:rPr>
                <w:rStyle w:val="mord"/>
                <w:rFonts w:ascii="Cambria Math" w:eastAsiaTheme="majorEastAsia" w:hAnsi="Cambria Math"/>
              </w:rPr>
              <m:t>k</m:t>
            </m:r>
          </m:num>
          <m:den>
            <m:r>
              <m:rPr>
                <m:sty m:val="p"/>
              </m:rPr>
              <w:rPr>
                <w:rFonts w:ascii="Cambria Math" w:hAnsi="Cambria Math"/>
              </w:rPr>
              <m:t>m</m:t>
            </m:r>
          </m:den>
        </m:f>
      </m:oMath>
      <w:r>
        <w:rPr>
          <w:rStyle w:val="mord"/>
        </w:rPr>
        <w:t xml:space="preserve"> = </w:t>
      </w:r>
      <m:oMath>
        <m:f>
          <m:fPr>
            <m:ctrlPr>
              <w:rPr>
                <w:rStyle w:val="mord"/>
                <w:rFonts w:ascii="Cambria Math" w:eastAsiaTheme="majorEastAsia" w:hAnsi="Cambria Math"/>
              </w:rPr>
            </m:ctrlPr>
          </m:fPr>
          <m:num>
            <m:r>
              <w:rPr>
                <w:rStyle w:val="mord"/>
                <w:rFonts w:ascii="Cambria Math" w:eastAsiaTheme="majorEastAsia" w:hAnsi="Cambria Math"/>
              </w:rPr>
              <m:t>4</m:t>
            </m:r>
          </m:num>
          <m:den>
            <m:r>
              <m:rPr>
                <m:sty m:val="p"/>
              </m:rPr>
              <w:rPr>
                <w:rFonts w:ascii="Cambria Math" w:hAnsi="Cambria Math"/>
              </w:rPr>
              <m:t>5</m:t>
            </m:r>
          </m:den>
        </m:f>
      </m:oMath>
      <w:r>
        <w:rPr>
          <w:rStyle w:val="mord"/>
        </w:rPr>
        <w:t xml:space="preserve"> = </w:t>
      </w:r>
      <w:r w:rsidRPr="0090423A">
        <w:t>0.</w:t>
      </w:r>
      <w:r>
        <w:t>8</w:t>
      </w:r>
    </w:p>
    <w:p w14:paraId="3B719D4B" w14:textId="7003A278" w:rsidR="0090423A" w:rsidRPr="0090423A" w:rsidRDefault="0090423A" w:rsidP="00FF0638">
      <w:pPr>
        <w:numPr>
          <w:ilvl w:val="0"/>
          <w:numId w:val="24"/>
        </w:numPr>
        <w:jc w:val="both"/>
      </w:pPr>
      <w:r w:rsidRPr="0090423A">
        <w:rPr>
          <w:b/>
          <w:bCs/>
        </w:rPr>
        <w:t>Test Case 3</w:t>
      </w:r>
      <w:r w:rsidRPr="0090423A">
        <w:t>: MS</w:t>
      </w:r>
      <w:r>
        <w:rPr>
          <w:vertAlign w:val="subscript"/>
        </w:rPr>
        <w:t>3</w:t>
      </w:r>
      <w:r>
        <w:t xml:space="preserve"> </w:t>
      </w:r>
      <w:r w:rsidRPr="0090423A">
        <w:t>=</w:t>
      </w:r>
      <w:r>
        <w:t xml:space="preserve"> </w:t>
      </w:r>
      <m:oMath>
        <m:f>
          <m:fPr>
            <m:ctrlPr>
              <w:rPr>
                <w:rStyle w:val="mord"/>
                <w:rFonts w:ascii="Cambria Math" w:eastAsiaTheme="majorEastAsia" w:hAnsi="Cambria Math"/>
              </w:rPr>
            </m:ctrlPr>
          </m:fPr>
          <m:num>
            <m:r>
              <w:rPr>
                <w:rStyle w:val="mord"/>
                <w:rFonts w:ascii="Cambria Math" w:eastAsiaTheme="majorEastAsia" w:hAnsi="Cambria Math"/>
              </w:rPr>
              <m:t>k</m:t>
            </m:r>
          </m:num>
          <m:den>
            <m:r>
              <m:rPr>
                <m:sty m:val="p"/>
              </m:rPr>
              <w:rPr>
                <w:rFonts w:ascii="Cambria Math" w:hAnsi="Cambria Math"/>
              </w:rPr>
              <m:t>m</m:t>
            </m:r>
          </m:den>
        </m:f>
      </m:oMath>
      <w:r>
        <w:rPr>
          <w:rStyle w:val="mord"/>
        </w:rPr>
        <w:t xml:space="preserve"> = </w:t>
      </w:r>
      <m:oMath>
        <m:f>
          <m:fPr>
            <m:ctrlPr>
              <w:rPr>
                <w:rStyle w:val="mord"/>
                <w:rFonts w:ascii="Cambria Math" w:eastAsiaTheme="majorEastAsia" w:hAnsi="Cambria Math"/>
              </w:rPr>
            </m:ctrlPr>
          </m:fPr>
          <m:num>
            <m:r>
              <w:rPr>
                <w:rStyle w:val="mord"/>
                <w:rFonts w:ascii="Cambria Math" w:eastAsiaTheme="majorEastAsia" w:hAnsi="Cambria Math"/>
              </w:rPr>
              <m:t>5</m:t>
            </m:r>
          </m:num>
          <m:den>
            <m:r>
              <m:rPr>
                <m:sty m:val="p"/>
              </m:rPr>
              <w:rPr>
                <w:rFonts w:ascii="Cambria Math" w:hAnsi="Cambria Math"/>
              </w:rPr>
              <m:t>5</m:t>
            </m:r>
          </m:den>
        </m:f>
      </m:oMath>
      <w:r>
        <w:rPr>
          <w:rStyle w:val="mord"/>
        </w:rPr>
        <w:t xml:space="preserve"> = </w:t>
      </w:r>
      <w:r>
        <w:t>1.0</w:t>
      </w:r>
    </w:p>
    <w:p w14:paraId="10AC29AE" w14:textId="640EC29F" w:rsidR="0090423A" w:rsidRPr="0090423A" w:rsidRDefault="0090423A" w:rsidP="00FF0638">
      <w:pPr>
        <w:numPr>
          <w:ilvl w:val="0"/>
          <w:numId w:val="24"/>
        </w:numPr>
        <w:jc w:val="both"/>
      </w:pPr>
      <w:r w:rsidRPr="0090423A">
        <w:rPr>
          <w:b/>
          <w:bCs/>
        </w:rPr>
        <w:t>Test Case 4</w:t>
      </w:r>
      <w:r w:rsidRPr="0090423A">
        <w:t>: MS</w:t>
      </w:r>
      <w:r>
        <w:rPr>
          <w:vertAlign w:val="subscript"/>
        </w:rPr>
        <w:t>4</w:t>
      </w:r>
      <w:r>
        <w:t xml:space="preserve"> </w:t>
      </w:r>
      <w:r w:rsidRPr="0090423A">
        <w:t>=</w:t>
      </w:r>
      <w:r>
        <w:t xml:space="preserve"> </w:t>
      </w:r>
      <m:oMath>
        <m:f>
          <m:fPr>
            <m:ctrlPr>
              <w:rPr>
                <w:rStyle w:val="mord"/>
                <w:rFonts w:ascii="Cambria Math" w:eastAsiaTheme="majorEastAsia" w:hAnsi="Cambria Math"/>
              </w:rPr>
            </m:ctrlPr>
          </m:fPr>
          <m:num>
            <m:r>
              <w:rPr>
                <w:rStyle w:val="mord"/>
                <w:rFonts w:ascii="Cambria Math" w:eastAsiaTheme="majorEastAsia" w:hAnsi="Cambria Math"/>
              </w:rPr>
              <m:t>k</m:t>
            </m:r>
          </m:num>
          <m:den>
            <m:r>
              <m:rPr>
                <m:sty m:val="p"/>
              </m:rPr>
              <w:rPr>
                <w:rFonts w:ascii="Cambria Math" w:hAnsi="Cambria Math"/>
              </w:rPr>
              <m:t>m</m:t>
            </m:r>
          </m:den>
        </m:f>
      </m:oMath>
      <w:r>
        <w:rPr>
          <w:rStyle w:val="mord"/>
        </w:rPr>
        <w:t xml:space="preserve"> = </w:t>
      </w:r>
      <m:oMath>
        <m:f>
          <m:fPr>
            <m:ctrlPr>
              <w:rPr>
                <w:rStyle w:val="mord"/>
                <w:rFonts w:ascii="Cambria Math" w:eastAsiaTheme="majorEastAsia" w:hAnsi="Cambria Math"/>
              </w:rPr>
            </m:ctrlPr>
          </m:fPr>
          <m:num>
            <m:r>
              <w:rPr>
                <w:rStyle w:val="mord"/>
                <w:rFonts w:ascii="Cambria Math" w:eastAsiaTheme="majorEastAsia" w:hAnsi="Cambria Math"/>
              </w:rPr>
              <m:t>3</m:t>
            </m:r>
          </m:num>
          <m:den>
            <m:r>
              <m:rPr>
                <m:sty m:val="p"/>
              </m:rPr>
              <w:rPr>
                <w:rFonts w:ascii="Cambria Math" w:hAnsi="Cambria Math"/>
              </w:rPr>
              <m:t>5</m:t>
            </m:r>
          </m:den>
        </m:f>
      </m:oMath>
      <w:r>
        <w:rPr>
          <w:rStyle w:val="mord"/>
        </w:rPr>
        <w:t xml:space="preserve"> = </w:t>
      </w:r>
      <w:r w:rsidRPr="0090423A">
        <w:t>0.6</w:t>
      </w:r>
    </w:p>
    <w:p w14:paraId="37C7AD1C" w14:textId="4E3C39AF" w:rsidR="0090423A" w:rsidRPr="0090423A" w:rsidRDefault="0090423A" w:rsidP="00FF0638">
      <w:pPr>
        <w:numPr>
          <w:ilvl w:val="0"/>
          <w:numId w:val="24"/>
        </w:numPr>
        <w:jc w:val="both"/>
      </w:pPr>
      <w:r w:rsidRPr="0090423A">
        <w:rPr>
          <w:b/>
          <w:bCs/>
        </w:rPr>
        <w:t>Test Case 5</w:t>
      </w:r>
      <w:r w:rsidRPr="0090423A">
        <w:t>: MS</w:t>
      </w:r>
      <w:r>
        <w:rPr>
          <w:vertAlign w:val="subscript"/>
        </w:rPr>
        <w:t>5</w:t>
      </w:r>
      <w:r>
        <w:t xml:space="preserve"> </w:t>
      </w:r>
      <w:r w:rsidRPr="0090423A">
        <w:t>=</w:t>
      </w:r>
      <w:r>
        <w:t xml:space="preserve"> </w:t>
      </w:r>
      <m:oMath>
        <m:f>
          <m:fPr>
            <m:ctrlPr>
              <w:rPr>
                <w:rStyle w:val="mord"/>
                <w:rFonts w:ascii="Cambria Math" w:eastAsiaTheme="majorEastAsia" w:hAnsi="Cambria Math"/>
              </w:rPr>
            </m:ctrlPr>
          </m:fPr>
          <m:num>
            <m:r>
              <w:rPr>
                <w:rStyle w:val="mord"/>
                <w:rFonts w:ascii="Cambria Math" w:eastAsiaTheme="majorEastAsia" w:hAnsi="Cambria Math"/>
              </w:rPr>
              <m:t>k</m:t>
            </m:r>
          </m:num>
          <m:den>
            <m:r>
              <m:rPr>
                <m:sty m:val="p"/>
              </m:rPr>
              <w:rPr>
                <w:rFonts w:ascii="Cambria Math" w:hAnsi="Cambria Math"/>
              </w:rPr>
              <m:t>m</m:t>
            </m:r>
          </m:den>
        </m:f>
      </m:oMath>
      <w:r>
        <w:rPr>
          <w:rStyle w:val="mord"/>
        </w:rPr>
        <w:t xml:space="preserve"> = </w:t>
      </w:r>
      <m:oMath>
        <m:f>
          <m:fPr>
            <m:ctrlPr>
              <w:rPr>
                <w:rStyle w:val="mord"/>
                <w:rFonts w:ascii="Cambria Math" w:eastAsiaTheme="majorEastAsia" w:hAnsi="Cambria Math"/>
              </w:rPr>
            </m:ctrlPr>
          </m:fPr>
          <m:num>
            <m:r>
              <w:rPr>
                <w:rStyle w:val="mord"/>
                <w:rFonts w:ascii="Cambria Math" w:eastAsiaTheme="majorEastAsia" w:hAnsi="Cambria Math"/>
              </w:rPr>
              <m:t>5</m:t>
            </m:r>
          </m:num>
          <m:den>
            <m:r>
              <m:rPr>
                <m:sty m:val="p"/>
              </m:rPr>
              <w:rPr>
                <w:rFonts w:ascii="Cambria Math" w:hAnsi="Cambria Math"/>
              </w:rPr>
              <m:t>5</m:t>
            </m:r>
          </m:den>
        </m:f>
      </m:oMath>
      <w:r>
        <w:rPr>
          <w:rStyle w:val="mord"/>
        </w:rPr>
        <w:t xml:space="preserve"> = </w:t>
      </w:r>
      <w:r>
        <w:t>1.0</w:t>
      </w:r>
    </w:p>
    <w:p w14:paraId="54C7AFAA" w14:textId="2E3C6AAA" w:rsidR="0090423A" w:rsidRPr="0090423A" w:rsidRDefault="0090423A" w:rsidP="00FF0638">
      <w:pPr>
        <w:numPr>
          <w:ilvl w:val="0"/>
          <w:numId w:val="24"/>
        </w:numPr>
        <w:jc w:val="both"/>
        <w:rPr>
          <w:b/>
          <w:bCs/>
        </w:rPr>
      </w:pPr>
      <w:r w:rsidRPr="0090423A">
        <w:rPr>
          <w:b/>
          <w:bCs/>
        </w:rPr>
        <w:t>Test Case 6</w:t>
      </w:r>
      <w:r w:rsidRPr="0090423A">
        <w:t>: MS</w:t>
      </w:r>
      <w:r>
        <w:rPr>
          <w:vertAlign w:val="subscript"/>
        </w:rPr>
        <w:t>6</w:t>
      </w:r>
      <w:r>
        <w:t xml:space="preserve"> </w:t>
      </w:r>
      <w:r w:rsidRPr="0090423A">
        <w:t>=</w:t>
      </w:r>
      <w:r>
        <w:t xml:space="preserve"> </w:t>
      </w:r>
      <m:oMath>
        <m:f>
          <m:fPr>
            <m:ctrlPr>
              <w:rPr>
                <w:rStyle w:val="mord"/>
                <w:rFonts w:ascii="Cambria Math" w:eastAsiaTheme="majorEastAsia" w:hAnsi="Cambria Math"/>
              </w:rPr>
            </m:ctrlPr>
          </m:fPr>
          <m:num>
            <m:r>
              <w:rPr>
                <w:rStyle w:val="mord"/>
                <w:rFonts w:ascii="Cambria Math" w:eastAsiaTheme="majorEastAsia" w:hAnsi="Cambria Math"/>
              </w:rPr>
              <m:t>k</m:t>
            </m:r>
          </m:num>
          <m:den>
            <m:r>
              <m:rPr>
                <m:sty m:val="p"/>
              </m:rPr>
              <w:rPr>
                <w:rFonts w:ascii="Cambria Math" w:hAnsi="Cambria Math"/>
              </w:rPr>
              <m:t>m</m:t>
            </m:r>
          </m:den>
        </m:f>
      </m:oMath>
      <w:r>
        <w:rPr>
          <w:rStyle w:val="mord"/>
        </w:rPr>
        <w:t xml:space="preserve"> = </w:t>
      </w:r>
      <m:oMath>
        <m:f>
          <m:fPr>
            <m:ctrlPr>
              <w:rPr>
                <w:rStyle w:val="mord"/>
                <w:rFonts w:ascii="Cambria Math" w:eastAsiaTheme="majorEastAsia" w:hAnsi="Cambria Math"/>
              </w:rPr>
            </m:ctrlPr>
          </m:fPr>
          <m:num>
            <m:r>
              <w:rPr>
                <w:rStyle w:val="mord"/>
                <w:rFonts w:ascii="Cambria Math" w:eastAsiaTheme="majorEastAsia" w:hAnsi="Cambria Math"/>
              </w:rPr>
              <m:t>5</m:t>
            </m:r>
          </m:num>
          <m:den>
            <m:r>
              <m:rPr>
                <m:sty m:val="p"/>
              </m:rPr>
              <w:rPr>
                <w:rFonts w:ascii="Cambria Math" w:hAnsi="Cambria Math"/>
              </w:rPr>
              <m:t>5</m:t>
            </m:r>
          </m:den>
        </m:f>
      </m:oMath>
      <w:r>
        <w:rPr>
          <w:rStyle w:val="mord"/>
        </w:rPr>
        <w:t xml:space="preserve"> = </w:t>
      </w:r>
      <w:r>
        <w:t>1.0</w:t>
      </w:r>
    </w:p>
    <w:p w14:paraId="42E525FC" w14:textId="0BAAE673" w:rsidR="0090423A" w:rsidRPr="0090423A" w:rsidRDefault="0090423A" w:rsidP="0090423A">
      <w:pPr>
        <w:jc w:val="both"/>
        <w:rPr>
          <w:b/>
          <w:bCs/>
        </w:rPr>
      </w:pPr>
      <w:r w:rsidRPr="0090423A">
        <w:rPr>
          <w:b/>
          <w:bCs/>
        </w:rPr>
        <w:t>Average Mutation Score:</w:t>
      </w:r>
    </w:p>
    <w:p w14:paraId="6BEF09E4" w14:textId="1125C38B" w:rsidR="0090423A" w:rsidRPr="0090423A" w:rsidRDefault="0090423A" w:rsidP="0090423A">
      <w:pPr>
        <w:jc w:val="both"/>
        <w:rPr>
          <w:vertAlign w:val="subscript"/>
        </w:rPr>
      </w:pPr>
      <w:proofErr w:type="spellStart"/>
      <w:r w:rsidRPr="0090423A">
        <w:t>MS</w:t>
      </w:r>
      <w:r>
        <w:rPr>
          <w:vertAlign w:val="subscript"/>
        </w:rPr>
        <w:t>average</w:t>
      </w:r>
      <w:proofErr w:type="spellEnd"/>
      <w:r>
        <w:t xml:space="preserve"> </w:t>
      </w:r>
      <w:r w:rsidRPr="0090423A">
        <w:t>=</w:t>
      </w:r>
      <w:r>
        <w:t xml:space="preserve"> </w:t>
      </w:r>
      <m:oMath>
        <m:f>
          <m:fPr>
            <m:ctrlPr>
              <w:rPr>
                <w:rStyle w:val="mord"/>
                <w:rFonts w:ascii="Cambria Math" w:eastAsiaTheme="majorEastAsia" w:hAnsi="Cambria Math"/>
                <w:iCs/>
              </w:rPr>
            </m:ctrlPr>
          </m:fPr>
          <m:num>
            <m:r>
              <m:rPr>
                <m:sty m:val="p"/>
              </m:rPr>
              <w:rPr>
                <w:rStyle w:val="mord"/>
                <w:rFonts w:ascii="Cambria Math" w:hAnsi="Cambria Math"/>
              </w:rPr>
              <m:t>k</m:t>
            </m:r>
            <m:r>
              <m:rPr>
                <m:sty m:val="p"/>
              </m:rPr>
              <w:rPr>
                <w:rStyle w:val="mord"/>
                <w:rFonts w:ascii="Cambria Math" w:hAnsi="Cambria Math"/>
                <w:vertAlign w:val="subscript"/>
              </w:rPr>
              <m:t>1</m:t>
            </m:r>
            <m:r>
              <m:rPr>
                <m:sty m:val="p"/>
              </m:rPr>
              <w:rPr>
                <w:rStyle w:val="mord"/>
                <w:rFonts w:ascii="Cambria Math" w:eastAsiaTheme="majorEastAsia" w:hAnsi="Cambria Math"/>
              </w:rPr>
              <m:t xml:space="preserve">+k2 + … +kn </m:t>
            </m:r>
          </m:num>
          <m:den>
            <m:r>
              <m:rPr>
                <m:sty m:val="p"/>
              </m:rPr>
              <w:rPr>
                <w:rFonts w:ascii="Cambria Math" w:hAnsi="Cambria Math"/>
              </w:rPr>
              <m:t>m*n</m:t>
            </m:r>
          </m:den>
        </m:f>
      </m:oMath>
      <w:r w:rsidRPr="0090423A">
        <w:rPr>
          <w:rStyle w:val="mord"/>
          <w:iCs/>
        </w:rPr>
        <w:t xml:space="preserve"> </w:t>
      </w:r>
      <w:r>
        <w:rPr>
          <w:rStyle w:val="mord"/>
          <w:iCs/>
        </w:rPr>
        <w:t xml:space="preserve">= </w:t>
      </w:r>
      <m:oMath>
        <m:f>
          <m:fPr>
            <m:ctrlPr>
              <w:rPr>
                <w:rStyle w:val="mord"/>
                <w:rFonts w:ascii="Cambria Math" w:eastAsiaTheme="majorEastAsia" w:hAnsi="Cambria Math"/>
                <w:iCs/>
              </w:rPr>
            </m:ctrlPr>
          </m:fPr>
          <m:num>
            <m:r>
              <m:rPr>
                <m:sty m:val="p"/>
              </m:rPr>
              <w:rPr>
                <w:rStyle w:val="mord"/>
                <w:rFonts w:ascii="Cambria Math" w:hAnsi="Cambria Math"/>
              </w:rPr>
              <m:t>3</m:t>
            </m:r>
            <m:r>
              <m:rPr>
                <m:sty m:val="p"/>
              </m:rPr>
              <w:rPr>
                <w:rStyle w:val="mord"/>
                <w:rFonts w:ascii="Cambria Math" w:eastAsiaTheme="majorEastAsia" w:hAnsi="Cambria Math"/>
              </w:rPr>
              <m:t xml:space="preserve">+4+5+3+5+5 </m:t>
            </m:r>
          </m:num>
          <m:den>
            <m:r>
              <m:rPr>
                <m:sty m:val="p"/>
              </m:rPr>
              <w:rPr>
                <w:rFonts w:ascii="Cambria Math" w:hAnsi="Cambria Math"/>
              </w:rPr>
              <m:t>5*6</m:t>
            </m:r>
          </m:den>
        </m:f>
      </m:oMath>
      <w:r>
        <w:rPr>
          <w:rStyle w:val="mord"/>
          <w:iCs/>
        </w:rPr>
        <w:t xml:space="preserve"> = 0.83</w:t>
      </w:r>
    </w:p>
    <w:p w14:paraId="4C5B5C66" w14:textId="45495227" w:rsidR="0090423A" w:rsidRPr="0090423A" w:rsidRDefault="0090423A" w:rsidP="0090423A">
      <w:pPr>
        <w:spacing w:after="120"/>
        <w:jc w:val="both"/>
      </w:pPr>
      <w:r w:rsidRPr="0090423A">
        <w:t xml:space="preserve">The average mutation score across all test cases is </w:t>
      </w:r>
      <w:r>
        <w:rPr>
          <w:b/>
          <w:bCs/>
        </w:rPr>
        <w:t>0.83</w:t>
      </w:r>
      <w:r w:rsidRPr="0090423A">
        <w:t>.</w:t>
      </w:r>
    </w:p>
    <w:p w14:paraId="67F49689" w14:textId="4B394D55" w:rsidR="0090423A" w:rsidRPr="0090423A" w:rsidRDefault="0090423A" w:rsidP="0090423A">
      <w:pPr>
        <w:jc w:val="both"/>
        <w:rPr>
          <w:b/>
          <w:bCs/>
        </w:rPr>
      </w:pPr>
      <w:r w:rsidRPr="0090423A">
        <w:rPr>
          <w:b/>
          <w:bCs/>
        </w:rPr>
        <w:t>Mutation Score for the Test Suite:</w:t>
      </w:r>
    </w:p>
    <w:p w14:paraId="2D3FEBAC" w14:textId="77777777" w:rsidR="0090423A" w:rsidRPr="0090423A" w:rsidRDefault="0090423A" w:rsidP="0090423A">
      <w:pPr>
        <w:jc w:val="both"/>
      </w:pPr>
      <w:r w:rsidRPr="0090423A">
        <w:t>Now, we check if any of the mutants were killed by any test case:</w:t>
      </w:r>
    </w:p>
    <w:p w14:paraId="08410087" w14:textId="57C507A5" w:rsidR="0090423A" w:rsidRPr="0090423A" w:rsidRDefault="0090423A" w:rsidP="00FF0638">
      <w:pPr>
        <w:numPr>
          <w:ilvl w:val="0"/>
          <w:numId w:val="25"/>
        </w:numPr>
        <w:jc w:val="both"/>
      </w:pPr>
      <w:r w:rsidRPr="0090423A">
        <w:rPr>
          <w:b/>
          <w:bCs/>
        </w:rPr>
        <w:t>M1</w:t>
      </w:r>
      <w:r w:rsidRPr="0090423A">
        <w:t xml:space="preserve">: Killed by Test Cases 2, </w:t>
      </w:r>
      <w:r>
        <w:t xml:space="preserve">3, </w:t>
      </w:r>
      <w:r w:rsidRPr="0090423A">
        <w:t>5, and 6.</w:t>
      </w:r>
    </w:p>
    <w:p w14:paraId="018F0784" w14:textId="08BA7B5B" w:rsidR="005C4C22" w:rsidRPr="0090423A" w:rsidRDefault="0090423A" w:rsidP="00FF0638">
      <w:pPr>
        <w:numPr>
          <w:ilvl w:val="0"/>
          <w:numId w:val="25"/>
        </w:numPr>
        <w:jc w:val="both"/>
      </w:pPr>
      <w:r w:rsidRPr="0090423A">
        <w:rPr>
          <w:b/>
          <w:bCs/>
        </w:rPr>
        <w:t>M2</w:t>
      </w:r>
      <w:r w:rsidRPr="0090423A">
        <w:t xml:space="preserve">: Killed by </w:t>
      </w:r>
      <w:r w:rsidR="005C4C22" w:rsidRPr="0090423A">
        <w:t>Test Cases 1, 2, 3, 4, 5, and 6.</w:t>
      </w:r>
    </w:p>
    <w:p w14:paraId="4FB0EA4B" w14:textId="671FF2CC" w:rsidR="0090423A" w:rsidRPr="0090423A" w:rsidRDefault="0090423A" w:rsidP="00FF0638">
      <w:pPr>
        <w:numPr>
          <w:ilvl w:val="0"/>
          <w:numId w:val="25"/>
        </w:numPr>
        <w:jc w:val="both"/>
      </w:pPr>
      <w:r w:rsidRPr="0090423A">
        <w:rPr>
          <w:b/>
          <w:bCs/>
        </w:rPr>
        <w:t>M3</w:t>
      </w:r>
      <w:r w:rsidRPr="0090423A">
        <w:t>: Killed by Test Case</w:t>
      </w:r>
      <w:r w:rsidR="005C4C22">
        <w:t xml:space="preserve"> 3, 4, 5, and</w:t>
      </w:r>
      <w:r w:rsidRPr="0090423A">
        <w:t xml:space="preserve"> 6.</w:t>
      </w:r>
    </w:p>
    <w:p w14:paraId="51191377" w14:textId="0A232636" w:rsidR="0090423A" w:rsidRPr="0090423A" w:rsidRDefault="0090423A" w:rsidP="00FF0638">
      <w:pPr>
        <w:numPr>
          <w:ilvl w:val="0"/>
          <w:numId w:val="25"/>
        </w:numPr>
        <w:jc w:val="both"/>
      </w:pPr>
      <w:r w:rsidRPr="0090423A">
        <w:rPr>
          <w:b/>
          <w:bCs/>
        </w:rPr>
        <w:t>M4</w:t>
      </w:r>
      <w:r w:rsidRPr="0090423A">
        <w:t>: Killed by Test Cases 1, 2, 3, 4, 5, and 6.</w:t>
      </w:r>
    </w:p>
    <w:p w14:paraId="4A0C9C5D" w14:textId="03F51D3B" w:rsidR="0090423A" w:rsidRPr="0090423A" w:rsidRDefault="0090423A" w:rsidP="00FF0638">
      <w:pPr>
        <w:numPr>
          <w:ilvl w:val="0"/>
          <w:numId w:val="25"/>
        </w:numPr>
        <w:jc w:val="both"/>
      </w:pPr>
      <w:r w:rsidRPr="0090423A">
        <w:rPr>
          <w:b/>
          <w:bCs/>
        </w:rPr>
        <w:t>M5</w:t>
      </w:r>
      <w:r w:rsidRPr="0090423A">
        <w:t xml:space="preserve">: Killed by Test Cases 1, 2, </w:t>
      </w:r>
      <w:r w:rsidR="005C4C22">
        <w:t xml:space="preserve">3, 5, </w:t>
      </w:r>
      <w:r w:rsidRPr="0090423A">
        <w:t xml:space="preserve">and </w:t>
      </w:r>
      <w:r w:rsidR="005C4C22">
        <w:t>6</w:t>
      </w:r>
      <w:r w:rsidRPr="0090423A">
        <w:t>.</w:t>
      </w:r>
    </w:p>
    <w:p w14:paraId="60D77759" w14:textId="1B705047" w:rsidR="0090423A" w:rsidRPr="0090423A" w:rsidRDefault="0090423A" w:rsidP="0090423A">
      <w:pPr>
        <w:jc w:val="both"/>
      </w:pPr>
      <w:proofErr w:type="spellStart"/>
      <w:r w:rsidRPr="0090423A">
        <w:t>MS</w:t>
      </w:r>
      <w:r w:rsidR="005C4C22" w:rsidRPr="0090423A">
        <w:rPr>
          <w:vertAlign w:val="subscript"/>
        </w:rPr>
        <w:t>test_suite</w:t>
      </w:r>
      <w:proofErr w:type="spellEnd"/>
      <w:r w:rsidR="005C4C22">
        <w:t xml:space="preserve"> </w:t>
      </w:r>
      <w:r w:rsidRPr="0090423A">
        <w:t>=</w:t>
      </w:r>
      <w:r w:rsidR="005C4C22">
        <w:t xml:space="preserve"> </w:t>
      </w:r>
      <m:oMath>
        <m:f>
          <m:fPr>
            <m:ctrlPr>
              <w:rPr>
                <w:rStyle w:val="mord"/>
                <w:rFonts w:ascii="Cambria Math" w:eastAsiaTheme="majorEastAsia" w:hAnsi="Cambria Math"/>
                <w:iCs/>
              </w:rPr>
            </m:ctrlPr>
          </m:fPr>
          <m:num>
            <m:r>
              <m:rPr>
                <m:sty m:val="p"/>
              </m:rPr>
              <w:rPr>
                <w:rFonts w:ascii="Cambria Math" w:hAnsi="Cambria Math"/>
              </w:rPr>
              <m:t>δ1​+δ2​+</m:t>
            </m:r>
            <m:r>
              <m:rPr>
                <m:sty m:val="p"/>
              </m:rPr>
              <w:rPr>
                <w:rFonts w:ascii="Cambria Math" w:hAnsi="Cambria Math" w:cs="Cambria Math"/>
              </w:rPr>
              <m:t>⋯</m:t>
            </m:r>
            <m:r>
              <m:rPr>
                <m:sty m:val="p"/>
              </m:rPr>
              <w:rPr>
                <w:rFonts w:ascii="Cambria Math" w:hAnsi="Cambria Math"/>
              </w:rPr>
              <m:t xml:space="preserve">+δm </m:t>
            </m:r>
            <m:r>
              <m:rPr>
                <m:sty m:val="p"/>
              </m:rPr>
              <w:rPr>
                <w:rStyle w:val="mord"/>
                <w:rFonts w:ascii="Cambria Math" w:eastAsiaTheme="majorEastAsia" w:hAnsi="Cambria Math"/>
              </w:rPr>
              <m:t xml:space="preserve"> </m:t>
            </m:r>
          </m:num>
          <m:den>
            <m:r>
              <m:rPr>
                <m:sty m:val="p"/>
              </m:rPr>
              <w:rPr>
                <w:rFonts w:ascii="Cambria Math" w:hAnsi="Cambria Math"/>
              </w:rPr>
              <m:t>m</m:t>
            </m:r>
          </m:den>
        </m:f>
      </m:oMath>
      <w:r w:rsidR="005C4C22">
        <w:rPr>
          <w:rStyle w:val="mord"/>
          <w:iCs/>
        </w:rPr>
        <w:t xml:space="preserve"> = </w:t>
      </w:r>
      <m:oMath>
        <m:f>
          <m:fPr>
            <m:ctrlPr>
              <w:rPr>
                <w:rStyle w:val="mord"/>
                <w:rFonts w:ascii="Cambria Math" w:eastAsiaTheme="majorEastAsia" w:hAnsi="Cambria Math"/>
                <w:iCs/>
              </w:rPr>
            </m:ctrlPr>
          </m:fPr>
          <m:num>
            <m:r>
              <m:rPr>
                <m:sty m:val="p"/>
              </m:rPr>
              <w:rPr>
                <w:rStyle w:val="mord"/>
                <w:rFonts w:ascii="Cambria Math" w:hAnsi="Cambria Math"/>
              </w:rPr>
              <m:t>1+1+1+1+1</m:t>
            </m:r>
            <m:r>
              <m:rPr>
                <m:sty m:val="p"/>
              </m:rPr>
              <w:rPr>
                <w:rStyle w:val="mord"/>
                <w:rFonts w:ascii="Cambria Math" w:eastAsiaTheme="majorEastAsia" w:hAnsi="Cambria Math"/>
              </w:rPr>
              <m:t xml:space="preserve"> </m:t>
            </m:r>
          </m:num>
          <m:den>
            <m:r>
              <m:rPr>
                <m:sty m:val="p"/>
              </m:rPr>
              <w:rPr>
                <w:rFonts w:ascii="Cambria Math" w:hAnsi="Cambria Math"/>
              </w:rPr>
              <m:t>5</m:t>
            </m:r>
          </m:den>
        </m:f>
      </m:oMath>
      <w:r w:rsidR="005C4C22">
        <w:rPr>
          <w:rStyle w:val="mord"/>
          <w:iCs/>
        </w:rPr>
        <w:t xml:space="preserve"> = 1.0</w:t>
      </w:r>
    </w:p>
    <w:p w14:paraId="450A69D3" w14:textId="77777777" w:rsidR="0090423A" w:rsidRPr="0090423A" w:rsidRDefault="0090423A" w:rsidP="005C4C22">
      <w:pPr>
        <w:spacing w:after="120"/>
        <w:jc w:val="both"/>
      </w:pPr>
      <w:r w:rsidRPr="0090423A">
        <w:t xml:space="preserve">The mutation score for the entire test suite is </w:t>
      </w:r>
      <w:r w:rsidRPr="0090423A">
        <w:rPr>
          <w:b/>
          <w:bCs/>
        </w:rPr>
        <w:t>1.0</w:t>
      </w:r>
      <w:r w:rsidRPr="0090423A">
        <w:t>, meaning all mutants are killed by at least one test case.</w:t>
      </w:r>
    </w:p>
    <w:p w14:paraId="3B8A8AFC" w14:textId="77777777" w:rsidR="0090423A" w:rsidRPr="0090423A" w:rsidRDefault="0090423A" w:rsidP="0090423A">
      <w:pPr>
        <w:jc w:val="both"/>
        <w:rPr>
          <w:b/>
          <w:bCs/>
        </w:rPr>
      </w:pPr>
      <w:r w:rsidRPr="0090423A">
        <w:rPr>
          <w:b/>
          <w:bCs/>
        </w:rPr>
        <w:t>Conclusion:</w:t>
      </w:r>
    </w:p>
    <w:p w14:paraId="4D02BC63" w14:textId="5BD51EE6" w:rsidR="0090423A" w:rsidRPr="0090423A" w:rsidRDefault="0090423A" w:rsidP="00FF0638">
      <w:pPr>
        <w:numPr>
          <w:ilvl w:val="0"/>
          <w:numId w:val="26"/>
        </w:numPr>
        <w:jc w:val="both"/>
      </w:pPr>
      <w:r w:rsidRPr="0090423A">
        <w:t xml:space="preserve">The </w:t>
      </w:r>
      <w:r w:rsidRPr="0090423A">
        <w:rPr>
          <w:b/>
          <w:bCs/>
        </w:rPr>
        <w:t>average mutation score</w:t>
      </w:r>
      <w:r w:rsidRPr="0090423A">
        <w:t xml:space="preserve"> across all test cases is </w:t>
      </w:r>
      <w:r w:rsidRPr="0090423A">
        <w:rPr>
          <w:b/>
          <w:bCs/>
        </w:rPr>
        <w:t>0.</w:t>
      </w:r>
      <w:r w:rsidR="005C4C22">
        <w:rPr>
          <w:b/>
          <w:bCs/>
        </w:rPr>
        <w:t>83</w:t>
      </w:r>
      <w:r w:rsidRPr="0090423A">
        <w:t>.</w:t>
      </w:r>
    </w:p>
    <w:p w14:paraId="7D020FCE" w14:textId="77777777" w:rsidR="0090423A" w:rsidRPr="0090423A" w:rsidRDefault="0090423A" w:rsidP="00FF0638">
      <w:pPr>
        <w:numPr>
          <w:ilvl w:val="0"/>
          <w:numId w:val="26"/>
        </w:numPr>
        <w:jc w:val="both"/>
      </w:pPr>
      <w:r w:rsidRPr="0090423A">
        <w:t xml:space="preserve">The </w:t>
      </w:r>
      <w:r w:rsidRPr="0090423A">
        <w:rPr>
          <w:b/>
          <w:bCs/>
        </w:rPr>
        <w:t>mutation score for the test suite</w:t>
      </w:r>
      <w:r w:rsidRPr="0090423A">
        <w:t xml:space="preserve"> is </w:t>
      </w:r>
      <w:r w:rsidRPr="0090423A">
        <w:rPr>
          <w:b/>
          <w:bCs/>
        </w:rPr>
        <w:t>1.0</w:t>
      </w:r>
      <w:r w:rsidRPr="0090423A">
        <w:t>, indicating the test suite is effective in killing all mutants.</w:t>
      </w:r>
    </w:p>
    <w:p w14:paraId="1D58B502" w14:textId="61D19D09" w:rsidR="007C76F6" w:rsidRPr="0090423A" w:rsidRDefault="0090423A" w:rsidP="00FF0638">
      <w:pPr>
        <w:numPr>
          <w:ilvl w:val="0"/>
          <w:numId w:val="26"/>
        </w:numPr>
        <w:spacing w:after="240"/>
        <w:jc w:val="both"/>
      </w:pPr>
      <w:r w:rsidRPr="0090423A">
        <w:t>By using various mutation operators and crafting targeted test cases, we ensured that the majority of the mutants were killed, which demonstrates the effectiveness of the mutation testing process.</w:t>
      </w:r>
    </w:p>
    <w:p w14:paraId="11D01E81" w14:textId="2BEFA1B3" w:rsidR="007D4A8D" w:rsidRDefault="007C76F6" w:rsidP="009A32CE">
      <w:pPr>
        <w:jc w:val="both"/>
        <w:rPr>
          <w:b/>
          <w:bCs/>
          <w:sz w:val="26"/>
          <w:szCs w:val="26"/>
        </w:rPr>
      </w:pPr>
      <w:r w:rsidRPr="007C76F6">
        <w:rPr>
          <w:b/>
          <w:bCs/>
          <w:sz w:val="26"/>
          <w:szCs w:val="26"/>
          <w:u w:val="single"/>
        </w:rPr>
        <w:t>Task 2:</w:t>
      </w:r>
      <w:r w:rsidRPr="007C76F6">
        <w:rPr>
          <w:b/>
          <w:bCs/>
          <w:sz w:val="26"/>
          <w:szCs w:val="26"/>
        </w:rPr>
        <w:t xml:space="preserve"> Test a program of your choice</w:t>
      </w:r>
    </w:p>
    <w:p w14:paraId="60B9C597" w14:textId="77777777" w:rsidR="00900C5A" w:rsidRPr="006225D6" w:rsidRDefault="00900C5A" w:rsidP="00900C5A">
      <w:pPr>
        <w:jc w:val="both"/>
        <w:rPr>
          <w:b/>
          <w:bCs/>
        </w:rPr>
      </w:pPr>
      <w:r w:rsidRPr="006225D6">
        <w:rPr>
          <w:b/>
          <w:bCs/>
        </w:rPr>
        <w:t>1. Introduction</w:t>
      </w:r>
    </w:p>
    <w:p w14:paraId="51DE0D31" w14:textId="6537FEE3" w:rsidR="00900C5A" w:rsidRPr="00900C5A" w:rsidRDefault="00900C5A" w:rsidP="00BD4FD2">
      <w:pPr>
        <w:jc w:val="both"/>
      </w:pPr>
      <w:r w:rsidRPr="00900C5A">
        <w:t>Program: Matrix Multiplication</w:t>
      </w:r>
      <w:r w:rsidR="00066390">
        <w:t xml:space="preserve"> Recursion</w:t>
      </w:r>
    </w:p>
    <w:p w14:paraId="4C4B9BD7" w14:textId="2AB54F3A" w:rsidR="00900C5A" w:rsidRDefault="00900C5A" w:rsidP="00BD4FD2">
      <w:pPr>
        <w:jc w:val="both"/>
      </w:pPr>
      <w:r w:rsidRPr="00900C5A">
        <w:t>Source:</w:t>
      </w:r>
      <w:hyperlink r:id="rId8" w:history="1">
        <w:r w:rsidR="00066390" w:rsidRPr="00763F73">
          <w:rPr>
            <w:rStyle w:val="Hyperlink"/>
          </w:rPr>
          <w:t>https://github.com/TheAlgorithms/Python/blob/master/matrix/matrix_multiplication_recursion.py</w:t>
        </w:r>
      </w:hyperlink>
    </w:p>
    <w:p w14:paraId="5D1C6B72" w14:textId="153C7B1C" w:rsidR="00900C5A" w:rsidRPr="00900C5A" w:rsidRDefault="00900C5A" w:rsidP="00BD137B">
      <w:pPr>
        <w:spacing w:after="120"/>
        <w:jc w:val="both"/>
      </w:pPr>
      <w:r w:rsidRPr="00900C5A">
        <w:t>Language: Python</w:t>
      </w:r>
    </w:p>
    <w:p w14:paraId="13B4223A" w14:textId="1D172D38" w:rsidR="00BD137B" w:rsidRDefault="00BD137B" w:rsidP="00B353FC">
      <w:pPr>
        <w:spacing w:after="120"/>
        <w:jc w:val="both"/>
      </w:pPr>
      <w:r w:rsidRPr="00BD137B">
        <w:t>In</w:t>
      </w:r>
      <w:r>
        <w:t xml:space="preserve"> </w:t>
      </w:r>
      <w:r w:rsidRPr="00BD137B">
        <w:t>task</w:t>
      </w:r>
      <w:r>
        <w:t xml:space="preserve"> 2</w:t>
      </w:r>
      <w:r w:rsidRPr="00BD137B">
        <w:t xml:space="preserve">, we apply </w:t>
      </w:r>
      <w:r w:rsidRPr="00BD137B">
        <w:rPr>
          <w:b/>
          <w:bCs/>
        </w:rPr>
        <w:t>metamorphic</w:t>
      </w:r>
      <w:r>
        <w:rPr>
          <w:b/>
          <w:bCs/>
        </w:rPr>
        <w:t xml:space="preserve"> relation</w:t>
      </w:r>
      <w:r w:rsidRPr="00BD137B">
        <w:rPr>
          <w:b/>
          <w:bCs/>
        </w:rPr>
        <w:t xml:space="preserve"> testing</w:t>
      </w:r>
      <w:r w:rsidRPr="00BD137B">
        <w:t xml:space="preserve"> and </w:t>
      </w:r>
      <w:r w:rsidRPr="00BD137B">
        <w:rPr>
          <w:b/>
          <w:bCs/>
        </w:rPr>
        <w:t>mutation testing</w:t>
      </w:r>
      <w:r w:rsidRPr="00BD137B">
        <w:t xml:space="preserve"> to a recursive matrix multiplication algorithm sourced from public repository</w:t>
      </w:r>
      <w:r w:rsidR="001726B7">
        <w:t xml:space="preserve"> “</w:t>
      </w:r>
      <w:r w:rsidR="001726B7" w:rsidRPr="00900C5A">
        <w:t>Matrix Multiplication</w:t>
      </w:r>
      <w:r w:rsidR="001726B7">
        <w:t xml:space="preserve"> Recursion</w:t>
      </w:r>
      <w:r w:rsidR="001726B7">
        <w:t>”</w:t>
      </w:r>
      <w:r w:rsidRPr="00BD137B">
        <w:t xml:space="preserve">. The goal is to evaluate the program’s correctness and fault tolerance by observing how mutations affect its </w:t>
      </w:r>
      <w:r w:rsidR="005B5979" w:rsidRPr="00BD137B">
        <w:t>behaviour</w:t>
      </w:r>
      <w:r w:rsidRPr="00BD137B">
        <w:t xml:space="preserve"> and whether the metamorphic relations defined for the program detect these faults.</w:t>
      </w:r>
    </w:p>
    <w:p w14:paraId="687B0739" w14:textId="35EC8859" w:rsidR="002C5C65" w:rsidRDefault="002C5C65" w:rsidP="005B5979">
      <w:pPr>
        <w:spacing w:after="240"/>
        <w:jc w:val="both"/>
      </w:pPr>
      <w:r>
        <w:lastRenderedPageBreak/>
        <w:t xml:space="preserve">This program was chosen due to </w:t>
      </w:r>
      <w:r w:rsidRPr="002C5C65">
        <w:t xml:space="preserve">its recursive nature </w:t>
      </w:r>
      <w:r>
        <w:t>and</w:t>
      </w:r>
      <w:r w:rsidRPr="002C5C65">
        <w:t xml:space="preserve"> suitability for metamorphic relations</w:t>
      </w:r>
      <w:r>
        <w:t>, which consists of multiple types of operator, allowing more advantages on applying different mutation operators. The program’s c</w:t>
      </w:r>
      <w:r w:rsidRPr="002C5C65">
        <w:t xml:space="preserve">omplexity is sufficiently balanced, not too trivial, </w:t>
      </w:r>
      <w:r>
        <w:t>and</w:t>
      </w:r>
      <w:r w:rsidRPr="002C5C65">
        <w:t xml:space="preserve"> not excessively complex.</w:t>
      </w:r>
    </w:p>
    <w:p w14:paraId="23D065F2" w14:textId="45B6DFCA" w:rsidR="007F630A" w:rsidRPr="006225D6" w:rsidRDefault="007F630A" w:rsidP="007F630A">
      <w:pPr>
        <w:jc w:val="both"/>
        <w:rPr>
          <w:b/>
          <w:bCs/>
        </w:rPr>
      </w:pPr>
      <w:r w:rsidRPr="006225D6">
        <w:rPr>
          <w:b/>
          <w:bCs/>
        </w:rPr>
        <w:t>2. Proposed Metamorphic Relations</w:t>
      </w:r>
    </w:p>
    <w:p w14:paraId="0CE3B235" w14:textId="77777777" w:rsidR="007F630A" w:rsidRPr="007F630A" w:rsidRDefault="007F630A" w:rsidP="007F630A">
      <w:pPr>
        <w:jc w:val="both"/>
        <w:rPr>
          <w:b/>
          <w:bCs/>
        </w:rPr>
      </w:pPr>
      <w:r w:rsidRPr="007F630A">
        <w:rPr>
          <w:b/>
          <w:bCs/>
        </w:rPr>
        <w:t>MR1: Scaling the Matrix</w:t>
      </w:r>
    </w:p>
    <w:p w14:paraId="42051B78" w14:textId="7B7542E4" w:rsidR="00693EDF" w:rsidRDefault="007F630A" w:rsidP="0049522B">
      <w:pPr>
        <w:numPr>
          <w:ilvl w:val="0"/>
          <w:numId w:val="28"/>
        </w:numPr>
        <w:ind w:left="714" w:hanging="357"/>
        <w:jc w:val="both"/>
      </w:pPr>
      <w:r w:rsidRPr="00693EDF">
        <w:rPr>
          <w:u w:val="single"/>
        </w:rPr>
        <w:t>Definition</w:t>
      </w:r>
      <w:r w:rsidRPr="007F630A">
        <w:t xml:space="preserve">: </w:t>
      </w:r>
      <w:r w:rsidR="00693EDF" w:rsidRPr="00693EDF">
        <w:t>If</w:t>
      </w:r>
      <w:r w:rsidR="00693EDF">
        <w:t xml:space="preserve"> b</w:t>
      </w:r>
      <w:r w:rsidR="00693EDF" w:rsidRPr="00693EDF">
        <w:t>oth matrices (A and B) are scaled by a constant factor (2), the result of the multiplication should also be scaled by the same factor.</w:t>
      </w:r>
      <w:r w:rsidR="00693EDF">
        <w:t xml:space="preserve"> </w:t>
      </w:r>
    </w:p>
    <w:p w14:paraId="73DCA7F4" w14:textId="03E71682" w:rsidR="00797D51" w:rsidRDefault="00797D51" w:rsidP="0049522B">
      <w:pPr>
        <w:numPr>
          <w:ilvl w:val="0"/>
          <w:numId w:val="28"/>
        </w:numPr>
        <w:ind w:left="714" w:hanging="357"/>
        <w:jc w:val="both"/>
      </w:pPr>
      <w:r w:rsidRPr="00797D51">
        <w:rPr>
          <w:u w:val="single"/>
        </w:rPr>
        <w:t>Example:</w:t>
      </w:r>
      <w:r w:rsidRPr="00797D51">
        <w:t xml:space="preserve"> </w:t>
      </w:r>
      <w:r w:rsidR="00DB4586">
        <w:t>For</w:t>
      </w:r>
      <w:r w:rsidRPr="00797D51">
        <w:t xml:space="preserve"> A = [[1, 2], [3, 4]] and B = [[5, 6], [7, 8]], scaling both by 2 results in new matrices A' and B'. The product of A' * B' should be twice the original product of A * B.</w:t>
      </w:r>
    </w:p>
    <w:p w14:paraId="0C89C712" w14:textId="24FABBD8" w:rsidR="007F630A" w:rsidRPr="007F630A" w:rsidRDefault="007F630A" w:rsidP="00390F4F">
      <w:pPr>
        <w:numPr>
          <w:ilvl w:val="0"/>
          <w:numId w:val="28"/>
        </w:numPr>
        <w:spacing w:after="120"/>
        <w:ind w:left="714" w:hanging="357"/>
        <w:jc w:val="both"/>
      </w:pPr>
      <w:r w:rsidRPr="00693EDF">
        <w:rPr>
          <w:u w:val="single"/>
        </w:rPr>
        <w:t>Intuition</w:t>
      </w:r>
      <w:r w:rsidRPr="007F630A">
        <w:t>: Matrix multiplication maintains proportionality, so if the elements of both matrices are multiplied by a constant, the resulting matrix should reflect that scaling.</w:t>
      </w:r>
    </w:p>
    <w:p w14:paraId="50483B1E" w14:textId="5D6A2D0F" w:rsidR="002C6850" w:rsidRPr="002C6850" w:rsidRDefault="002C6850" w:rsidP="002C6850">
      <w:pPr>
        <w:jc w:val="both"/>
        <w:rPr>
          <w:b/>
          <w:bCs/>
        </w:rPr>
      </w:pPr>
      <w:r w:rsidRPr="002C6850">
        <w:rPr>
          <w:b/>
          <w:bCs/>
        </w:rPr>
        <w:t>MR2: Zeroing</w:t>
      </w:r>
      <w:r w:rsidR="00F62618">
        <w:rPr>
          <w:b/>
          <w:bCs/>
        </w:rPr>
        <w:t xml:space="preserve"> Last</w:t>
      </w:r>
      <w:r w:rsidRPr="002C6850">
        <w:rPr>
          <w:b/>
          <w:bCs/>
        </w:rPr>
        <w:t xml:space="preserve"> Rows and Columns</w:t>
      </w:r>
    </w:p>
    <w:p w14:paraId="5D4EA367" w14:textId="0E4CD293" w:rsidR="00CD09F9" w:rsidRDefault="002C6850" w:rsidP="00CD09F9">
      <w:pPr>
        <w:numPr>
          <w:ilvl w:val="0"/>
          <w:numId w:val="29"/>
        </w:numPr>
        <w:jc w:val="both"/>
      </w:pPr>
      <w:r w:rsidRPr="002C6850">
        <w:rPr>
          <w:u w:val="single"/>
        </w:rPr>
        <w:t>Definition</w:t>
      </w:r>
      <w:r w:rsidRPr="002C6850">
        <w:t>:</w:t>
      </w:r>
      <w:r w:rsidR="00CD09F9">
        <w:t xml:space="preserve"> </w:t>
      </w:r>
      <w:r w:rsidR="00CD09F9">
        <w:t>If the last row of matrix A and the last column of matrix B are replaced by zeros, the corresponding rows and columns of the result matrix should be zeros.</w:t>
      </w:r>
    </w:p>
    <w:p w14:paraId="68DC2305" w14:textId="2CDF8E7F" w:rsidR="00CD09F9" w:rsidRPr="002C6850" w:rsidRDefault="00CD09F9" w:rsidP="00CD09F9">
      <w:pPr>
        <w:numPr>
          <w:ilvl w:val="0"/>
          <w:numId w:val="29"/>
        </w:numPr>
        <w:jc w:val="both"/>
      </w:pPr>
      <w:r>
        <w:t>Example: If A = [[1, 2], [3, 4]] and B = [[5, 6], [7, 8]], modifying A and B as A' = [[1, 2], [0, 0]] and B' = [[5, 0], [7, 0]], then the resulting product matrix should have zero entries in the last row and column.</w:t>
      </w:r>
    </w:p>
    <w:p w14:paraId="368C613B" w14:textId="5E3BA0FB" w:rsidR="002C6850" w:rsidRPr="002C6850" w:rsidRDefault="002C6850" w:rsidP="00FF0638">
      <w:pPr>
        <w:numPr>
          <w:ilvl w:val="0"/>
          <w:numId w:val="29"/>
        </w:numPr>
        <w:spacing w:after="240"/>
        <w:jc w:val="both"/>
      </w:pPr>
      <w:r w:rsidRPr="002C6850">
        <w:rPr>
          <w:u w:val="single"/>
        </w:rPr>
        <w:t>Intuition</w:t>
      </w:r>
      <w:r w:rsidRPr="002C6850">
        <w:t>: If the last row or column contains only zeros, the resulting matrix should have zero entries in the corresponding places.</w:t>
      </w:r>
    </w:p>
    <w:p w14:paraId="2139C114" w14:textId="6F1CB97D" w:rsidR="0078530F" w:rsidRPr="006225D6" w:rsidRDefault="0078530F" w:rsidP="0078530F">
      <w:pPr>
        <w:jc w:val="both"/>
        <w:rPr>
          <w:b/>
          <w:bCs/>
        </w:rPr>
      </w:pPr>
      <w:r w:rsidRPr="006225D6">
        <w:rPr>
          <w:b/>
          <w:bCs/>
        </w:rPr>
        <w:t>3. Implementations</w:t>
      </w:r>
    </w:p>
    <w:p w14:paraId="3FB0E52C" w14:textId="77777777" w:rsidR="0078530F" w:rsidRPr="0078530F" w:rsidRDefault="0078530F" w:rsidP="0078530F">
      <w:pPr>
        <w:jc w:val="both"/>
        <w:rPr>
          <w:b/>
          <w:bCs/>
        </w:rPr>
      </w:pPr>
      <w:r w:rsidRPr="0078530F">
        <w:rPr>
          <w:b/>
          <w:bCs/>
        </w:rPr>
        <w:t>MR1 Implementation:</w:t>
      </w:r>
    </w:p>
    <w:p w14:paraId="7846A75B" w14:textId="498F3CBA" w:rsidR="00FF0638" w:rsidRDefault="0078530F" w:rsidP="0078530F">
      <w:pPr>
        <w:jc w:val="both"/>
      </w:pPr>
      <w:r w:rsidRPr="0078530F">
        <w:t>We implemented MR1 by scaling all matrix elements by a factor of 2. We compared the output of the mutant implementations with the expected result generated by the original algorithm applied to the scaled matrices.</w:t>
      </w:r>
    </w:p>
    <w:p w14:paraId="3BF031E5" w14:textId="335D409D" w:rsidR="003C7299" w:rsidRPr="00096246" w:rsidRDefault="004B3255" w:rsidP="0078530F">
      <w:pPr>
        <w:jc w:val="both"/>
        <w:rPr>
          <w:b/>
          <w:bCs/>
        </w:rPr>
      </w:pPr>
      <w:r>
        <w:rPr>
          <w:rFonts w:ascii="Menlo" w:hAnsi="Menlo" w:cs="Menlo"/>
          <w:noProof/>
          <w:color w:val="9CDCFE"/>
          <w:sz w:val="16"/>
          <w:szCs w:val="16"/>
          <w14:ligatures w14:val="standardContextual"/>
        </w:rPr>
        <w:drawing>
          <wp:anchor distT="0" distB="0" distL="114300" distR="114300" simplePos="0" relativeHeight="251671552" behindDoc="0" locked="0" layoutInCell="1" allowOverlap="1" wp14:anchorId="763BB355" wp14:editId="34EE42B2">
            <wp:simplePos x="0" y="0"/>
            <wp:positionH relativeFrom="column">
              <wp:posOffset>-512826</wp:posOffset>
            </wp:positionH>
            <wp:positionV relativeFrom="paragraph">
              <wp:posOffset>193040</wp:posOffset>
            </wp:positionV>
            <wp:extent cx="7488555" cy="3003550"/>
            <wp:effectExtent l="0" t="0" r="4445" b="6350"/>
            <wp:wrapTopAndBottom/>
            <wp:docPr id="369952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5251" name="Picture 369952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88555" cy="3003550"/>
                    </a:xfrm>
                    <a:prstGeom prst="rect">
                      <a:avLst/>
                    </a:prstGeom>
                  </pic:spPr>
                </pic:pic>
              </a:graphicData>
            </a:graphic>
            <wp14:sizeRelH relativeFrom="page">
              <wp14:pctWidth>0</wp14:pctWidth>
            </wp14:sizeRelH>
            <wp14:sizeRelV relativeFrom="page">
              <wp14:pctHeight>0</wp14:pctHeight>
            </wp14:sizeRelV>
          </wp:anchor>
        </w:drawing>
      </w:r>
      <w:r w:rsidR="003C7299" w:rsidRPr="00096246">
        <w:rPr>
          <w:b/>
          <w:bCs/>
        </w:rPr>
        <w:t>Program:</w:t>
      </w:r>
    </w:p>
    <w:p w14:paraId="4AC38BEF" w14:textId="77777777" w:rsidR="00FF0638" w:rsidRPr="0078530F" w:rsidRDefault="00FF0638" w:rsidP="0078530F">
      <w:pPr>
        <w:jc w:val="both"/>
      </w:pPr>
    </w:p>
    <w:p w14:paraId="48733BC8" w14:textId="43F190E7" w:rsidR="0078530F" w:rsidRPr="0078530F" w:rsidRDefault="0078530F" w:rsidP="0078530F">
      <w:pPr>
        <w:jc w:val="both"/>
        <w:rPr>
          <w:b/>
          <w:bCs/>
        </w:rPr>
      </w:pPr>
      <w:r w:rsidRPr="0078530F">
        <w:rPr>
          <w:b/>
          <w:bCs/>
        </w:rPr>
        <w:t>MR2 Implementation:</w:t>
      </w:r>
    </w:p>
    <w:p w14:paraId="07C9544F" w14:textId="44F27006" w:rsidR="0078530F" w:rsidRPr="0078530F" w:rsidRDefault="0078530F" w:rsidP="0078530F">
      <w:pPr>
        <w:jc w:val="both"/>
      </w:pPr>
      <w:r w:rsidRPr="0078530F">
        <w:t>For MR2, we replaced the last row of matrix A and the last column of matrix B with zeros and tested each mutant for correctness against the expected zeroed result.</w:t>
      </w:r>
    </w:p>
    <w:p w14:paraId="436031CB" w14:textId="53FCCCF8" w:rsidR="00DF6474" w:rsidRDefault="00235FF2" w:rsidP="002C6850">
      <w:pPr>
        <w:jc w:val="both"/>
        <w:rPr>
          <w:b/>
          <w:bCs/>
        </w:rPr>
      </w:pPr>
      <w:r>
        <w:rPr>
          <w:rFonts w:ascii="Menlo" w:hAnsi="Menlo" w:cs="Menlo"/>
          <w:noProof/>
          <w:color w:val="6A9955"/>
          <w:sz w:val="14"/>
          <w:szCs w:val="14"/>
          <w14:ligatures w14:val="standardContextual"/>
        </w:rPr>
        <w:lastRenderedPageBreak/>
        <w:drawing>
          <wp:anchor distT="0" distB="0" distL="114300" distR="114300" simplePos="0" relativeHeight="251672576" behindDoc="0" locked="0" layoutInCell="1" allowOverlap="1" wp14:anchorId="6332D11E" wp14:editId="5F5180E5">
            <wp:simplePos x="0" y="0"/>
            <wp:positionH relativeFrom="column">
              <wp:posOffset>-540385</wp:posOffset>
            </wp:positionH>
            <wp:positionV relativeFrom="paragraph">
              <wp:posOffset>187198</wp:posOffset>
            </wp:positionV>
            <wp:extent cx="7515860" cy="3502660"/>
            <wp:effectExtent l="0" t="0" r="2540" b="2540"/>
            <wp:wrapTopAndBottom/>
            <wp:docPr id="1476738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38930" name="Picture 14767389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15860" cy="3502660"/>
                    </a:xfrm>
                    <a:prstGeom prst="rect">
                      <a:avLst/>
                    </a:prstGeom>
                  </pic:spPr>
                </pic:pic>
              </a:graphicData>
            </a:graphic>
            <wp14:sizeRelH relativeFrom="page">
              <wp14:pctWidth>0</wp14:pctWidth>
            </wp14:sizeRelH>
            <wp14:sizeRelV relativeFrom="page">
              <wp14:pctHeight>0</wp14:pctHeight>
            </wp14:sizeRelV>
          </wp:anchor>
        </w:drawing>
      </w:r>
      <w:r w:rsidR="00096246" w:rsidRPr="00096246">
        <w:rPr>
          <w:b/>
          <w:bCs/>
        </w:rPr>
        <w:t>Program:</w:t>
      </w:r>
    </w:p>
    <w:p w14:paraId="66081C4E" w14:textId="14E5EE89" w:rsidR="0060319C" w:rsidRPr="006225D6" w:rsidRDefault="0060319C" w:rsidP="0060319C">
      <w:pPr>
        <w:jc w:val="both"/>
        <w:rPr>
          <w:b/>
          <w:bCs/>
        </w:rPr>
      </w:pPr>
      <w:r w:rsidRPr="006225D6">
        <w:rPr>
          <w:b/>
          <w:bCs/>
        </w:rPr>
        <w:t>4. Mutant Generation</w:t>
      </w:r>
    </w:p>
    <w:p w14:paraId="6032C802" w14:textId="15458E2C" w:rsidR="0060319C" w:rsidRDefault="00864CAA" w:rsidP="00FE39FC">
      <w:pPr>
        <w:spacing w:after="120"/>
        <w:jc w:val="both"/>
        <w:rPr>
          <w:noProof/>
        </w:rPr>
      </w:pPr>
      <w:r w:rsidRPr="00864CAA">
        <w:t xml:space="preserve"> </w:t>
      </w:r>
      <w:r w:rsidRPr="00864CAA">
        <w:rPr>
          <w:noProof/>
        </w:rPr>
        <w:t>Mutation testing involves introducing small changes (mutants) into the original program and checking if the metamorphic relations detect these faults. A mutant is considered "killed" if it violates any of the metamorphic relations.</w:t>
      </w:r>
    </w:p>
    <w:p w14:paraId="24AA2604" w14:textId="66801725" w:rsidR="00FE39FC" w:rsidRPr="00D356E6" w:rsidRDefault="00D356E6" w:rsidP="00D356E6">
      <w:pPr>
        <w:spacing w:after="240"/>
        <w:jc w:val="both"/>
        <w:rPr>
          <w:color w:val="000000"/>
        </w:rPr>
      </w:pPr>
      <w:r w:rsidRPr="00864CAA">
        <w:rPr>
          <w:noProof/>
        </w:rPr>
        <w:drawing>
          <wp:anchor distT="0" distB="0" distL="114300" distR="114300" simplePos="0" relativeHeight="251662336" behindDoc="0" locked="0" layoutInCell="1" allowOverlap="1" wp14:anchorId="7A065D57" wp14:editId="241576ED">
            <wp:simplePos x="0" y="0"/>
            <wp:positionH relativeFrom="column">
              <wp:posOffset>-492158</wp:posOffset>
            </wp:positionH>
            <wp:positionV relativeFrom="paragraph">
              <wp:posOffset>591185</wp:posOffset>
            </wp:positionV>
            <wp:extent cx="7459345" cy="4754880"/>
            <wp:effectExtent l="0" t="0" r="0" b="0"/>
            <wp:wrapTopAndBottom/>
            <wp:docPr id="125204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41297" name=""/>
                    <pic:cNvPicPr/>
                  </pic:nvPicPr>
                  <pic:blipFill>
                    <a:blip r:embed="rId11"/>
                    <a:stretch>
                      <a:fillRect/>
                    </a:stretch>
                  </pic:blipFill>
                  <pic:spPr>
                    <a:xfrm>
                      <a:off x="0" y="0"/>
                      <a:ext cx="7459345" cy="4754880"/>
                    </a:xfrm>
                    <a:prstGeom prst="rect">
                      <a:avLst/>
                    </a:prstGeom>
                  </pic:spPr>
                </pic:pic>
              </a:graphicData>
            </a:graphic>
            <wp14:sizeRelH relativeFrom="page">
              <wp14:pctWidth>0</wp14:pctWidth>
            </wp14:sizeRelH>
            <wp14:sizeRelV relativeFrom="page">
              <wp14:pctHeight>0</wp14:pctHeight>
            </wp14:sizeRelV>
          </wp:anchor>
        </w:drawing>
      </w:r>
      <w:r w:rsidR="00FE39FC" w:rsidRPr="00E03CF2">
        <w:t xml:space="preserve">Mutation operators that has been conducted in this program assessment includes </w:t>
      </w:r>
      <w:r w:rsidR="00FE39FC" w:rsidRPr="00E03CF2">
        <w:rPr>
          <w:color w:val="000000"/>
        </w:rPr>
        <w:t>Arithmetic Operators Replacement, Relational Operator Replacement, Logical Operator Replacement, Constant Replacement, Variable Replacement, Change of array index, Change of control flow, and Change a variable to a constant.</w:t>
      </w:r>
    </w:p>
    <w:p w14:paraId="6C23D613" w14:textId="366C9C72" w:rsidR="00E26808" w:rsidRPr="00E03CF2" w:rsidRDefault="00E26808" w:rsidP="00A67E39">
      <w:pPr>
        <w:spacing w:after="120"/>
        <w:jc w:val="both"/>
      </w:pPr>
      <w:r w:rsidRPr="00E03CF2">
        <w:lastRenderedPageBreak/>
        <w:t>This table illustrates the implementation of 30 mutant programs, comparing their original and mutant algorithms, alongside with the mutation program ID and description.</w:t>
      </w:r>
    </w:p>
    <w:p w14:paraId="3B672123" w14:textId="58C19223" w:rsidR="00CD5612" w:rsidRPr="006225D6" w:rsidRDefault="00CD5612" w:rsidP="00CD5612">
      <w:pPr>
        <w:jc w:val="both"/>
        <w:rPr>
          <w:b/>
          <w:bCs/>
          <w:color w:val="000000"/>
        </w:rPr>
      </w:pPr>
      <w:r w:rsidRPr="006225D6">
        <w:rPr>
          <w:b/>
          <w:bCs/>
          <w:color w:val="000000"/>
        </w:rPr>
        <w:t>5. Test Groups</w:t>
      </w:r>
    </w:p>
    <w:p w14:paraId="3080052F" w14:textId="72FE430B" w:rsidR="007C2C32" w:rsidRDefault="00CD5612" w:rsidP="005F4E75">
      <w:pPr>
        <w:spacing w:after="120"/>
      </w:pPr>
      <w:r w:rsidRPr="00CD5612">
        <w:t xml:space="preserve">We </w:t>
      </w:r>
      <w:r w:rsidR="0096139E">
        <w:t>conducted</w:t>
      </w:r>
      <w:r w:rsidRPr="00CD5612">
        <w:t xml:space="preserve"> </w:t>
      </w:r>
      <w:r w:rsidRPr="00CD5612">
        <w:rPr>
          <w:b/>
          <w:bCs/>
        </w:rPr>
        <w:t>5 test groups</w:t>
      </w:r>
      <w:r w:rsidRPr="00CD5612">
        <w:t xml:space="preserve"> </w:t>
      </w:r>
      <w:r w:rsidR="00114502">
        <w:t xml:space="preserve">(set of test cases grouping matrix A and B) </w:t>
      </w:r>
      <w:r w:rsidRPr="00CD5612">
        <w:t>of matrices for both MR1 and MR2. Each test group involved running the original and mutant programs through the metamorphic relations and observing if any violations</w:t>
      </w:r>
      <w:r w:rsidR="004F50A2">
        <w:t xml:space="preserve"> (differences)</w:t>
      </w:r>
      <w:r w:rsidRPr="00CD5612">
        <w:t xml:space="preserve"> occurred.</w:t>
      </w:r>
    </w:p>
    <w:p w14:paraId="23BEFE9A" w14:textId="77777777" w:rsidR="005F4E75" w:rsidRPr="00081FA4" w:rsidRDefault="005F4E75" w:rsidP="005F4E75">
      <w:pPr>
        <w:shd w:val="clear" w:color="auto" w:fill="1E1E1E"/>
        <w:spacing w:line="270" w:lineRule="atLeast"/>
        <w:rPr>
          <w:rFonts w:ascii="Menlo" w:hAnsi="Menlo" w:cs="Menlo"/>
          <w:color w:val="D4D4D4"/>
          <w:sz w:val="14"/>
          <w:szCs w:val="14"/>
        </w:rPr>
      </w:pPr>
      <w:proofErr w:type="spellStart"/>
      <w:r w:rsidRPr="00081FA4">
        <w:rPr>
          <w:rFonts w:ascii="Menlo" w:hAnsi="Menlo" w:cs="Menlo"/>
          <w:color w:val="9CDCFE"/>
          <w:sz w:val="14"/>
          <w:szCs w:val="14"/>
        </w:rPr>
        <w:t>test_cases</w:t>
      </w:r>
      <w:proofErr w:type="spellEnd"/>
      <w:r w:rsidRPr="00081FA4">
        <w:rPr>
          <w:rFonts w:ascii="Menlo" w:hAnsi="Menlo" w:cs="Menlo"/>
          <w:color w:val="D4D4D4"/>
          <w:sz w:val="14"/>
          <w:szCs w:val="14"/>
        </w:rPr>
        <w:t xml:space="preserve"> = [</w:t>
      </w:r>
    </w:p>
    <w:p w14:paraId="713A2A7E" w14:textId="77777777" w:rsidR="005F4E75" w:rsidRPr="00081FA4" w:rsidRDefault="005F4E75" w:rsidP="005F4E75">
      <w:pPr>
        <w:shd w:val="clear" w:color="auto" w:fill="1E1E1E"/>
        <w:spacing w:line="270" w:lineRule="atLeast"/>
        <w:rPr>
          <w:rFonts w:ascii="Menlo" w:hAnsi="Menlo" w:cs="Menlo"/>
          <w:color w:val="D4D4D4"/>
          <w:sz w:val="14"/>
          <w:szCs w:val="14"/>
        </w:rPr>
      </w:pPr>
      <w:r w:rsidRPr="00081FA4">
        <w:rPr>
          <w:rFonts w:ascii="Menlo" w:hAnsi="Menlo" w:cs="Menlo"/>
          <w:color w:val="D4D4D4"/>
          <w:sz w:val="14"/>
          <w:szCs w:val="14"/>
        </w:rPr>
        <w:t xml:space="preserve">    ([[</w:t>
      </w:r>
      <w:r w:rsidRPr="00081FA4">
        <w:rPr>
          <w:rFonts w:ascii="Menlo" w:hAnsi="Menlo" w:cs="Menlo"/>
          <w:color w:val="B5CEA8"/>
          <w:sz w:val="14"/>
          <w:szCs w:val="14"/>
        </w:rPr>
        <w:t>1</w:t>
      </w:r>
      <w:r w:rsidRPr="00081FA4">
        <w:rPr>
          <w:rFonts w:ascii="Menlo" w:hAnsi="Menlo" w:cs="Menlo"/>
          <w:color w:val="D4D4D4"/>
          <w:sz w:val="14"/>
          <w:szCs w:val="14"/>
        </w:rPr>
        <w:t xml:space="preserve">, </w:t>
      </w:r>
      <w:r w:rsidRPr="00081FA4">
        <w:rPr>
          <w:rFonts w:ascii="Menlo" w:hAnsi="Menlo" w:cs="Menlo"/>
          <w:color w:val="B5CEA8"/>
          <w:sz w:val="14"/>
          <w:szCs w:val="14"/>
        </w:rPr>
        <w:t>2</w:t>
      </w:r>
      <w:r w:rsidRPr="00081FA4">
        <w:rPr>
          <w:rFonts w:ascii="Menlo" w:hAnsi="Menlo" w:cs="Menlo"/>
          <w:color w:val="D4D4D4"/>
          <w:sz w:val="14"/>
          <w:szCs w:val="14"/>
        </w:rPr>
        <w:t>], [</w:t>
      </w:r>
      <w:r w:rsidRPr="00081FA4">
        <w:rPr>
          <w:rFonts w:ascii="Menlo" w:hAnsi="Menlo" w:cs="Menlo"/>
          <w:color w:val="B5CEA8"/>
          <w:sz w:val="14"/>
          <w:szCs w:val="14"/>
        </w:rPr>
        <w:t>3</w:t>
      </w:r>
      <w:r w:rsidRPr="00081FA4">
        <w:rPr>
          <w:rFonts w:ascii="Menlo" w:hAnsi="Menlo" w:cs="Menlo"/>
          <w:color w:val="D4D4D4"/>
          <w:sz w:val="14"/>
          <w:szCs w:val="14"/>
        </w:rPr>
        <w:t xml:space="preserve">, </w:t>
      </w:r>
      <w:r w:rsidRPr="00081FA4">
        <w:rPr>
          <w:rFonts w:ascii="Menlo" w:hAnsi="Menlo" w:cs="Menlo"/>
          <w:color w:val="B5CEA8"/>
          <w:sz w:val="14"/>
          <w:szCs w:val="14"/>
        </w:rPr>
        <w:t>4</w:t>
      </w:r>
      <w:r w:rsidRPr="00081FA4">
        <w:rPr>
          <w:rFonts w:ascii="Menlo" w:hAnsi="Menlo" w:cs="Menlo"/>
          <w:color w:val="D4D4D4"/>
          <w:sz w:val="14"/>
          <w:szCs w:val="14"/>
        </w:rPr>
        <w:t>]], [[</w:t>
      </w:r>
      <w:r w:rsidRPr="00081FA4">
        <w:rPr>
          <w:rFonts w:ascii="Menlo" w:hAnsi="Menlo" w:cs="Menlo"/>
          <w:color w:val="B5CEA8"/>
          <w:sz w:val="14"/>
          <w:szCs w:val="14"/>
        </w:rPr>
        <w:t>5</w:t>
      </w:r>
      <w:r w:rsidRPr="00081FA4">
        <w:rPr>
          <w:rFonts w:ascii="Menlo" w:hAnsi="Menlo" w:cs="Menlo"/>
          <w:color w:val="D4D4D4"/>
          <w:sz w:val="14"/>
          <w:szCs w:val="14"/>
        </w:rPr>
        <w:t xml:space="preserve">, </w:t>
      </w:r>
      <w:r w:rsidRPr="00081FA4">
        <w:rPr>
          <w:rFonts w:ascii="Menlo" w:hAnsi="Menlo" w:cs="Menlo"/>
          <w:color w:val="B5CEA8"/>
          <w:sz w:val="14"/>
          <w:szCs w:val="14"/>
        </w:rPr>
        <w:t>6</w:t>
      </w:r>
      <w:r w:rsidRPr="00081FA4">
        <w:rPr>
          <w:rFonts w:ascii="Menlo" w:hAnsi="Menlo" w:cs="Menlo"/>
          <w:color w:val="D4D4D4"/>
          <w:sz w:val="14"/>
          <w:szCs w:val="14"/>
        </w:rPr>
        <w:t>], [</w:t>
      </w:r>
      <w:r w:rsidRPr="00081FA4">
        <w:rPr>
          <w:rFonts w:ascii="Menlo" w:hAnsi="Menlo" w:cs="Menlo"/>
          <w:color w:val="B5CEA8"/>
          <w:sz w:val="14"/>
          <w:szCs w:val="14"/>
        </w:rPr>
        <w:t>7</w:t>
      </w:r>
      <w:r w:rsidRPr="00081FA4">
        <w:rPr>
          <w:rFonts w:ascii="Menlo" w:hAnsi="Menlo" w:cs="Menlo"/>
          <w:color w:val="D4D4D4"/>
          <w:sz w:val="14"/>
          <w:szCs w:val="14"/>
        </w:rPr>
        <w:t xml:space="preserve">, </w:t>
      </w:r>
      <w:r w:rsidRPr="00081FA4">
        <w:rPr>
          <w:rFonts w:ascii="Menlo" w:hAnsi="Menlo" w:cs="Menlo"/>
          <w:color w:val="B5CEA8"/>
          <w:sz w:val="14"/>
          <w:szCs w:val="14"/>
        </w:rPr>
        <w:t>8</w:t>
      </w:r>
      <w:r w:rsidRPr="00081FA4">
        <w:rPr>
          <w:rFonts w:ascii="Menlo" w:hAnsi="Menlo" w:cs="Menlo"/>
          <w:color w:val="D4D4D4"/>
          <w:sz w:val="14"/>
          <w:szCs w:val="14"/>
        </w:rPr>
        <w:t xml:space="preserve">]]), </w:t>
      </w:r>
      <w:r w:rsidRPr="00081FA4">
        <w:rPr>
          <w:rFonts w:ascii="Menlo" w:hAnsi="Menlo" w:cs="Menlo"/>
          <w:color w:val="6A9955"/>
          <w:sz w:val="14"/>
          <w:szCs w:val="14"/>
        </w:rPr>
        <w:t># Test group 1</w:t>
      </w:r>
    </w:p>
    <w:p w14:paraId="5F7D07BA" w14:textId="77777777" w:rsidR="005F4E75" w:rsidRPr="00081FA4" w:rsidRDefault="005F4E75" w:rsidP="005F4E75">
      <w:pPr>
        <w:shd w:val="clear" w:color="auto" w:fill="1E1E1E"/>
        <w:spacing w:line="270" w:lineRule="atLeast"/>
        <w:rPr>
          <w:rFonts w:ascii="Menlo" w:hAnsi="Menlo" w:cs="Menlo"/>
          <w:color w:val="D4D4D4"/>
          <w:sz w:val="14"/>
          <w:szCs w:val="14"/>
        </w:rPr>
      </w:pPr>
      <w:r w:rsidRPr="00081FA4">
        <w:rPr>
          <w:rFonts w:ascii="Menlo" w:hAnsi="Menlo" w:cs="Menlo"/>
          <w:color w:val="D4D4D4"/>
          <w:sz w:val="14"/>
          <w:szCs w:val="14"/>
        </w:rPr>
        <w:t xml:space="preserve">    ([[</w:t>
      </w:r>
      <w:r w:rsidRPr="00081FA4">
        <w:rPr>
          <w:rFonts w:ascii="Menlo" w:hAnsi="Menlo" w:cs="Menlo"/>
          <w:color w:val="B5CEA8"/>
          <w:sz w:val="14"/>
          <w:szCs w:val="14"/>
        </w:rPr>
        <w:t>9</w:t>
      </w:r>
      <w:r w:rsidRPr="00081FA4">
        <w:rPr>
          <w:rFonts w:ascii="Menlo" w:hAnsi="Menlo" w:cs="Menlo"/>
          <w:color w:val="D4D4D4"/>
          <w:sz w:val="14"/>
          <w:szCs w:val="14"/>
        </w:rPr>
        <w:t xml:space="preserve">, </w:t>
      </w:r>
      <w:r w:rsidRPr="00081FA4">
        <w:rPr>
          <w:rFonts w:ascii="Menlo" w:hAnsi="Menlo" w:cs="Menlo"/>
          <w:color w:val="B5CEA8"/>
          <w:sz w:val="14"/>
          <w:szCs w:val="14"/>
        </w:rPr>
        <w:t>8</w:t>
      </w:r>
      <w:r w:rsidRPr="00081FA4">
        <w:rPr>
          <w:rFonts w:ascii="Menlo" w:hAnsi="Menlo" w:cs="Menlo"/>
          <w:color w:val="D4D4D4"/>
          <w:sz w:val="14"/>
          <w:szCs w:val="14"/>
        </w:rPr>
        <w:t>], [</w:t>
      </w:r>
      <w:r w:rsidRPr="00081FA4">
        <w:rPr>
          <w:rFonts w:ascii="Menlo" w:hAnsi="Menlo" w:cs="Menlo"/>
          <w:color w:val="B5CEA8"/>
          <w:sz w:val="14"/>
          <w:szCs w:val="14"/>
        </w:rPr>
        <w:t>7</w:t>
      </w:r>
      <w:r w:rsidRPr="00081FA4">
        <w:rPr>
          <w:rFonts w:ascii="Menlo" w:hAnsi="Menlo" w:cs="Menlo"/>
          <w:color w:val="D4D4D4"/>
          <w:sz w:val="14"/>
          <w:szCs w:val="14"/>
        </w:rPr>
        <w:t xml:space="preserve">, </w:t>
      </w:r>
      <w:r w:rsidRPr="00081FA4">
        <w:rPr>
          <w:rFonts w:ascii="Menlo" w:hAnsi="Menlo" w:cs="Menlo"/>
          <w:color w:val="B5CEA8"/>
          <w:sz w:val="14"/>
          <w:szCs w:val="14"/>
        </w:rPr>
        <w:t>6</w:t>
      </w:r>
      <w:r w:rsidRPr="00081FA4">
        <w:rPr>
          <w:rFonts w:ascii="Menlo" w:hAnsi="Menlo" w:cs="Menlo"/>
          <w:color w:val="D4D4D4"/>
          <w:sz w:val="14"/>
          <w:szCs w:val="14"/>
        </w:rPr>
        <w:t>]], [[</w:t>
      </w:r>
      <w:r w:rsidRPr="00081FA4">
        <w:rPr>
          <w:rFonts w:ascii="Menlo" w:hAnsi="Menlo" w:cs="Menlo"/>
          <w:color w:val="B5CEA8"/>
          <w:sz w:val="14"/>
          <w:szCs w:val="14"/>
        </w:rPr>
        <w:t>5</w:t>
      </w:r>
      <w:r w:rsidRPr="00081FA4">
        <w:rPr>
          <w:rFonts w:ascii="Menlo" w:hAnsi="Menlo" w:cs="Menlo"/>
          <w:color w:val="D4D4D4"/>
          <w:sz w:val="14"/>
          <w:szCs w:val="14"/>
        </w:rPr>
        <w:t xml:space="preserve">, </w:t>
      </w:r>
      <w:r w:rsidRPr="00081FA4">
        <w:rPr>
          <w:rFonts w:ascii="Menlo" w:hAnsi="Menlo" w:cs="Menlo"/>
          <w:color w:val="B5CEA8"/>
          <w:sz w:val="14"/>
          <w:szCs w:val="14"/>
        </w:rPr>
        <w:t>4</w:t>
      </w:r>
      <w:r w:rsidRPr="00081FA4">
        <w:rPr>
          <w:rFonts w:ascii="Menlo" w:hAnsi="Menlo" w:cs="Menlo"/>
          <w:color w:val="D4D4D4"/>
          <w:sz w:val="14"/>
          <w:szCs w:val="14"/>
        </w:rPr>
        <w:t>], [</w:t>
      </w:r>
      <w:r w:rsidRPr="00081FA4">
        <w:rPr>
          <w:rFonts w:ascii="Menlo" w:hAnsi="Menlo" w:cs="Menlo"/>
          <w:color w:val="B5CEA8"/>
          <w:sz w:val="14"/>
          <w:szCs w:val="14"/>
        </w:rPr>
        <w:t>3</w:t>
      </w:r>
      <w:r w:rsidRPr="00081FA4">
        <w:rPr>
          <w:rFonts w:ascii="Menlo" w:hAnsi="Menlo" w:cs="Menlo"/>
          <w:color w:val="D4D4D4"/>
          <w:sz w:val="14"/>
          <w:szCs w:val="14"/>
        </w:rPr>
        <w:t xml:space="preserve">, </w:t>
      </w:r>
      <w:r w:rsidRPr="00081FA4">
        <w:rPr>
          <w:rFonts w:ascii="Menlo" w:hAnsi="Menlo" w:cs="Menlo"/>
          <w:color w:val="B5CEA8"/>
          <w:sz w:val="14"/>
          <w:szCs w:val="14"/>
        </w:rPr>
        <w:t>2</w:t>
      </w:r>
      <w:r w:rsidRPr="00081FA4">
        <w:rPr>
          <w:rFonts w:ascii="Menlo" w:hAnsi="Menlo" w:cs="Menlo"/>
          <w:color w:val="D4D4D4"/>
          <w:sz w:val="14"/>
          <w:szCs w:val="14"/>
        </w:rPr>
        <w:t xml:space="preserve">]]), </w:t>
      </w:r>
      <w:r w:rsidRPr="00081FA4">
        <w:rPr>
          <w:rFonts w:ascii="Menlo" w:hAnsi="Menlo" w:cs="Menlo"/>
          <w:color w:val="6A9955"/>
          <w:sz w:val="14"/>
          <w:szCs w:val="14"/>
        </w:rPr>
        <w:t># Test group 2</w:t>
      </w:r>
    </w:p>
    <w:p w14:paraId="5A9E5066" w14:textId="77777777" w:rsidR="005F4E75" w:rsidRPr="00081FA4" w:rsidRDefault="005F4E75" w:rsidP="005F4E75">
      <w:pPr>
        <w:shd w:val="clear" w:color="auto" w:fill="1E1E1E"/>
        <w:spacing w:line="270" w:lineRule="atLeast"/>
        <w:rPr>
          <w:rFonts w:ascii="Menlo" w:hAnsi="Menlo" w:cs="Menlo"/>
          <w:color w:val="D4D4D4"/>
          <w:sz w:val="14"/>
          <w:szCs w:val="14"/>
        </w:rPr>
      </w:pPr>
      <w:r w:rsidRPr="00081FA4">
        <w:rPr>
          <w:rFonts w:ascii="Menlo" w:hAnsi="Menlo" w:cs="Menlo"/>
          <w:color w:val="D4D4D4"/>
          <w:sz w:val="14"/>
          <w:szCs w:val="14"/>
        </w:rPr>
        <w:t xml:space="preserve">    ([[</w:t>
      </w:r>
      <w:r w:rsidRPr="00081FA4">
        <w:rPr>
          <w:rFonts w:ascii="Menlo" w:hAnsi="Menlo" w:cs="Menlo"/>
          <w:color w:val="B5CEA8"/>
          <w:sz w:val="14"/>
          <w:szCs w:val="14"/>
        </w:rPr>
        <w:t>0</w:t>
      </w:r>
      <w:r w:rsidRPr="00081FA4">
        <w:rPr>
          <w:rFonts w:ascii="Menlo" w:hAnsi="Menlo" w:cs="Menlo"/>
          <w:color w:val="D4D4D4"/>
          <w:sz w:val="14"/>
          <w:szCs w:val="14"/>
        </w:rPr>
        <w:t xml:space="preserve">, </w:t>
      </w:r>
      <w:r w:rsidRPr="00081FA4">
        <w:rPr>
          <w:rFonts w:ascii="Menlo" w:hAnsi="Menlo" w:cs="Menlo"/>
          <w:color w:val="B5CEA8"/>
          <w:sz w:val="14"/>
          <w:szCs w:val="14"/>
        </w:rPr>
        <w:t>0</w:t>
      </w:r>
      <w:r w:rsidRPr="00081FA4">
        <w:rPr>
          <w:rFonts w:ascii="Menlo" w:hAnsi="Menlo" w:cs="Menlo"/>
          <w:color w:val="D4D4D4"/>
          <w:sz w:val="14"/>
          <w:szCs w:val="14"/>
        </w:rPr>
        <w:t>], [</w:t>
      </w:r>
      <w:r w:rsidRPr="00081FA4">
        <w:rPr>
          <w:rFonts w:ascii="Menlo" w:hAnsi="Menlo" w:cs="Menlo"/>
          <w:color w:val="B5CEA8"/>
          <w:sz w:val="14"/>
          <w:szCs w:val="14"/>
        </w:rPr>
        <w:t>1</w:t>
      </w:r>
      <w:r w:rsidRPr="00081FA4">
        <w:rPr>
          <w:rFonts w:ascii="Menlo" w:hAnsi="Menlo" w:cs="Menlo"/>
          <w:color w:val="D4D4D4"/>
          <w:sz w:val="14"/>
          <w:szCs w:val="14"/>
        </w:rPr>
        <w:t xml:space="preserve">, </w:t>
      </w:r>
      <w:r w:rsidRPr="00081FA4">
        <w:rPr>
          <w:rFonts w:ascii="Menlo" w:hAnsi="Menlo" w:cs="Menlo"/>
          <w:color w:val="B5CEA8"/>
          <w:sz w:val="14"/>
          <w:szCs w:val="14"/>
        </w:rPr>
        <w:t>1</w:t>
      </w:r>
      <w:r w:rsidRPr="00081FA4">
        <w:rPr>
          <w:rFonts w:ascii="Menlo" w:hAnsi="Menlo" w:cs="Menlo"/>
          <w:color w:val="D4D4D4"/>
          <w:sz w:val="14"/>
          <w:szCs w:val="14"/>
        </w:rPr>
        <w:t>]], [[</w:t>
      </w:r>
      <w:r w:rsidRPr="00081FA4">
        <w:rPr>
          <w:rFonts w:ascii="Menlo" w:hAnsi="Menlo" w:cs="Menlo"/>
          <w:color w:val="B5CEA8"/>
          <w:sz w:val="14"/>
          <w:szCs w:val="14"/>
        </w:rPr>
        <w:t>3</w:t>
      </w:r>
      <w:r w:rsidRPr="00081FA4">
        <w:rPr>
          <w:rFonts w:ascii="Menlo" w:hAnsi="Menlo" w:cs="Menlo"/>
          <w:color w:val="D4D4D4"/>
          <w:sz w:val="14"/>
          <w:szCs w:val="14"/>
        </w:rPr>
        <w:t xml:space="preserve">, </w:t>
      </w:r>
      <w:r w:rsidRPr="00081FA4">
        <w:rPr>
          <w:rFonts w:ascii="Menlo" w:hAnsi="Menlo" w:cs="Menlo"/>
          <w:color w:val="B5CEA8"/>
          <w:sz w:val="14"/>
          <w:szCs w:val="14"/>
        </w:rPr>
        <w:t>3</w:t>
      </w:r>
      <w:r w:rsidRPr="00081FA4">
        <w:rPr>
          <w:rFonts w:ascii="Menlo" w:hAnsi="Menlo" w:cs="Menlo"/>
          <w:color w:val="D4D4D4"/>
          <w:sz w:val="14"/>
          <w:szCs w:val="14"/>
        </w:rPr>
        <w:t>], [</w:t>
      </w:r>
      <w:r w:rsidRPr="00081FA4">
        <w:rPr>
          <w:rFonts w:ascii="Menlo" w:hAnsi="Menlo" w:cs="Menlo"/>
          <w:color w:val="B5CEA8"/>
          <w:sz w:val="14"/>
          <w:szCs w:val="14"/>
        </w:rPr>
        <w:t>4</w:t>
      </w:r>
      <w:r w:rsidRPr="00081FA4">
        <w:rPr>
          <w:rFonts w:ascii="Menlo" w:hAnsi="Menlo" w:cs="Menlo"/>
          <w:color w:val="D4D4D4"/>
          <w:sz w:val="14"/>
          <w:szCs w:val="14"/>
        </w:rPr>
        <w:t xml:space="preserve">, </w:t>
      </w:r>
      <w:r w:rsidRPr="00081FA4">
        <w:rPr>
          <w:rFonts w:ascii="Menlo" w:hAnsi="Menlo" w:cs="Menlo"/>
          <w:color w:val="B5CEA8"/>
          <w:sz w:val="14"/>
          <w:szCs w:val="14"/>
        </w:rPr>
        <w:t>4</w:t>
      </w:r>
      <w:r w:rsidRPr="00081FA4">
        <w:rPr>
          <w:rFonts w:ascii="Menlo" w:hAnsi="Menlo" w:cs="Menlo"/>
          <w:color w:val="D4D4D4"/>
          <w:sz w:val="14"/>
          <w:szCs w:val="14"/>
        </w:rPr>
        <w:t xml:space="preserve">]]), </w:t>
      </w:r>
      <w:r w:rsidRPr="00081FA4">
        <w:rPr>
          <w:rFonts w:ascii="Menlo" w:hAnsi="Menlo" w:cs="Menlo"/>
          <w:color w:val="6A9955"/>
          <w:sz w:val="14"/>
          <w:szCs w:val="14"/>
        </w:rPr>
        <w:t># Test group 3</w:t>
      </w:r>
    </w:p>
    <w:p w14:paraId="067F2D21" w14:textId="77777777" w:rsidR="005F4E75" w:rsidRPr="00081FA4" w:rsidRDefault="005F4E75" w:rsidP="005F4E75">
      <w:pPr>
        <w:shd w:val="clear" w:color="auto" w:fill="1E1E1E"/>
        <w:spacing w:line="270" w:lineRule="atLeast"/>
        <w:rPr>
          <w:rFonts w:ascii="Menlo" w:hAnsi="Menlo" w:cs="Menlo"/>
          <w:color w:val="D4D4D4"/>
          <w:sz w:val="14"/>
          <w:szCs w:val="14"/>
        </w:rPr>
      </w:pPr>
      <w:r w:rsidRPr="00081FA4">
        <w:rPr>
          <w:rFonts w:ascii="Menlo" w:hAnsi="Menlo" w:cs="Menlo"/>
          <w:color w:val="D4D4D4"/>
          <w:sz w:val="14"/>
          <w:szCs w:val="14"/>
        </w:rPr>
        <w:t xml:space="preserve">    ([[</w:t>
      </w:r>
      <w:r w:rsidRPr="00081FA4">
        <w:rPr>
          <w:rFonts w:ascii="Menlo" w:hAnsi="Menlo" w:cs="Menlo"/>
          <w:color w:val="B5CEA8"/>
          <w:sz w:val="14"/>
          <w:szCs w:val="14"/>
        </w:rPr>
        <w:t>0</w:t>
      </w:r>
      <w:r w:rsidRPr="00081FA4">
        <w:rPr>
          <w:rFonts w:ascii="Menlo" w:hAnsi="Menlo" w:cs="Menlo"/>
          <w:color w:val="D4D4D4"/>
          <w:sz w:val="14"/>
          <w:szCs w:val="14"/>
        </w:rPr>
        <w:t xml:space="preserve">, </w:t>
      </w:r>
      <w:r w:rsidRPr="00081FA4">
        <w:rPr>
          <w:rFonts w:ascii="Menlo" w:hAnsi="Menlo" w:cs="Menlo"/>
          <w:color w:val="B5CEA8"/>
          <w:sz w:val="14"/>
          <w:szCs w:val="14"/>
        </w:rPr>
        <w:t>9</w:t>
      </w:r>
      <w:r w:rsidRPr="00081FA4">
        <w:rPr>
          <w:rFonts w:ascii="Menlo" w:hAnsi="Menlo" w:cs="Menlo"/>
          <w:color w:val="D4D4D4"/>
          <w:sz w:val="14"/>
          <w:szCs w:val="14"/>
        </w:rPr>
        <w:t>], [</w:t>
      </w:r>
      <w:r w:rsidRPr="00081FA4">
        <w:rPr>
          <w:rFonts w:ascii="Menlo" w:hAnsi="Menlo" w:cs="Menlo"/>
          <w:color w:val="B5CEA8"/>
          <w:sz w:val="14"/>
          <w:szCs w:val="14"/>
        </w:rPr>
        <w:t>1</w:t>
      </w:r>
      <w:r w:rsidRPr="00081FA4">
        <w:rPr>
          <w:rFonts w:ascii="Menlo" w:hAnsi="Menlo" w:cs="Menlo"/>
          <w:color w:val="D4D4D4"/>
          <w:sz w:val="14"/>
          <w:szCs w:val="14"/>
        </w:rPr>
        <w:t xml:space="preserve">, </w:t>
      </w:r>
      <w:r w:rsidRPr="00081FA4">
        <w:rPr>
          <w:rFonts w:ascii="Menlo" w:hAnsi="Menlo" w:cs="Menlo"/>
          <w:color w:val="B5CEA8"/>
          <w:sz w:val="14"/>
          <w:szCs w:val="14"/>
        </w:rPr>
        <w:t>8</w:t>
      </w:r>
      <w:r w:rsidRPr="00081FA4">
        <w:rPr>
          <w:rFonts w:ascii="Menlo" w:hAnsi="Menlo" w:cs="Menlo"/>
          <w:color w:val="D4D4D4"/>
          <w:sz w:val="14"/>
          <w:szCs w:val="14"/>
        </w:rPr>
        <w:t>]], [[</w:t>
      </w:r>
      <w:r w:rsidRPr="00081FA4">
        <w:rPr>
          <w:rFonts w:ascii="Menlo" w:hAnsi="Menlo" w:cs="Menlo"/>
          <w:color w:val="B5CEA8"/>
          <w:sz w:val="14"/>
          <w:szCs w:val="14"/>
        </w:rPr>
        <w:t>2</w:t>
      </w:r>
      <w:r w:rsidRPr="00081FA4">
        <w:rPr>
          <w:rFonts w:ascii="Menlo" w:hAnsi="Menlo" w:cs="Menlo"/>
          <w:color w:val="D4D4D4"/>
          <w:sz w:val="14"/>
          <w:szCs w:val="14"/>
        </w:rPr>
        <w:t xml:space="preserve">, </w:t>
      </w:r>
      <w:r w:rsidRPr="00081FA4">
        <w:rPr>
          <w:rFonts w:ascii="Menlo" w:hAnsi="Menlo" w:cs="Menlo"/>
          <w:color w:val="B5CEA8"/>
          <w:sz w:val="14"/>
          <w:szCs w:val="14"/>
        </w:rPr>
        <w:t>7</w:t>
      </w:r>
      <w:r w:rsidRPr="00081FA4">
        <w:rPr>
          <w:rFonts w:ascii="Menlo" w:hAnsi="Menlo" w:cs="Menlo"/>
          <w:color w:val="D4D4D4"/>
          <w:sz w:val="14"/>
          <w:szCs w:val="14"/>
        </w:rPr>
        <w:t>], [</w:t>
      </w:r>
      <w:r w:rsidRPr="00081FA4">
        <w:rPr>
          <w:rFonts w:ascii="Menlo" w:hAnsi="Menlo" w:cs="Menlo"/>
          <w:color w:val="B5CEA8"/>
          <w:sz w:val="14"/>
          <w:szCs w:val="14"/>
        </w:rPr>
        <w:t>3</w:t>
      </w:r>
      <w:r w:rsidRPr="00081FA4">
        <w:rPr>
          <w:rFonts w:ascii="Menlo" w:hAnsi="Menlo" w:cs="Menlo"/>
          <w:color w:val="D4D4D4"/>
          <w:sz w:val="14"/>
          <w:szCs w:val="14"/>
        </w:rPr>
        <w:t xml:space="preserve">, </w:t>
      </w:r>
      <w:r w:rsidRPr="00081FA4">
        <w:rPr>
          <w:rFonts w:ascii="Menlo" w:hAnsi="Menlo" w:cs="Menlo"/>
          <w:color w:val="B5CEA8"/>
          <w:sz w:val="14"/>
          <w:szCs w:val="14"/>
        </w:rPr>
        <w:t>6</w:t>
      </w:r>
      <w:r w:rsidRPr="00081FA4">
        <w:rPr>
          <w:rFonts w:ascii="Menlo" w:hAnsi="Menlo" w:cs="Menlo"/>
          <w:color w:val="D4D4D4"/>
          <w:sz w:val="14"/>
          <w:szCs w:val="14"/>
        </w:rPr>
        <w:t xml:space="preserve">]]), </w:t>
      </w:r>
      <w:r w:rsidRPr="00081FA4">
        <w:rPr>
          <w:rFonts w:ascii="Menlo" w:hAnsi="Menlo" w:cs="Menlo"/>
          <w:color w:val="6A9955"/>
          <w:sz w:val="14"/>
          <w:szCs w:val="14"/>
        </w:rPr>
        <w:t># Test group 4</w:t>
      </w:r>
    </w:p>
    <w:p w14:paraId="57F2F6D2" w14:textId="77777777" w:rsidR="005F4E75" w:rsidRPr="00081FA4" w:rsidRDefault="005F4E75" w:rsidP="005F4E75">
      <w:pPr>
        <w:shd w:val="clear" w:color="auto" w:fill="1E1E1E"/>
        <w:spacing w:line="270" w:lineRule="atLeast"/>
        <w:rPr>
          <w:rFonts w:ascii="Menlo" w:hAnsi="Menlo" w:cs="Menlo"/>
          <w:color w:val="D4D4D4"/>
          <w:sz w:val="14"/>
          <w:szCs w:val="14"/>
        </w:rPr>
      </w:pPr>
      <w:r w:rsidRPr="00081FA4">
        <w:rPr>
          <w:rFonts w:ascii="Menlo" w:hAnsi="Menlo" w:cs="Menlo"/>
          <w:color w:val="D4D4D4"/>
          <w:sz w:val="14"/>
          <w:szCs w:val="14"/>
        </w:rPr>
        <w:t xml:space="preserve">    ([[</w:t>
      </w:r>
      <w:r w:rsidRPr="00081FA4">
        <w:rPr>
          <w:rFonts w:ascii="Menlo" w:hAnsi="Menlo" w:cs="Menlo"/>
          <w:color w:val="B5CEA8"/>
          <w:sz w:val="14"/>
          <w:szCs w:val="14"/>
        </w:rPr>
        <w:t>1</w:t>
      </w:r>
      <w:r w:rsidRPr="00081FA4">
        <w:rPr>
          <w:rFonts w:ascii="Menlo" w:hAnsi="Menlo" w:cs="Menlo"/>
          <w:color w:val="D4D4D4"/>
          <w:sz w:val="14"/>
          <w:szCs w:val="14"/>
        </w:rPr>
        <w:t xml:space="preserve">, </w:t>
      </w:r>
      <w:r w:rsidRPr="00081FA4">
        <w:rPr>
          <w:rFonts w:ascii="Menlo" w:hAnsi="Menlo" w:cs="Menlo"/>
          <w:color w:val="B5CEA8"/>
          <w:sz w:val="14"/>
          <w:szCs w:val="14"/>
        </w:rPr>
        <w:t>1</w:t>
      </w:r>
      <w:r w:rsidRPr="00081FA4">
        <w:rPr>
          <w:rFonts w:ascii="Menlo" w:hAnsi="Menlo" w:cs="Menlo"/>
          <w:color w:val="D4D4D4"/>
          <w:sz w:val="14"/>
          <w:szCs w:val="14"/>
        </w:rPr>
        <w:t>], [</w:t>
      </w:r>
      <w:r w:rsidRPr="00081FA4">
        <w:rPr>
          <w:rFonts w:ascii="Menlo" w:hAnsi="Menlo" w:cs="Menlo"/>
          <w:color w:val="B5CEA8"/>
          <w:sz w:val="14"/>
          <w:szCs w:val="14"/>
        </w:rPr>
        <w:t>1</w:t>
      </w:r>
      <w:r w:rsidRPr="00081FA4">
        <w:rPr>
          <w:rFonts w:ascii="Menlo" w:hAnsi="Menlo" w:cs="Menlo"/>
          <w:color w:val="D4D4D4"/>
          <w:sz w:val="14"/>
          <w:szCs w:val="14"/>
        </w:rPr>
        <w:t xml:space="preserve">, </w:t>
      </w:r>
      <w:r w:rsidRPr="00081FA4">
        <w:rPr>
          <w:rFonts w:ascii="Menlo" w:hAnsi="Menlo" w:cs="Menlo"/>
          <w:color w:val="B5CEA8"/>
          <w:sz w:val="14"/>
          <w:szCs w:val="14"/>
        </w:rPr>
        <w:t>1</w:t>
      </w:r>
      <w:r w:rsidRPr="00081FA4">
        <w:rPr>
          <w:rFonts w:ascii="Menlo" w:hAnsi="Menlo" w:cs="Menlo"/>
          <w:color w:val="D4D4D4"/>
          <w:sz w:val="14"/>
          <w:szCs w:val="14"/>
        </w:rPr>
        <w:t>]], [[</w:t>
      </w:r>
      <w:r w:rsidRPr="00081FA4">
        <w:rPr>
          <w:rFonts w:ascii="Menlo" w:hAnsi="Menlo" w:cs="Menlo"/>
          <w:color w:val="B5CEA8"/>
          <w:sz w:val="14"/>
          <w:szCs w:val="14"/>
        </w:rPr>
        <w:t>7</w:t>
      </w:r>
      <w:r w:rsidRPr="00081FA4">
        <w:rPr>
          <w:rFonts w:ascii="Menlo" w:hAnsi="Menlo" w:cs="Menlo"/>
          <w:color w:val="D4D4D4"/>
          <w:sz w:val="14"/>
          <w:szCs w:val="14"/>
        </w:rPr>
        <w:t xml:space="preserve">, </w:t>
      </w:r>
      <w:r w:rsidRPr="00081FA4">
        <w:rPr>
          <w:rFonts w:ascii="Menlo" w:hAnsi="Menlo" w:cs="Menlo"/>
          <w:color w:val="B5CEA8"/>
          <w:sz w:val="14"/>
          <w:szCs w:val="14"/>
        </w:rPr>
        <w:t>7</w:t>
      </w:r>
      <w:r w:rsidRPr="00081FA4">
        <w:rPr>
          <w:rFonts w:ascii="Menlo" w:hAnsi="Menlo" w:cs="Menlo"/>
          <w:color w:val="D4D4D4"/>
          <w:sz w:val="14"/>
          <w:szCs w:val="14"/>
        </w:rPr>
        <w:t>], [</w:t>
      </w:r>
      <w:r w:rsidRPr="00081FA4">
        <w:rPr>
          <w:rFonts w:ascii="Menlo" w:hAnsi="Menlo" w:cs="Menlo"/>
          <w:color w:val="B5CEA8"/>
          <w:sz w:val="14"/>
          <w:szCs w:val="14"/>
        </w:rPr>
        <w:t>7</w:t>
      </w:r>
      <w:r w:rsidRPr="00081FA4">
        <w:rPr>
          <w:rFonts w:ascii="Menlo" w:hAnsi="Menlo" w:cs="Menlo"/>
          <w:color w:val="D4D4D4"/>
          <w:sz w:val="14"/>
          <w:szCs w:val="14"/>
        </w:rPr>
        <w:t xml:space="preserve">, </w:t>
      </w:r>
      <w:r w:rsidRPr="00081FA4">
        <w:rPr>
          <w:rFonts w:ascii="Menlo" w:hAnsi="Menlo" w:cs="Menlo"/>
          <w:color w:val="B5CEA8"/>
          <w:sz w:val="14"/>
          <w:szCs w:val="14"/>
        </w:rPr>
        <w:t>7</w:t>
      </w:r>
      <w:r w:rsidRPr="00081FA4">
        <w:rPr>
          <w:rFonts w:ascii="Menlo" w:hAnsi="Menlo" w:cs="Menlo"/>
          <w:color w:val="D4D4D4"/>
          <w:sz w:val="14"/>
          <w:szCs w:val="14"/>
        </w:rPr>
        <w:t xml:space="preserve">]])  </w:t>
      </w:r>
      <w:r w:rsidRPr="00081FA4">
        <w:rPr>
          <w:rFonts w:ascii="Menlo" w:hAnsi="Menlo" w:cs="Menlo"/>
          <w:color w:val="6A9955"/>
          <w:sz w:val="14"/>
          <w:szCs w:val="14"/>
        </w:rPr>
        <w:t># Test group 5</w:t>
      </w:r>
    </w:p>
    <w:p w14:paraId="0E76ED36" w14:textId="26A8ED84" w:rsidR="005F4E75" w:rsidRPr="00081FA4" w:rsidRDefault="005F4E75" w:rsidP="005F4E75">
      <w:pPr>
        <w:shd w:val="clear" w:color="auto" w:fill="1E1E1E"/>
        <w:spacing w:after="240" w:line="270" w:lineRule="atLeast"/>
        <w:rPr>
          <w:rFonts w:ascii="Menlo" w:hAnsi="Menlo" w:cs="Menlo"/>
          <w:color w:val="D4D4D4"/>
          <w:sz w:val="14"/>
          <w:szCs w:val="14"/>
        </w:rPr>
      </w:pPr>
      <w:r w:rsidRPr="00081FA4">
        <w:rPr>
          <w:rFonts w:ascii="Menlo" w:hAnsi="Menlo" w:cs="Menlo"/>
          <w:color w:val="D4D4D4"/>
          <w:sz w:val="14"/>
          <w:szCs w:val="14"/>
        </w:rPr>
        <w:t>]</w:t>
      </w:r>
    </w:p>
    <w:p w14:paraId="42EA8D5F" w14:textId="4163928E" w:rsidR="006A697B" w:rsidRDefault="006A697B" w:rsidP="006A697B">
      <w:pPr>
        <w:pStyle w:val="Heading3"/>
        <w:spacing w:before="0" w:after="0"/>
        <w:rPr>
          <w:rStyle w:val="Strong"/>
          <w:color w:val="000000" w:themeColor="text1"/>
          <w:sz w:val="26"/>
          <w:szCs w:val="26"/>
        </w:rPr>
      </w:pPr>
      <w:r w:rsidRPr="0052676C">
        <w:rPr>
          <w:b/>
          <w:bCs/>
          <w:color w:val="000000" w:themeColor="text1"/>
          <w:sz w:val="26"/>
          <w:szCs w:val="26"/>
        </w:rPr>
        <w:t xml:space="preserve">6. </w:t>
      </w:r>
      <w:r w:rsidRPr="0052676C">
        <w:rPr>
          <w:rStyle w:val="Strong"/>
          <w:color w:val="000000" w:themeColor="text1"/>
          <w:sz w:val="26"/>
          <w:szCs w:val="26"/>
        </w:rPr>
        <w:t>Results</w:t>
      </w:r>
    </w:p>
    <w:p w14:paraId="4282F900" w14:textId="69B600D0" w:rsidR="0086579D" w:rsidRPr="0086579D" w:rsidRDefault="005913D3" w:rsidP="0086579D">
      <w:pPr>
        <w:spacing w:after="240"/>
        <w:jc w:val="both"/>
        <w:rPr>
          <w:color w:val="000000"/>
        </w:rPr>
      </w:pPr>
      <w:r>
        <w:rPr>
          <w:noProof/>
        </w:rPr>
        <mc:AlternateContent>
          <mc:Choice Requires="wps">
            <w:drawing>
              <wp:anchor distT="0" distB="0" distL="114300" distR="114300" simplePos="0" relativeHeight="251667456" behindDoc="0" locked="0" layoutInCell="1" allowOverlap="1" wp14:anchorId="30ED3217" wp14:editId="7B470F8D">
                <wp:simplePos x="0" y="0"/>
                <wp:positionH relativeFrom="column">
                  <wp:posOffset>2338070</wp:posOffset>
                </wp:positionH>
                <wp:positionV relativeFrom="paragraph">
                  <wp:posOffset>3733800</wp:posOffset>
                </wp:positionV>
                <wp:extent cx="4212590" cy="250190"/>
                <wp:effectExtent l="0" t="0" r="3810" b="3810"/>
                <wp:wrapTopAndBottom/>
                <wp:docPr id="1998816096" name="Text Box 3"/>
                <wp:cNvGraphicFramePr/>
                <a:graphic xmlns:a="http://schemas.openxmlformats.org/drawingml/2006/main">
                  <a:graphicData uri="http://schemas.microsoft.com/office/word/2010/wordprocessingShape">
                    <wps:wsp>
                      <wps:cNvSpPr txBox="1"/>
                      <wps:spPr>
                        <a:xfrm>
                          <a:off x="0" y="0"/>
                          <a:ext cx="4212590" cy="250190"/>
                        </a:xfrm>
                        <a:prstGeom prst="rect">
                          <a:avLst/>
                        </a:prstGeom>
                        <a:solidFill>
                          <a:schemeClr val="lt1"/>
                        </a:solidFill>
                        <a:ln w="6350">
                          <a:noFill/>
                        </a:ln>
                      </wps:spPr>
                      <wps:txbx>
                        <w:txbxContent>
                          <w:p w14:paraId="3FAB9DD2" w14:textId="5CEB6014" w:rsidR="00FE39FC" w:rsidRPr="00FE39FC" w:rsidRDefault="00FE39FC" w:rsidP="00FE39FC">
                            <w:pPr>
                              <w:rPr>
                                <w:sz w:val="18"/>
                                <w:szCs w:val="18"/>
                              </w:rPr>
                            </w:pPr>
                            <w:r w:rsidRPr="00FE39FC">
                              <w:rPr>
                                <w:sz w:val="18"/>
                                <w:szCs w:val="18"/>
                              </w:rPr>
                              <w:t xml:space="preserve">Figure. </w:t>
                            </w:r>
                            <w:r w:rsidR="005913D3" w:rsidRPr="005913D3">
                              <w:rPr>
                                <w:sz w:val="18"/>
                                <w:szCs w:val="18"/>
                              </w:rPr>
                              <w:t>Test result output showing mutation detection results for MR1 in Test Group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ED3217" id="_x0000_t202" coordsize="21600,21600" o:spt="202" path="m,l,21600r21600,l21600,xe">
                <v:stroke joinstyle="miter"/>
                <v:path gradientshapeok="t" o:connecttype="rect"/>
              </v:shapetype>
              <v:shape id="Text Box 3" o:spid="_x0000_s1026" type="#_x0000_t202" style="position:absolute;left:0;text-align:left;margin-left:184.1pt;margin-top:294pt;width:331.7pt;height:19.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" fillcolor="white [3201]" stroked="f" strokeweight=".5pt">
                <v:textbox>
                  <w:txbxContent>
                    <w:p w14:paraId="3FAB9DD2" w14:textId="5CEB6014" w:rsidR="00FE39FC" w:rsidRPr="00FE39FC" w:rsidRDefault="00FE39FC" w:rsidP="00FE39FC">
                      <w:pPr>
                        <w:rPr>
                          <w:sz w:val="18"/>
                          <w:szCs w:val="18"/>
                        </w:rPr>
                      </w:pPr>
                      <w:r w:rsidRPr="00FE39FC">
                        <w:rPr>
                          <w:sz w:val="18"/>
                          <w:szCs w:val="18"/>
                        </w:rPr>
                        <w:t xml:space="preserve">Figure. </w:t>
                      </w:r>
                      <w:r w:rsidR="005913D3" w:rsidRPr="005913D3">
                        <w:rPr>
                          <w:sz w:val="18"/>
                          <w:szCs w:val="18"/>
                        </w:rPr>
                        <w:t>Test result output showing mutation detection results for MR1 in Test Group 1.</w:t>
                      </w:r>
                    </w:p>
                  </w:txbxContent>
                </v:textbox>
                <w10:wrap type="topAndBottom"/>
              </v:shape>
            </w:pict>
          </mc:Fallback>
        </mc:AlternateContent>
      </w:r>
      <w:r w:rsidR="00567B30">
        <w:rPr>
          <w:noProof/>
        </w:rPr>
        <mc:AlternateContent>
          <mc:Choice Requires="wps">
            <w:drawing>
              <wp:anchor distT="0" distB="0" distL="114300" distR="114300" simplePos="0" relativeHeight="251670528" behindDoc="0" locked="0" layoutInCell="1" allowOverlap="1" wp14:anchorId="3BD16318" wp14:editId="0D7D0874">
                <wp:simplePos x="0" y="0"/>
                <wp:positionH relativeFrom="column">
                  <wp:posOffset>2338070</wp:posOffset>
                </wp:positionH>
                <wp:positionV relativeFrom="paragraph">
                  <wp:posOffset>6564630</wp:posOffset>
                </wp:positionV>
                <wp:extent cx="4212590" cy="250190"/>
                <wp:effectExtent l="0" t="0" r="3810" b="3810"/>
                <wp:wrapTopAndBottom/>
                <wp:docPr id="1636263816" name="Text Box 3"/>
                <wp:cNvGraphicFramePr/>
                <a:graphic xmlns:a="http://schemas.openxmlformats.org/drawingml/2006/main">
                  <a:graphicData uri="http://schemas.microsoft.com/office/word/2010/wordprocessingShape">
                    <wps:wsp>
                      <wps:cNvSpPr txBox="1"/>
                      <wps:spPr>
                        <a:xfrm>
                          <a:off x="0" y="0"/>
                          <a:ext cx="4212590" cy="250190"/>
                        </a:xfrm>
                        <a:prstGeom prst="rect">
                          <a:avLst/>
                        </a:prstGeom>
                        <a:solidFill>
                          <a:schemeClr val="lt1"/>
                        </a:solidFill>
                        <a:ln w="6350">
                          <a:noFill/>
                        </a:ln>
                      </wps:spPr>
                      <wps:txbx>
                        <w:txbxContent>
                          <w:p w14:paraId="76D4605B" w14:textId="25465DF8" w:rsidR="00FA0627" w:rsidRPr="00FE39FC" w:rsidRDefault="00FA0627" w:rsidP="00FA0627">
                            <w:pPr>
                              <w:rPr>
                                <w:sz w:val="18"/>
                                <w:szCs w:val="18"/>
                              </w:rPr>
                            </w:pPr>
                            <w:r w:rsidRPr="00FE39FC">
                              <w:rPr>
                                <w:sz w:val="18"/>
                                <w:szCs w:val="18"/>
                              </w:rPr>
                              <w:t xml:space="preserve">Figure. </w:t>
                            </w:r>
                            <w:r w:rsidR="005913D3" w:rsidRPr="005913D3">
                              <w:rPr>
                                <w:sz w:val="18"/>
                                <w:szCs w:val="18"/>
                              </w:rPr>
                              <w:t>Test result output showing mutation detection results for MR2 in Test Group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16318" id="_x0000_s1027" type="#_x0000_t202" style="position:absolute;left:0;text-align:left;margin-left:184.1pt;margin-top:516.9pt;width:331.7pt;height:19.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" fillcolor="white [3201]" stroked="f" strokeweight=".5pt">
                <v:textbox>
                  <w:txbxContent>
                    <w:p w14:paraId="76D4605B" w14:textId="25465DF8" w:rsidR="00FA0627" w:rsidRPr="00FE39FC" w:rsidRDefault="00FA0627" w:rsidP="00FA0627">
                      <w:pPr>
                        <w:rPr>
                          <w:sz w:val="18"/>
                          <w:szCs w:val="18"/>
                        </w:rPr>
                      </w:pPr>
                      <w:r w:rsidRPr="00FE39FC">
                        <w:rPr>
                          <w:sz w:val="18"/>
                          <w:szCs w:val="18"/>
                        </w:rPr>
                        <w:t xml:space="preserve">Figure. </w:t>
                      </w:r>
                      <w:r w:rsidR="005913D3" w:rsidRPr="005913D3">
                        <w:rPr>
                          <w:sz w:val="18"/>
                          <w:szCs w:val="18"/>
                        </w:rPr>
                        <w:t>Test result output showing mutation detection results for MR2 in Test Group 4.</w:t>
                      </w:r>
                    </w:p>
                  </w:txbxContent>
                </v:textbox>
                <w10:wrap type="topAndBottom"/>
              </v:shape>
            </w:pict>
          </mc:Fallback>
        </mc:AlternateContent>
      </w:r>
      <w:r w:rsidR="00567B30">
        <w:rPr>
          <w:noProof/>
        </w:rPr>
        <w:drawing>
          <wp:anchor distT="0" distB="0" distL="114300" distR="114300" simplePos="0" relativeHeight="251664384" behindDoc="0" locked="0" layoutInCell="1" allowOverlap="1" wp14:anchorId="43D37919" wp14:editId="1ACA1D6E">
            <wp:simplePos x="0" y="0"/>
            <wp:positionH relativeFrom="column">
              <wp:posOffset>2345690</wp:posOffset>
            </wp:positionH>
            <wp:positionV relativeFrom="paragraph">
              <wp:posOffset>3989070</wp:posOffset>
            </wp:positionV>
            <wp:extent cx="4639310" cy="2580640"/>
            <wp:effectExtent l="0" t="0" r="0" b="0"/>
            <wp:wrapTopAndBottom/>
            <wp:docPr id="1872280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80024" name="Picture 1872280024"/>
                    <pic:cNvPicPr/>
                  </pic:nvPicPr>
                  <pic:blipFill rotWithShape="1">
                    <a:blip r:embed="rId12" cstate="print">
                      <a:extLst>
                        <a:ext uri="{28A0092B-C50C-407E-A947-70E740481C1C}">
                          <a14:useLocalDpi xmlns:a14="http://schemas.microsoft.com/office/drawing/2010/main" val="0"/>
                        </a:ext>
                      </a:extLst>
                    </a:blip>
                    <a:srcRect b="2401"/>
                    <a:stretch/>
                  </pic:blipFill>
                  <pic:spPr bwMode="auto">
                    <a:xfrm>
                      <a:off x="0" y="0"/>
                      <a:ext cx="4639310" cy="2580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7B30">
        <w:rPr>
          <w:noProof/>
        </w:rPr>
        <w:drawing>
          <wp:anchor distT="0" distB="0" distL="114300" distR="114300" simplePos="0" relativeHeight="251668480" behindDoc="0" locked="0" layoutInCell="1" allowOverlap="1" wp14:anchorId="02E41A0C" wp14:editId="72D31ECB">
            <wp:simplePos x="0" y="0"/>
            <wp:positionH relativeFrom="column">
              <wp:posOffset>2343150</wp:posOffset>
            </wp:positionH>
            <wp:positionV relativeFrom="paragraph">
              <wp:posOffset>876935</wp:posOffset>
            </wp:positionV>
            <wp:extent cx="4639310" cy="2830830"/>
            <wp:effectExtent l="0" t="0" r="0" b="1270"/>
            <wp:wrapTopAndBottom/>
            <wp:docPr id="1678868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68022" name="Picture 16788680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9310" cy="2830830"/>
                    </a:xfrm>
                    <a:prstGeom prst="rect">
                      <a:avLst/>
                    </a:prstGeom>
                  </pic:spPr>
                </pic:pic>
              </a:graphicData>
            </a:graphic>
            <wp14:sizeRelH relativeFrom="page">
              <wp14:pctWidth>0</wp14:pctWidth>
            </wp14:sizeRelH>
            <wp14:sizeRelV relativeFrom="page">
              <wp14:pctHeight>0</wp14:pctHeight>
            </wp14:sizeRelV>
          </wp:anchor>
        </w:drawing>
      </w:r>
      <w:r w:rsidR="00567B30">
        <w:rPr>
          <w:noProof/>
        </w:rPr>
        <mc:AlternateContent>
          <mc:Choice Requires="wps">
            <w:drawing>
              <wp:anchor distT="0" distB="0" distL="114300" distR="114300" simplePos="0" relativeHeight="251665408" behindDoc="0" locked="0" layoutInCell="1" allowOverlap="1" wp14:anchorId="22D015AF" wp14:editId="1E7A16D7">
                <wp:simplePos x="0" y="0"/>
                <wp:positionH relativeFrom="column">
                  <wp:posOffset>-520065</wp:posOffset>
                </wp:positionH>
                <wp:positionV relativeFrom="paragraph">
                  <wp:posOffset>5510530</wp:posOffset>
                </wp:positionV>
                <wp:extent cx="2842260" cy="394970"/>
                <wp:effectExtent l="0" t="0" r="2540" b="0"/>
                <wp:wrapTopAndBottom/>
                <wp:docPr id="1541558836" name="Text Box 3"/>
                <wp:cNvGraphicFramePr/>
                <a:graphic xmlns:a="http://schemas.openxmlformats.org/drawingml/2006/main">
                  <a:graphicData uri="http://schemas.microsoft.com/office/word/2010/wordprocessingShape">
                    <wps:wsp>
                      <wps:cNvSpPr txBox="1"/>
                      <wps:spPr>
                        <a:xfrm>
                          <a:off x="0" y="0"/>
                          <a:ext cx="2842260" cy="394970"/>
                        </a:xfrm>
                        <a:prstGeom prst="rect">
                          <a:avLst/>
                        </a:prstGeom>
                        <a:solidFill>
                          <a:schemeClr val="lt1"/>
                        </a:solidFill>
                        <a:ln w="6350">
                          <a:noFill/>
                        </a:ln>
                      </wps:spPr>
                      <wps:txbx>
                        <w:txbxContent>
                          <w:p w14:paraId="5A0A1DC8" w14:textId="6FD71B6B" w:rsidR="00FE39FC" w:rsidRPr="00FE39FC" w:rsidRDefault="00FE39FC">
                            <w:pPr>
                              <w:rPr>
                                <w:sz w:val="18"/>
                                <w:szCs w:val="18"/>
                              </w:rPr>
                            </w:pPr>
                            <w:r w:rsidRPr="00FE39FC">
                              <w:rPr>
                                <w:sz w:val="18"/>
                                <w:szCs w:val="18"/>
                              </w:rPr>
                              <w:t xml:space="preserve">Figure. </w:t>
                            </w:r>
                            <w:r w:rsidRPr="00FE39FC">
                              <w:rPr>
                                <w:sz w:val="18"/>
                                <w:szCs w:val="18"/>
                              </w:rPr>
                              <w:t>Mutation score results showing MR1 and MR2 detection effectiveness across 30 mutants</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015AF" id="_x0000_s1028" type="#_x0000_t202" style="position:absolute;left:0;text-align:left;margin-left:-40.95pt;margin-top:433.9pt;width:223.8pt;height:3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" fillcolor="white [3201]" stroked="f" strokeweight=".5pt">
                <v:textbox>
                  <w:txbxContent>
                    <w:p w14:paraId="5A0A1DC8" w14:textId="6FD71B6B" w:rsidR="00FE39FC" w:rsidRPr="00FE39FC" w:rsidRDefault="00FE39FC">
                      <w:pPr>
                        <w:rPr>
                          <w:sz w:val="18"/>
                          <w:szCs w:val="18"/>
                        </w:rPr>
                      </w:pPr>
                      <w:r w:rsidRPr="00FE39FC">
                        <w:rPr>
                          <w:sz w:val="18"/>
                          <w:szCs w:val="18"/>
                        </w:rPr>
                        <w:t xml:space="preserve">Figure. </w:t>
                      </w:r>
                      <w:r w:rsidRPr="00FE39FC">
                        <w:rPr>
                          <w:sz w:val="18"/>
                          <w:szCs w:val="18"/>
                        </w:rPr>
                        <w:t>Mutation score results showing MR1 and MR2 detection effectiveness across 30 mutants</w:t>
                      </w:r>
                      <w:r>
                        <w:rPr>
                          <w:sz w:val="18"/>
                          <w:szCs w:val="18"/>
                        </w:rPr>
                        <w:t>.</w:t>
                      </w:r>
                    </w:p>
                  </w:txbxContent>
                </v:textbox>
                <w10:wrap type="topAndBottom"/>
              </v:shape>
            </w:pict>
          </mc:Fallback>
        </mc:AlternateContent>
      </w:r>
      <w:r w:rsidR="00567B30">
        <w:rPr>
          <w:noProof/>
          <w:color w:val="000000" w:themeColor="text1"/>
        </w:rPr>
        <w:drawing>
          <wp:anchor distT="0" distB="0" distL="114300" distR="114300" simplePos="0" relativeHeight="251663360" behindDoc="0" locked="0" layoutInCell="1" allowOverlap="1" wp14:anchorId="18D19805" wp14:editId="4CCB066E">
            <wp:simplePos x="0" y="0"/>
            <wp:positionH relativeFrom="column">
              <wp:posOffset>-520206</wp:posOffset>
            </wp:positionH>
            <wp:positionV relativeFrom="paragraph">
              <wp:posOffset>1800860</wp:posOffset>
            </wp:positionV>
            <wp:extent cx="2842260" cy="3706495"/>
            <wp:effectExtent l="0" t="0" r="2540" b="1905"/>
            <wp:wrapTopAndBottom/>
            <wp:docPr id="201151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13739" name="Picture 20115137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2260" cy="3706495"/>
                    </a:xfrm>
                    <a:prstGeom prst="rect">
                      <a:avLst/>
                    </a:prstGeom>
                  </pic:spPr>
                </pic:pic>
              </a:graphicData>
            </a:graphic>
            <wp14:sizeRelH relativeFrom="page">
              <wp14:pctWidth>0</wp14:pctWidth>
            </wp14:sizeRelH>
            <wp14:sizeRelV relativeFrom="page">
              <wp14:pctHeight>0</wp14:pctHeight>
            </wp14:sizeRelV>
          </wp:anchor>
        </w:drawing>
      </w:r>
      <w:r w:rsidR="0086579D">
        <w:rPr>
          <w:color w:val="000000"/>
        </w:rPr>
        <w:t>Sc</w:t>
      </w:r>
      <w:r w:rsidR="0086579D" w:rsidRPr="00233D5D">
        <w:rPr>
          <w:color w:val="000000"/>
        </w:rPr>
        <w:t>reenshots demonstrating program result execution, including mutation score (MS) results for table list of 30 mutants, indicating whether each mutant was detected by MR1, MR2, or overall; and output of the metamorphic testing process for following test groups with MR1 and MR2, showing detailed results for each mutant, specifying whether the mutant passed or failed, along with the expected and actual outputs for failed mutants.</w:t>
      </w:r>
    </w:p>
    <w:p w14:paraId="079FF10D" w14:textId="0AF494EA" w:rsidR="006225D6" w:rsidRDefault="006225D6" w:rsidP="006225D6">
      <w:pPr>
        <w:jc w:val="both"/>
        <w:rPr>
          <w:b/>
          <w:bCs/>
          <w:color w:val="000000"/>
        </w:rPr>
      </w:pPr>
      <w:r w:rsidRPr="006225D6">
        <w:rPr>
          <w:b/>
          <w:bCs/>
          <w:color w:val="000000"/>
        </w:rPr>
        <w:t>Evaluation Metrics:</w:t>
      </w:r>
    </w:p>
    <w:p w14:paraId="6B850B18" w14:textId="2E6C05B7" w:rsidR="00A444AE" w:rsidRDefault="00A444AE" w:rsidP="006225D6">
      <w:pPr>
        <w:jc w:val="both"/>
        <w:rPr>
          <w:color w:val="000000"/>
        </w:rPr>
      </w:pPr>
      <w:r w:rsidRPr="00A444AE">
        <w:rPr>
          <w:color w:val="000000"/>
        </w:rPr>
        <w:t>For</w:t>
      </w:r>
      <w:r>
        <w:rPr>
          <w:color w:val="000000"/>
        </w:rPr>
        <w:t xml:space="preserve">mula </w:t>
      </w:r>
      <w:r w:rsidR="006463E9">
        <w:rPr>
          <w:color w:val="000000"/>
        </w:rPr>
        <w:t>applied</w:t>
      </w:r>
      <w:r>
        <w:rPr>
          <w:color w:val="000000"/>
        </w:rPr>
        <w:t xml:space="preserve"> to calculate average mutation score</w:t>
      </w:r>
      <w:r w:rsidR="006463E9">
        <w:rPr>
          <w:color w:val="000000"/>
        </w:rPr>
        <w:t xml:space="preserve"> (</w:t>
      </w:r>
      <w:proofErr w:type="spellStart"/>
      <w:r w:rsidR="006463E9">
        <w:rPr>
          <w:color w:val="000000"/>
        </w:rPr>
        <w:t>MSaverage</w:t>
      </w:r>
      <w:proofErr w:type="spellEnd"/>
      <w:r w:rsidR="006463E9">
        <w:rPr>
          <w:color w:val="000000"/>
        </w:rPr>
        <w:t>)</w:t>
      </w:r>
      <w:r>
        <w:rPr>
          <w:color w:val="000000"/>
        </w:rPr>
        <w:t xml:space="preserve"> in this program:</w:t>
      </w:r>
    </w:p>
    <w:p w14:paraId="3C65F1AB" w14:textId="04609133" w:rsidR="00A444AE" w:rsidRPr="00994A37" w:rsidRDefault="00A444AE" w:rsidP="00994A37">
      <w:pPr>
        <w:pStyle w:val="ListParagraph"/>
        <w:numPr>
          <w:ilvl w:val="0"/>
          <w:numId w:val="39"/>
        </w:numPr>
        <w:jc w:val="both"/>
        <w:rPr>
          <w:rStyle w:val="mord"/>
          <w:iCs/>
        </w:rPr>
      </w:pPr>
      <w:proofErr w:type="spellStart"/>
      <w:r w:rsidRPr="0090423A">
        <w:lastRenderedPageBreak/>
        <w:t>MS</w:t>
      </w:r>
      <w:r w:rsidRPr="00994A37">
        <w:rPr>
          <w:vertAlign w:val="subscript"/>
        </w:rPr>
        <w:t>average</w:t>
      </w:r>
      <w:proofErr w:type="spellEnd"/>
      <w:r>
        <w:t xml:space="preserve"> </w:t>
      </w:r>
      <w:r w:rsidRPr="0090423A">
        <w:t>=</w:t>
      </w:r>
      <w:r>
        <w:t xml:space="preserve"> </w:t>
      </w:r>
      <m:oMath>
        <m:f>
          <m:fPr>
            <m:ctrlPr>
              <w:rPr>
                <w:rStyle w:val="mord"/>
                <w:rFonts w:ascii="Cambria Math" w:eastAsiaTheme="majorEastAsia" w:hAnsi="Cambria Math"/>
                <w:iCs/>
              </w:rPr>
            </m:ctrlPr>
          </m:fPr>
          <m:num>
            <m:r>
              <m:rPr>
                <m:sty m:val="p"/>
              </m:rPr>
              <w:rPr>
                <w:rStyle w:val="mord"/>
                <w:rFonts w:ascii="Cambria Math" w:hAnsi="Cambria Math"/>
              </w:rPr>
              <m:t>k</m:t>
            </m:r>
            <m:r>
              <m:rPr>
                <m:sty m:val="p"/>
              </m:rPr>
              <w:rPr>
                <w:rStyle w:val="mord"/>
                <w:rFonts w:ascii="Cambria Math" w:hAnsi="Cambria Math"/>
                <w:vertAlign w:val="subscript"/>
              </w:rPr>
              <m:t>1</m:t>
            </m:r>
            <m:r>
              <m:rPr>
                <m:sty m:val="p"/>
              </m:rPr>
              <w:rPr>
                <w:rStyle w:val="mord"/>
                <w:rFonts w:ascii="Cambria Math" w:eastAsiaTheme="majorEastAsia" w:hAnsi="Cambria Math"/>
              </w:rPr>
              <m:t xml:space="preserve">+k2 + … +kn </m:t>
            </m:r>
          </m:num>
          <m:den>
            <m:r>
              <m:rPr>
                <m:sty m:val="p"/>
              </m:rPr>
              <w:rPr>
                <w:rFonts w:ascii="Cambria Math" w:hAnsi="Cambria Math"/>
              </w:rPr>
              <m:t>m*n</m:t>
            </m:r>
          </m:den>
        </m:f>
      </m:oMath>
      <w:r w:rsidRPr="00994A37">
        <w:rPr>
          <w:rStyle w:val="mord"/>
          <w:iCs/>
        </w:rPr>
        <w:t xml:space="preserve"> = </w:t>
      </w:r>
      <m:oMath>
        <m:f>
          <m:fPr>
            <m:ctrlPr>
              <w:rPr>
                <w:rStyle w:val="mord"/>
                <w:rFonts w:ascii="Cambria Math" w:eastAsiaTheme="majorEastAsia" w:hAnsi="Cambria Math"/>
                <w:iCs/>
              </w:rPr>
            </m:ctrlPr>
          </m:fPr>
          <m:num>
            <m:r>
              <m:rPr>
                <m:sty m:val="p"/>
              </m:rPr>
              <w:rPr>
                <w:rFonts w:ascii="Cambria Math" w:hAnsi="Cambria Math"/>
              </w:rPr>
              <m:t>total_killed_mri</m:t>
            </m:r>
          </m:num>
          <m:den>
            <m:r>
              <m:rPr>
                <m:sty m:val="p"/>
              </m:rPr>
              <w:rPr>
                <w:rFonts w:ascii="Cambria Math" w:hAnsi="Cambria Math"/>
              </w:rPr>
              <m:t>total_mutants×total_test_groups</m:t>
            </m:r>
          </m:den>
        </m:f>
      </m:oMath>
      <w:r w:rsidRPr="00994A37">
        <w:rPr>
          <w:rStyle w:val="mord"/>
          <w:iCs/>
        </w:rPr>
        <w:t xml:space="preserve"> </w:t>
      </w:r>
    </w:p>
    <w:p w14:paraId="3801C96C" w14:textId="45A30489" w:rsidR="00C4304F" w:rsidRPr="00994A37" w:rsidRDefault="00C4304F" w:rsidP="00994A37">
      <w:pPr>
        <w:pStyle w:val="ListParagraph"/>
        <w:numPr>
          <w:ilvl w:val="0"/>
          <w:numId w:val="39"/>
        </w:numPr>
        <w:spacing w:after="240"/>
        <w:jc w:val="both"/>
        <w:rPr>
          <w:rStyle w:val="mord"/>
          <w:iCs/>
        </w:rPr>
      </w:pPr>
      <w:r w:rsidRPr="00994A37">
        <w:rPr>
          <w:rStyle w:val="mord"/>
          <w:iCs/>
        </w:rPr>
        <w:t>With “</w:t>
      </w:r>
      <w:proofErr w:type="spellStart"/>
      <w:r w:rsidRPr="00994A37">
        <w:rPr>
          <w:iCs/>
        </w:rPr>
        <w:t>total_</w:t>
      </w:r>
      <w:r w:rsidRPr="00994A37">
        <w:rPr>
          <w:iCs/>
        </w:rPr>
        <w:t>killed</w:t>
      </w:r>
      <w:r w:rsidRPr="00994A37">
        <w:rPr>
          <w:iCs/>
        </w:rPr>
        <w:t>_</w:t>
      </w:r>
      <w:r w:rsidRPr="00994A37">
        <w:rPr>
          <w:iCs/>
        </w:rPr>
        <w:t>mri</w:t>
      </w:r>
      <w:proofErr w:type="spellEnd"/>
      <w:r w:rsidRPr="00994A37">
        <w:rPr>
          <w:iCs/>
        </w:rPr>
        <w:t>”</w:t>
      </w:r>
      <w:r>
        <w:t xml:space="preserve"> to be total number of mutant killed </w:t>
      </w:r>
      <w:r w:rsidR="008A7911">
        <w:t>by</w:t>
      </w:r>
      <w:r w:rsidR="001E7C28">
        <w:t xml:space="preserve"> each MR</w:t>
      </w:r>
      <w:r w:rsidR="00E024BE">
        <w:t>.</w:t>
      </w:r>
    </w:p>
    <w:p w14:paraId="0206F581" w14:textId="46E1C6F4" w:rsidR="006463E9" w:rsidRDefault="006463E9" w:rsidP="00A444AE">
      <w:pPr>
        <w:jc w:val="both"/>
        <w:rPr>
          <w:color w:val="000000"/>
        </w:rPr>
      </w:pPr>
      <w:r>
        <w:rPr>
          <w:rStyle w:val="mord"/>
          <w:iCs/>
        </w:rPr>
        <w:t xml:space="preserve">Formula applied to calculate overall </w:t>
      </w:r>
      <w:r>
        <w:rPr>
          <w:color w:val="000000"/>
        </w:rPr>
        <w:t>mutation score</w:t>
      </w:r>
      <w:r>
        <w:rPr>
          <w:color w:val="000000"/>
        </w:rPr>
        <w:t xml:space="preserve"> generally for the program (</w:t>
      </w:r>
      <w:proofErr w:type="spellStart"/>
      <w:r w:rsidRPr="00A67E39">
        <w:rPr>
          <w:color w:val="000000"/>
        </w:rPr>
        <w:t>MStest_suite</w:t>
      </w:r>
      <w:proofErr w:type="spellEnd"/>
      <w:r>
        <w:rPr>
          <w:color w:val="000000"/>
        </w:rPr>
        <w:t>):</w:t>
      </w:r>
    </w:p>
    <w:p w14:paraId="6CF8CBCE" w14:textId="77777777" w:rsidR="00C4304F" w:rsidRPr="00994A37" w:rsidRDefault="00C4304F" w:rsidP="00994A37">
      <w:pPr>
        <w:pStyle w:val="ListParagraph"/>
        <w:numPr>
          <w:ilvl w:val="0"/>
          <w:numId w:val="36"/>
        </w:numPr>
        <w:jc w:val="both"/>
        <w:rPr>
          <w:rStyle w:val="mord"/>
          <w:iCs/>
        </w:rPr>
      </w:pPr>
      <w:proofErr w:type="spellStart"/>
      <w:r w:rsidRPr="0090423A">
        <w:t>MS</w:t>
      </w:r>
      <w:r w:rsidRPr="00994A37">
        <w:rPr>
          <w:vertAlign w:val="subscript"/>
        </w:rPr>
        <w:t>test_suite</w:t>
      </w:r>
      <w:proofErr w:type="spellEnd"/>
      <w:r>
        <w:t xml:space="preserve"> </w:t>
      </w:r>
      <w:r w:rsidRPr="0090423A">
        <w:t>=</w:t>
      </w:r>
      <w:r>
        <w:t xml:space="preserve"> </w:t>
      </w:r>
      <m:oMath>
        <m:f>
          <m:fPr>
            <m:ctrlPr>
              <w:rPr>
                <w:rStyle w:val="mord"/>
                <w:rFonts w:ascii="Cambria Math" w:eastAsiaTheme="majorEastAsia" w:hAnsi="Cambria Math"/>
                <w:iCs/>
              </w:rPr>
            </m:ctrlPr>
          </m:fPr>
          <m:num>
            <m:r>
              <m:rPr>
                <m:sty m:val="p"/>
              </m:rPr>
              <w:rPr>
                <w:rFonts w:ascii="Cambria Math" w:hAnsi="Cambria Math"/>
              </w:rPr>
              <m:t>δ1​+δ2​+</m:t>
            </m:r>
            <m:r>
              <m:rPr>
                <m:sty m:val="p"/>
              </m:rPr>
              <w:rPr>
                <w:rFonts w:ascii="Cambria Math" w:hAnsi="Cambria Math" w:cs="Cambria Math"/>
              </w:rPr>
              <m:t>⋯</m:t>
            </m:r>
            <m:r>
              <m:rPr>
                <m:sty m:val="p"/>
              </m:rPr>
              <w:rPr>
                <w:rFonts w:ascii="Cambria Math" w:hAnsi="Cambria Math"/>
              </w:rPr>
              <m:t xml:space="preserve">+δm </m:t>
            </m:r>
            <m:r>
              <m:rPr>
                <m:sty m:val="p"/>
              </m:rPr>
              <w:rPr>
                <w:rStyle w:val="mord"/>
                <w:rFonts w:ascii="Cambria Math" w:eastAsiaTheme="majorEastAsia" w:hAnsi="Cambria Math"/>
              </w:rPr>
              <m:t xml:space="preserve"> </m:t>
            </m:r>
          </m:num>
          <m:den>
            <m:r>
              <m:rPr>
                <m:sty m:val="p"/>
              </m:rPr>
              <w:rPr>
                <w:rFonts w:ascii="Cambria Math" w:hAnsi="Cambria Math"/>
              </w:rPr>
              <m:t>m</m:t>
            </m:r>
          </m:den>
        </m:f>
      </m:oMath>
      <w:r w:rsidRPr="00994A37">
        <w:rPr>
          <w:rStyle w:val="mord"/>
          <w:iCs/>
        </w:rPr>
        <w:t xml:space="preserve"> = </w:t>
      </w:r>
      <m:oMath>
        <m:f>
          <m:fPr>
            <m:ctrlPr>
              <w:rPr>
                <w:rStyle w:val="mord"/>
                <w:rFonts w:ascii="Cambria Math" w:eastAsiaTheme="majorEastAsia" w:hAnsi="Cambria Math"/>
                <w:iCs/>
              </w:rPr>
            </m:ctrlPr>
          </m:fPr>
          <m:num>
            <m:r>
              <m:rPr>
                <m:sty m:val="p"/>
              </m:rPr>
              <w:rPr>
                <w:rFonts w:ascii="Cambria Math" w:hAnsi="Cambria Math"/>
              </w:rPr>
              <m:t>total_mutants_killed</m:t>
            </m:r>
          </m:num>
          <m:den>
            <m:r>
              <m:rPr>
                <m:sty m:val="p"/>
              </m:rPr>
              <w:rPr>
                <w:rFonts w:ascii="Cambria Math" w:hAnsi="Cambria Math"/>
              </w:rPr>
              <m:t>total_mutants</m:t>
            </m:r>
          </m:den>
        </m:f>
      </m:oMath>
      <w:r w:rsidRPr="00994A37">
        <w:rPr>
          <w:rStyle w:val="mord"/>
          <w:iCs/>
        </w:rPr>
        <w:t xml:space="preserve">            </w:t>
      </w:r>
    </w:p>
    <w:p w14:paraId="62527794" w14:textId="4344EFD5" w:rsidR="006463E9" w:rsidRPr="00994A37" w:rsidRDefault="00C4304F" w:rsidP="00994A37">
      <w:pPr>
        <w:pStyle w:val="ListParagraph"/>
        <w:numPr>
          <w:ilvl w:val="0"/>
          <w:numId w:val="36"/>
        </w:numPr>
        <w:jc w:val="both"/>
        <w:rPr>
          <w:iCs/>
        </w:rPr>
      </w:pPr>
      <w:r w:rsidRPr="00994A37">
        <w:rPr>
          <w:rStyle w:val="mord"/>
          <w:iCs/>
        </w:rPr>
        <w:t>With “</w:t>
      </w:r>
      <w:proofErr w:type="spellStart"/>
      <w:r w:rsidRPr="00994A37">
        <w:rPr>
          <w:iCs/>
        </w:rPr>
        <w:t>total_mutants_killed</w:t>
      </w:r>
      <w:proofErr w:type="spellEnd"/>
      <w:r w:rsidRPr="00994A37">
        <w:rPr>
          <w:iCs/>
        </w:rPr>
        <w:t>”</w:t>
      </w:r>
      <w:r>
        <w:t xml:space="preserve"> to be total number of mutant killed either from MR1 and/or MR2.</w:t>
      </w:r>
    </w:p>
    <w:p w14:paraId="26DA7680" w14:textId="77777777" w:rsidR="00EC604D" w:rsidRDefault="00EC604D" w:rsidP="006225D6">
      <w:pPr>
        <w:jc w:val="both"/>
        <w:rPr>
          <w:color w:val="000000"/>
        </w:rPr>
      </w:pPr>
    </w:p>
    <w:p w14:paraId="0AF35065" w14:textId="07063E6A" w:rsidR="00EC604D" w:rsidRPr="00A444AE" w:rsidRDefault="00EC604D" w:rsidP="006225D6">
      <w:pPr>
        <w:jc w:val="both"/>
        <w:rPr>
          <w:color w:val="000000"/>
        </w:rPr>
      </w:pPr>
      <w:r>
        <w:rPr>
          <w:color w:val="000000"/>
        </w:rPr>
        <w:t>Terminologies used:</w:t>
      </w:r>
    </w:p>
    <w:p w14:paraId="1DEF2BA2" w14:textId="6488DCBD" w:rsidR="006225D6" w:rsidRPr="00A67E39" w:rsidRDefault="00EC604D" w:rsidP="006225D6">
      <w:pPr>
        <w:numPr>
          <w:ilvl w:val="0"/>
          <w:numId w:val="31"/>
        </w:numPr>
        <w:jc w:val="both"/>
        <w:rPr>
          <w:color w:val="000000"/>
        </w:rPr>
      </w:pPr>
      <w:r>
        <w:rPr>
          <w:color w:val="000000"/>
        </w:rPr>
        <w:t xml:space="preserve">MR1 </w:t>
      </w:r>
      <w:proofErr w:type="spellStart"/>
      <w:r w:rsidR="006225D6" w:rsidRPr="00A67E39">
        <w:rPr>
          <w:color w:val="000000"/>
        </w:rPr>
        <w:t>MSaverag</w:t>
      </w:r>
      <w:r>
        <w:rPr>
          <w:color w:val="000000"/>
        </w:rPr>
        <w:t>e</w:t>
      </w:r>
      <w:proofErr w:type="spellEnd"/>
      <w:r w:rsidR="006225D6" w:rsidRPr="00A67E39">
        <w:rPr>
          <w:color w:val="000000"/>
        </w:rPr>
        <w:t>: The proportion of mutants killed by MR1 over the total mutants tested.</w:t>
      </w:r>
    </w:p>
    <w:p w14:paraId="7B69AA42" w14:textId="6D30386F" w:rsidR="006225D6" w:rsidRPr="00A67E39" w:rsidRDefault="00EC604D" w:rsidP="006225D6">
      <w:pPr>
        <w:numPr>
          <w:ilvl w:val="0"/>
          <w:numId w:val="31"/>
        </w:numPr>
        <w:jc w:val="both"/>
        <w:rPr>
          <w:color w:val="000000"/>
        </w:rPr>
      </w:pPr>
      <w:r w:rsidRPr="00A67E39">
        <w:rPr>
          <w:color w:val="000000"/>
        </w:rPr>
        <w:t>MR2</w:t>
      </w:r>
      <w:r>
        <w:rPr>
          <w:color w:val="000000"/>
        </w:rPr>
        <w:t xml:space="preserve"> </w:t>
      </w:r>
      <w:proofErr w:type="spellStart"/>
      <w:r w:rsidR="006225D6" w:rsidRPr="00A67E39">
        <w:rPr>
          <w:color w:val="000000"/>
        </w:rPr>
        <w:t>MSaverage</w:t>
      </w:r>
      <w:proofErr w:type="spellEnd"/>
      <w:r w:rsidR="006225D6" w:rsidRPr="00A67E39">
        <w:rPr>
          <w:color w:val="000000"/>
        </w:rPr>
        <w:t>: The proportion of mutants killed by MR2 over the total mutants tested.</w:t>
      </w:r>
    </w:p>
    <w:p w14:paraId="11B27E32" w14:textId="6614B814" w:rsidR="006225D6" w:rsidRPr="006225D6" w:rsidRDefault="006225D6" w:rsidP="006225D6">
      <w:pPr>
        <w:numPr>
          <w:ilvl w:val="0"/>
          <w:numId w:val="31"/>
        </w:numPr>
        <w:spacing w:after="240"/>
        <w:jc w:val="both"/>
        <w:rPr>
          <w:color w:val="000000"/>
        </w:rPr>
      </w:pPr>
      <w:proofErr w:type="spellStart"/>
      <w:r w:rsidRPr="00A67E39">
        <w:rPr>
          <w:color w:val="000000"/>
        </w:rPr>
        <w:t>MStest_suite</w:t>
      </w:r>
      <w:proofErr w:type="spellEnd"/>
      <w:r w:rsidRPr="00A67E39">
        <w:rPr>
          <w:color w:val="000000"/>
        </w:rPr>
        <w:t>: The overall mutation score, representing the proportion of mutants killed by either MR1 or MR2.</w:t>
      </w:r>
    </w:p>
    <w:p w14:paraId="3B3E5319" w14:textId="3EB2C289" w:rsidR="006A697B" w:rsidRPr="006A697B" w:rsidRDefault="006A697B" w:rsidP="006A697B">
      <w:pPr>
        <w:pStyle w:val="Heading4"/>
        <w:spacing w:before="0" w:after="0"/>
        <w:rPr>
          <w:b/>
          <w:bCs/>
          <w:i w:val="0"/>
          <w:iCs w:val="0"/>
          <w:color w:val="000000" w:themeColor="text1"/>
        </w:rPr>
      </w:pPr>
      <w:r w:rsidRPr="006A697B">
        <w:rPr>
          <w:rStyle w:val="Strong"/>
          <w:i w:val="0"/>
          <w:iCs w:val="0"/>
          <w:color w:val="000000" w:themeColor="text1"/>
        </w:rPr>
        <w:t>Mutation Score Summary</w:t>
      </w:r>
      <w:r w:rsidRPr="006A697B">
        <w:rPr>
          <w:b/>
          <w:bCs/>
          <w:i w:val="0"/>
          <w:iCs w:val="0"/>
          <w:color w:val="000000" w:themeColor="text1"/>
        </w:rPr>
        <w:t>:</w:t>
      </w:r>
    </w:p>
    <w:p w14:paraId="6106BAE6" w14:textId="6ED6EACD" w:rsidR="006A697B" w:rsidRPr="006A697B" w:rsidRDefault="006A697B" w:rsidP="006A697B">
      <w:pPr>
        <w:pStyle w:val="NormalWeb"/>
        <w:spacing w:before="0" w:beforeAutospacing="0" w:after="0" w:afterAutospacing="0"/>
      </w:pPr>
      <w:r w:rsidRPr="006A697B">
        <w:t>The table below summarizes the detection rates for each mutant.</w:t>
      </w:r>
    </w:p>
    <w:p w14:paraId="5E243FC6" w14:textId="6D2BCF4D" w:rsidR="00A225E8" w:rsidRPr="00A225E8" w:rsidRDefault="00A225E8" w:rsidP="00A225E8">
      <w:pPr>
        <w:pStyle w:val="ListParagraph"/>
        <w:numPr>
          <w:ilvl w:val="0"/>
          <w:numId w:val="31"/>
        </w:numPr>
        <w:rPr>
          <w:rStyle w:val="Strong"/>
          <w:b w:val="0"/>
          <w:bCs w:val="0"/>
        </w:rPr>
      </w:pPr>
      <w:r w:rsidRPr="00A225E8">
        <w:rPr>
          <w:rStyle w:val="Strong"/>
        </w:rPr>
        <w:t>Total mutants tested:</w:t>
      </w:r>
      <w:r w:rsidRPr="00A225E8">
        <w:rPr>
          <w:rStyle w:val="Strong"/>
          <w:b w:val="0"/>
          <w:bCs w:val="0"/>
        </w:rPr>
        <w:t xml:space="preserve"> 30</w:t>
      </w:r>
    </w:p>
    <w:p w14:paraId="29201C6B" w14:textId="363359CB" w:rsidR="00F23CCA" w:rsidRDefault="00A225E8" w:rsidP="006B2AC8">
      <w:pPr>
        <w:pStyle w:val="ListParagraph"/>
        <w:numPr>
          <w:ilvl w:val="0"/>
          <w:numId w:val="31"/>
        </w:numPr>
        <w:ind w:left="714" w:hanging="357"/>
        <w:rPr>
          <w:rStyle w:val="Strong"/>
          <w:b w:val="0"/>
          <w:bCs w:val="0"/>
        </w:rPr>
      </w:pPr>
      <w:r w:rsidRPr="00A225E8">
        <w:rPr>
          <w:rStyle w:val="Strong"/>
        </w:rPr>
        <w:t>Total mutants killed:</w:t>
      </w:r>
      <w:r w:rsidRPr="00A225E8">
        <w:rPr>
          <w:rStyle w:val="Strong"/>
          <w:b w:val="0"/>
          <w:bCs w:val="0"/>
        </w:rPr>
        <w:t xml:space="preserve"> 22</w:t>
      </w:r>
    </w:p>
    <w:p w14:paraId="1EEE8EA6" w14:textId="2A8F4C5B" w:rsidR="006B2AC8" w:rsidRPr="006B2AC8" w:rsidRDefault="006B2AC8" w:rsidP="00E6130E">
      <w:pPr>
        <w:rPr>
          <w:rStyle w:val="Strong"/>
          <w:b w:val="0"/>
          <w:bCs w:val="0"/>
        </w:rPr>
      </w:pPr>
    </w:p>
    <w:p w14:paraId="10FBFAF6" w14:textId="01D1067D" w:rsidR="00F1580A" w:rsidRDefault="00F1580A" w:rsidP="00F1580A">
      <w:pPr>
        <w:pStyle w:val="ListParagraph"/>
        <w:numPr>
          <w:ilvl w:val="0"/>
          <w:numId w:val="31"/>
        </w:numPr>
      </w:pPr>
      <w:r w:rsidRPr="00F1580A">
        <w:rPr>
          <w:rStyle w:val="Strong"/>
          <w:rFonts w:eastAsiaTheme="majorEastAsia"/>
        </w:rPr>
        <w:t xml:space="preserve">MR1 </w:t>
      </w:r>
      <w:proofErr w:type="spellStart"/>
      <w:r w:rsidRPr="00F1580A">
        <w:rPr>
          <w:rStyle w:val="Strong"/>
          <w:rFonts w:eastAsiaTheme="majorEastAsia"/>
        </w:rPr>
        <w:t>MSaverage</w:t>
      </w:r>
      <w:proofErr w:type="spellEnd"/>
      <w:r>
        <w:t>: 0.72</w:t>
      </w:r>
    </w:p>
    <w:p w14:paraId="2DD77820" w14:textId="2012CC69" w:rsidR="00F1580A" w:rsidRDefault="00F1580A" w:rsidP="00F1580A">
      <w:pPr>
        <w:pStyle w:val="ListParagraph"/>
        <w:numPr>
          <w:ilvl w:val="0"/>
          <w:numId w:val="31"/>
        </w:numPr>
      </w:pPr>
      <w:r w:rsidRPr="00F1580A">
        <w:rPr>
          <w:rStyle w:val="Strong"/>
          <w:rFonts w:eastAsiaTheme="majorEastAsia"/>
        </w:rPr>
        <w:t xml:space="preserve">MR2 </w:t>
      </w:r>
      <w:proofErr w:type="spellStart"/>
      <w:r w:rsidRPr="00F1580A">
        <w:rPr>
          <w:rStyle w:val="Strong"/>
          <w:rFonts w:eastAsiaTheme="majorEastAsia"/>
        </w:rPr>
        <w:t>MSaverage</w:t>
      </w:r>
      <w:proofErr w:type="spellEnd"/>
      <w:r>
        <w:t>: 0.52</w:t>
      </w:r>
    </w:p>
    <w:p w14:paraId="7D43BA62" w14:textId="111EBB7D" w:rsidR="00233D5D" w:rsidRPr="0086579D" w:rsidRDefault="00F1580A" w:rsidP="0052676C">
      <w:pPr>
        <w:pStyle w:val="ListParagraph"/>
        <w:numPr>
          <w:ilvl w:val="0"/>
          <w:numId w:val="31"/>
        </w:numPr>
        <w:spacing w:after="240"/>
        <w:jc w:val="both"/>
        <w:rPr>
          <w:color w:val="000000"/>
        </w:rPr>
      </w:pPr>
      <w:proofErr w:type="spellStart"/>
      <w:r w:rsidRPr="00F1580A">
        <w:rPr>
          <w:rStyle w:val="Strong"/>
          <w:rFonts w:eastAsiaTheme="majorEastAsia"/>
        </w:rPr>
        <w:t>MStest_suite</w:t>
      </w:r>
      <w:proofErr w:type="spellEnd"/>
      <w:r>
        <w:t>: 0.73</w:t>
      </w:r>
    </w:p>
    <w:p w14:paraId="2EEB2922" w14:textId="5B55950B" w:rsidR="0052676C" w:rsidRPr="00233D5D" w:rsidRDefault="0052676C" w:rsidP="0052676C">
      <w:pPr>
        <w:jc w:val="both"/>
        <w:rPr>
          <w:b/>
          <w:bCs/>
          <w:color w:val="000000"/>
        </w:rPr>
      </w:pPr>
      <w:r w:rsidRPr="00233D5D">
        <w:rPr>
          <w:b/>
          <w:bCs/>
          <w:color w:val="000000"/>
        </w:rPr>
        <w:t>7. Discussion</w:t>
      </w:r>
    </w:p>
    <w:p w14:paraId="0E95C25D" w14:textId="7362D2E6" w:rsidR="0052676C" w:rsidRPr="0052676C" w:rsidRDefault="0052676C" w:rsidP="0052676C">
      <w:pPr>
        <w:jc w:val="both"/>
        <w:rPr>
          <w:b/>
          <w:bCs/>
          <w:color w:val="000000"/>
        </w:rPr>
      </w:pPr>
      <w:r w:rsidRPr="0052676C">
        <w:rPr>
          <w:b/>
          <w:bCs/>
          <w:color w:val="000000"/>
        </w:rPr>
        <w:t>Effectiveness of Metamorphic Relations:</w:t>
      </w:r>
    </w:p>
    <w:p w14:paraId="224E286D" w14:textId="1A6D3064" w:rsidR="0052676C" w:rsidRPr="0052676C" w:rsidRDefault="0052676C" w:rsidP="006021B8">
      <w:pPr>
        <w:numPr>
          <w:ilvl w:val="0"/>
          <w:numId w:val="32"/>
        </w:numPr>
        <w:jc w:val="both"/>
        <w:rPr>
          <w:color w:val="000000"/>
        </w:rPr>
      </w:pPr>
      <w:r w:rsidRPr="0052676C">
        <w:rPr>
          <w:b/>
          <w:bCs/>
          <w:color w:val="000000"/>
        </w:rPr>
        <w:t>MR1 (Scaling)</w:t>
      </w:r>
      <w:r w:rsidRPr="0052676C">
        <w:rPr>
          <w:color w:val="000000"/>
        </w:rPr>
        <w:t xml:space="preserve">: This </w:t>
      </w:r>
      <w:r w:rsidR="00480F27">
        <w:rPr>
          <w:color w:val="000000"/>
        </w:rPr>
        <w:t xml:space="preserve">metamorphic </w:t>
      </w:r>
      <w:r w:rsidRPr="0052676C">
        <w:rPr>
          <w:color w:val="000000"/>
        </w:rPr>
        <w:t xml:space="preserve">relation proved highly effective in detecting arithmetic errors. It caught </w:t>
      </w:r>
      <w:r>
        <w:rPr>
          <w:color w:val="000000"/>
        </w:rPr>
        <w:t>72</w:t>
      </w:r>
      <w:r w:rsidRPr="0052676C">
        <w:rPr>
          <w:color w:val="000000"/>
        </w:rPr>
        <w:t>% of mutants, showcasing its strength in validating the scalar multiplication property of the algorithm.</w:t>
      </w:r>
    </w:p>
    <w:p w14:paraId="0CAA6035" w14:textId="33CB97C9" w:rsidR="00633A5B" w:rsidRPr="00633A5B" w:rsidRDefault="0052676C" w:rsidP="00231B6E">
      <w:pPr>
        <w:numPr>
          <w:ilvl w:val="0"/>
          <w:numId w:val="32"/>
        </w:numPr>
        <w:spacing w:after="120"/>
        <w:ind w:left="714" w:hanging="357"/>
        <w:jc w:val="both"/>
        <w:rPr>
          <w:b/>
          <w:bCs/>
          <w:color w:val="000000"/>
        </w:rPr>
      </w:pPr>
      <w:r w:rsidRPr="00633A5B">
        <w:rPr>
          <w:b/>
          <w:bCs/>
          <w:color w:val="000000"/>
        </w:rPr>
        <w:t>MR2 (Zeroing)</w:t>
      </w:r>
      <w:r w:rsidRPr="00633A5B">
        <w:rPr>
          <w:color w:val="000000"/>
        </w:rPr>
        <w:t>: MR2 was less effective overall, detecting 52% of mutants. However, it uniquely detected some mutants missed by MR1,</w:t>
      </w:r>
      <w:r w:rsidR="00633A5B" w:rsidRPr="00633A5B">
        <w:rPr>
          <w:color w:val="000000"/>
        </w:rPr>
        <w:t xml:space="preserve"> </w:t>
      </w:r>
      <w:r w:rsidR="00633A5B" w:rsidRPr="00633A5B">
        <w:rPr>
          <w:color w:val="000000"/>
        </w:rPr>
        <w:t>primarily catching mutants where the zero replacement did not propagate correctly.</w:t>
      </w:r>
    </w:p>
    <w:p w14:paraId="43BC9F30" w14:textId="1353B098" w:rsidR="0052676C" w:rsidRPr="00633A5B" w:rsidRDefault="0052676C" w:rsidP="00231B6E">
      <w:pPr>
        <w:jc w:val="both"/>
        <w:rPr>
          <w:b/>
          <w:bCs/>
          <w:color w:val="000000"/>
        </w:rPr>
      </w:pPr>
      <w:r w:rsidRPr="00633A5B">
        <w:rPr>
          <w:b/>
          <w:bCs/>
          <w:color w:val="000000"/>
        </w:rPr>
        <w:t>Complementarity of MRs:</w:t>
      </w:r>
    </w:p>
    <w:p w14:paraId="3633D41F" w14:textId="0407EB80" w:rsidR="0052676C" w:rsidRPr="0052676C" w:rsidRDefault="0052676C" w:rsidP="00231B6E">
      <w:pPr>
        <w:spacing w:after="240"/>
        <w:jc w:val="both"/>
        <w:rPr>
          <w:color w:val="000000"/>
        </w:rPr>
      </w:pPr>
      <w:r w:rsidRPr="0052676C">
        <w:rPr>
          <w:color w:val="000000"/>
        </w:rPr>
        <w:t>The combination of MR1 and MR2 achieved a high overall mutation score of 7</w:t>
      </w:r>
      <w:r w:rsidR="00E21BAC">
        <w:rPr>
          <w:color w:val="000000"/>
        </w:rPr>
        <w:t>3</w:t>
      </w:r>
      <w:r w:rsidRPr="0052676C">
        <w:rPr>
          <w:color w:val="000000"/>
        </w:rPr>
        <w:t>%</w:t>
      </w:r>
      <w:r w:rsidR="00231B6E">
        <w:rPr>
          <w:color w:val="000000"/>
        </w:rPr>
        <w:t xml:space="preserve">. </w:t>
      </w:r>
      <w:r w:rsidR="00231B6E" w:rsidRPr="00231B6E">
        <w:rPr>
          <w:color w:val="000000"/>
        </w:rPr>
        <w:t>Both MRs demonstrated some overlap, but they also caught unique mutants. MR1 detected many mutations related to arithmetic operator replacements, while MR2 was more sensitive to constant changes and control flow adjustments.</w:t>
      </w:r>
    </w:p>
    <w:p w14:paraId="1AFD67C8" w14:textId="77777777" w:rsidR="006021B8" w:rsidRPr="006021B8" w:rsidRDefault="006021B8" w:rsidP="006021B8">
      <w:pPr>
        <w:pStyle w:val="Heading3"/>
        <w:spacing w:before="0" w:after="0"/>
        <w:jc w:val="both"/>
        <w:rPr>
          <w:color w:val="000000" w:themeColor="text1"/>
          <w:sz w:val="26"/>
          <w:szCs w:val="26"/>
        </w:rPr>
      </w:pPr>
      <w:r w:rsidRPr="006021B8">
        <w:rPr>
          <w:b/>
          <w:bCs/>
          <w:color w:val="000000" w:themeColor="text1"/>
          <w:sz w:val="26"/>
          <w:szCs w:val="26"/>
        </w:rPr>
        <w:t xml:space="preserve">8. </w:t>
      </w:r>
      <w:r w:rsidRPr="006021B8">
        <w:rPr>
          <w:rStyle w:val="Strong"/>
          <w:color w:val="000000" w:themeColor="text1"/>
          <w:sz w:val="26"/>
          <w:szCs w:val="26"/>
        </w:rPr>
        <w:t>Conclusion</w:t>
      </w:r>
    </w:p>
    <w:p w14:paraId="0683212D" w14:textId="3DBD1D72" w:rsidR="006021B8" w:rsidRDefault="006021B8" w:rsidP="006021B8">
      <w:pPr>
        <w:pStyle w:val="NormalWeb"/>
        <w:spacing w:before="0" w:beforeAutospacing="0"/>
        <w:jc w:val="both"/>
      </w:pPr>
      <w:r>
        <w:t>Metamorphic testing using the proposed relations MR1 (</w:t>
      </w:r>
      <w:r w:rsidR="00E03C50" w:rsidRPr="00E03C50">
        <w:t>Scaling the Matrix</w:t>
      </w:r>
      <w:r>
        <w:t>) and MR2 (Zeroing</w:t>
      </w:r>
      <w:r w:rsidR="00E03C50">
        <w:t xml:space="preserve"> Last Row and Column</w:t>
      </w:r>
      <w:r>
        <w:t>) was successful in identifying a wide range of logical and arithmetic errors in the matrix multiplication algorithm. The combined mutation score of 7</w:t>
      </w:r>
      <w:r w:rsidR="00E00358">
        <w:t>3</w:t>
      </w:r>
      <w:r>
        <w:t>% demonstrates the effectiveness of this approach.</w:t>
      </w:r>
    </w:p>
    <w:p w14:paraId="2A181AF6" w14:textId="77777777" w:rsidR="0052676C" w:rsidRPr="0052676C" w:rsidRDefault="0052676C" w:rsidP="0052676C">
      <w:pPr>
        <w:jc w:val="both"/>
        <w:rPr>
          <w:color w:val="000000"/>
        </w:rPr>
      </w:pPr>
    </w:p>
    <w:sectPr w:rsidR="0052676C" w:rsidRPr="0052676C" w:rsidSect="00053E89">
      <w:type w:val="continuous"/>
      <w:pgSz w:w="11906" w:h="16838"/>
      <w:pgMar w:top="567" w:right="851"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A6643"/>
    <w:multiLevelType w:val="multilevel"/>
    <w:tmpl w:val="63F65D32"/>
    <w:lvl w:ilvl="0">
      <w:start w:val="1"/>
      <w:numFmt w:val="bullet"/>
      <w:lvlText w:val="o"/>
      <w:lvlJc w:val="left"/>
      <w:pPr>
        <w:ind w:left="1069" w:hanging="360"/>
      </w:pPr>
      <w:rPr>
        <w:rFonts w:ascii="Courier New" w:hAnsi="Courier New" w:cs="Courier New"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 w15:restartNumberingAfterBreak="0">
    <w:nsid w:val="01E857D0"/>
    <w:multiLevelType w:val="multilevel"/>
    <w:tmpl w:val="88500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555E4"/>
    <w:multiLevelType w:val="multilevel"/>
    <w:tmpl w:val="83AC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017D5"/>
    <w:multiLevelType w:val="multilevel"/>
    <w:tmpl w:val="98EA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62C6F"/>
    <w:multiLevelType w:val="multilevel"/>
    <w:tmpl w:val="C5445FAC"/>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5" w15:restartNumberingAfterBreak="0">
    <w:nsid w:val="05430C67"/>
    <w:multiLevelType w:val="multilevel"/>
    <w:tmpl w:val="F3801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0A6AC1"/>
    <w:multiLevelType w:val="multilevel"/>
    <w:tmpl w:val="98EAAE4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7" w15:restartNumberingAfterBreak="0">
    <w:nsid w:val="0A410D4B"/>
    <w:multiLevelType w:val="hybridMultilevel"/>
    <w:tmpl w:val="8FE6E924"/>
    <w:lvl w:ilvl="0" w:tplc="0809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0B4164FE"/>
    <w:multiLevelType w:val="hybridMultilevel"/>
    <w:tmpl w:val="9B26ACD6"/>
    <w:lvl w:ilvl="0" w:tplc="4308F806">
      <w:start w:val="1"/>
      <w:numFmt w:val="decimal"/>
      <w:lvlText w:val="%1."/>
      <w:lvlJc w:val="left"/>
      <w:pPr>
        <w:ind w:left="502" w:hanging="360"/>
      </w:pPr>
      <w:rPr>
        <w:rFonts w:hint="default"/>
        <w:b/>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 w15:restartNumberingAfterBreak="0">
    <w:nsid w:val="0BCB0E04"/>
    <w:multiLevelType w:val="multilevel"/>
    <w:tmpl w:val="D5D84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534AB2"/>
    <w:multiLevelType w:val="hybridMultilevel"/>
    <w:tmpl w:val="1F16EC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0A3559E"/>
    <w:multiLevelType w:val="hybridMultilevel"/>
    <w:tmpl w:val="8A66D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AF6ABC"/>
    <w:multiLevelType w:val="multilevel"/>
    <w:tmpl w:val="88500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6F2010"/>
    <w:multiLevelType w:val="multilevel"/>
    <w:tmpl w:val="662C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9843DA"/>
    <w:multiLevelType w:val="hybridMultilevel"/>
    <w:tmpl w:val="8F764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2A6F26"/>
    <w:multiLevelType w:val="multilevel"/>
    <w:tmpl w:val="88500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72DA0"/>
    <w:multiLevelType w:val="hybridMultilevel"/>
    <w:tmpl w:val="299244E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A64195"/>
    <w:multiLevelType w:val="multilevel"/>
    <w:tmpl w:val="88500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7A5ADE"/>
    <w:multiLevelType w:val="multilevel"/>
    <w:tmpl w:val="98EA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046C24"/>
    <w:multiLevelType w:val="multilevel"/>
    <w:tmpl w:val="C328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C3D83"/>
    <w:multiLevelType w:val="multilevel"/>
    <w:tmpl w:val="88500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7E1EE1"/>
    <w:multiLevelType w:val="multilevel"/>
    <w:tmpl w:val="69F2EDB2"/>
    <w:lvl w:ilvl="0">
      <w:start w:val="1"/>
      <w:numFmt w:val="bullet"/>
      <w:lvlText w:val="o"/>
      <w:lvlJc w:val="left"/>
      <w:pPr>
        <w:ind w:left="1069" w:hanging="360"/>
      </w:pPr>
      <w:rPr>
        <w:rFonts w:ascii="Courier New" w:hAnsi="Courier New" w:cs="Courier New"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2" w15:restartNumberingAfterBreak="0">
    <w:nsid w:val="37950658"/>
    <w:multiLevelType w:val="multilevel"/>
    <w:tmpl w:val="88500BE8"/>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6B1682"/>
    <w:multiLevelType w:val="multilevel"/>
    <w:tmpl w:val="0B10DE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85"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5E336D"/>
    <w:multiLevelType w:val="multilevel"/>
    <w:tmpl w:val="3A56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B37E5B"/>
    <w:multiLevelType w:val="hybridMultilevel"/>
    <w:tmpl w:val="583683C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BBB28F2"/>
    <w:multiLevelType w:val="multilevel"/>
    <w:tmpl w:val="88500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437B51"/>
    <w:multiLevelType w:val="hybridMultilevel"/>
    <w:tmpl w:val="AAD40AA0"/>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418674B4"/>
    <w:multiLevelType w:val="multilevel"/>
    <w:tmpl w:val="98EA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03454F"/>
    <w:multiLevelType w:val="multilevel"/>
    <w:tmpl w:val="5C7A3C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2B4594"/>
    <w:multiLevelType w:val="multilevel"/>
    <w:tmpl w:val="1504AD0E"/>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FF49D2"/>
    <w:multiLevelType w:val="multilevel"/>
    <w:tmpl w:val="A6CA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AF32BA"/>
    <w:multiLevelType w:val="multilevel"/>
    <w:tmpl w:val="247AC9B2"/>
    <w:lvl w:ilvl="0">
      <w:start w:val="1"/>
      <w:numFmt w:val="bullet"/>
      <w:lvlText w:val=""/>
      <w:lvlJc w:val="left"/>
      <w:pPr>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3" w15:restartNumberingAfterBreak="0">
    <w:nsid w:val="5E7038E2"/>
    <w:multiLevelType w:val="multilevel"/>
    <w:tmpl w:val="FDEC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480903"/>
    <w:multiLevelType w:val="multilevel"/>
    <w:tmpl w:val="88500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80321C"/>
    <w:multiLevelType w:val="multilevel"/>
    <w:tmpl w:val="11F89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2406BF"/>
    <w:multiLevelType w:val="multilevel"/>
    <w:tmpl w:val="E2B6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DB1346"/>
    <w:multiLevelType w:val="multilevel"/>
    <w:tmpl w:val="88500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DB73DE"/>
    <w:multiLevelType w:val="multilevel"/>
    <w:tmpl w:val="88500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3769256">
    <w:abstractNumId w:val="8"/>
  </w:num>
  <w:num w:numId="2" w16cid:durableId="1530489770">
    <w:abstractNumId w:val="33"/>
  </w:num>
  <w:num w:numId="3" w16cid:durableId="1932934395">
    <w:abstractNumId w:val="0"/>
  </w:num>
  <w:num w:numId="4" w16cid:durableId="1292663620">
    <w:abstractNumId w:val="21"/>
  </w:num>
  <w:num w:numId="5" w16cid:durableId="1312370013">
    <w:abstractNumId w:val="4"/>
  </w:num>
  <w:num w:numId="6" w16cid:durableId="1313559168">
    <w:abstractNumId w:val="5"/>
  </w:num>
  <w:num w:numId="7" w16cid:durableId="1301811891">
    <w:abstractNumId w:val="29"/>
  </w:num>
  <w:num w:numId="8" w16cid:durableId="954019085">
    <w:abstractNumId w:val="32"/>
  </w:num>
  <w:num w:numId="9" w16cid:durableId="1410077146">
    <w:abstractNumId w:val="24"/>
  </w:num>
  <w:num w:numId="10" w16cid:durableId="1434282487">
    <w:abstractNumId w:val="30"/>
  </w:num>
  <w:num w:numId="11" w16cid:durableId="1059522204">
    <w:abstractNumId w:val="22"/>
  </w:num>
  <w:num w:numId="12" w16cid:durableId="147668881">
    <w:abstractNumId w:val="26"/>
  </w:num>
  <w:num w:numId="13" w16cid:durableId="1783569210">
    <w:abstractNumId w:val="34"/>
  </w:num>
  <w:num w:numId="14" w16cid:durableId="127553689">
    <w:abstractNumId w:val="20"/>
  </w:num>
  <w:num w:numId="15" w16cid:durableId="1594244609">
    <w:abstractNumId w:val="15"/>
  </w:num>
  <w:num w:numId="16" w16cid:durableId="2144417384">
    <w:abstractNumId w:val="1"/>
  </w:num>
  <w:num w:numId="17" w16cid:durableId="253979262">
    <w:abstractNumId w:val="12"/>
  </w:num>
  <w:num w:numId="18" w16cid:durableId="717046847">
    <w:abstractNumId w:val="17"/>
  </w:num>
  <w:num w:numId="19" w16cid:durableId="277103089">
    <w:abstractNumId w:val="37"/>
  </w:num>
  <w:num w:numId="20" w16cid:durableId="1011682154">
    <w:abstractNumId w:val="23"/>
  </w:num>
  <w:num w:numId="21" w16cid:durableId="1827210294">
    <w:abstractNumId w:val="38"/>
  </w:num>
  <w:num w:numId="22" w16cid:durableId="440801158">
    <w:abstractNumId w:val="10"/>
  </w:num>
  <w:num w:numId="23" w16cid:durableId="643388609">
    <w:abstractNumId w:val="6"/>
  </w:num>
  <w:num w:numId="24" w16cid:durableId="2075857450">
    <w:abstractNumId w:val="28"/>
  </w:num>
  <w:num w:numId="25" w16cid:durableId="247274064">
    <w:abstractNumId w:val="3"/>
  </w:num>
  <w:num w:numId="26" w16cid:durableId="841430809">
    <w:abstractNumId w:val="18"/>
  </w:num>
  <w:num w:numId="27" w16cid:durableId="1098986162">
    <w:abstractNumId w:val="36"/>
  </w:num>
  <w:num w:numId="28" w16cid:durableId="1864047866">
    <w:abstractNumId w:val="35"/>
  </w:num>
  <w:num w:numId="29" w16cid:durableId="431631785">
    <w:abstractNumId w:val="2"/>
  </w:num>
  <w:num w:numId="30" w16cid:durableId="1366368740">
    <w:abstractNumId w:val="9"/>
  </w:num>
  <w:num w:numId="31" w16cid:durableId="955327075">
    <w:abstractNumId w:val="31"/>
  </w:num>
  <w:num w:numId="32" w16cid:durableId="1111515636">
    <w:abstractNumId w:val="19"/>
  </w:num>
  <w:num w:numId="33" w16cid:durableId="852647530">
    <w:abstractNumId w:val="13"/>
  </w:num>
  <w:num w:numId="34" w16cid:durableId="135463446">
    <w:abstractNumId w:val="16"/>
  </w:num>
  <w:num w:numId="35" w16cid:durableId="983316398">
    <w:abstractNumId w:val="25"/>
  </w:num>
  <w:num w:numId="36" w16cid:durableId="2121992849">
    <w:abstractNumId w:val="11"/>
  </w:num>
  <w:num w:numId="37" w16cid:durableId="497888480">
    <w:abstractNumId w:val="27"/>
  </w:num>
  <w:num w:numId="38" w16cid:durableId="528954362">
    <w:abstractNumId w:val="7"/>
  </w:num>
  <w:num w:numId="39" w16cid:durableId="223568849">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8A1"/>
    <w:rsid w:val="00024BCC"/>
    <w:rsid w:val="00025DA8"/>
    <w:rsid w:val="00053E89"/>
    <w:rsid w:val="00060110"/>
    <w:rsid w:val="00062627"/>
    <w:rsid w:val="00064958"/>
    <w:rsid w:val="00066390"/>
    <w:rsid w:val="00080238"/>
    <w:rsid w:val="00081FA4"/>
    <w:rsid w:val="000927B8"/>
    <w:rsid w:val="00095291"/>
    <w:rsid w:val="00096246"/>
    <w:rsid w:val="000A344B"/>
    <w:rsid w:val="000A7FD9"/>
    <w:rsid w:val="000B379C"/>
    <w:rsid w:val="000B6097"/>
    <w:rsid w:val="000C57DF"/>
    <w:rsid w:val="000E2A47"/>
    <w:rsid w:val="000E703D"/>
    <w:rsid w:val="000F2DCB"/>
    <w:rsid w:val="00114502"/>
    <w:rsid w:val="0012274D"/>
    <w:rsid w:val="00153459"/>
    <w:rsid w:val="00163947"/>
    <w:rsid w:val="001726B7"/>
    <w:rsid w:val="0018013E"/>
    <w:rsid w:val="00185914"/>
    <w:rsid w:val="00195F9A"/>
    <w:rsid w:val="001A6492"/>
    <w:rsid w:val="001B06C2"/>
    <w:rsid w:val="001E1009"/>
    <w:rsid w:val="001E15D3"/>
    <w:rsid w:val="001E3C49"/>
    <w:rsid w:val="001E7C28"/>
    <w:rsid w:val="001E7EF6"/>
    <w:rsid w:val="001F3C87"/>
    <w:rsid w:val="0021693A"/>
    <w:rsid w:val="0022257D"/>
    <w:rsid w:val="00224211"/>
    <w:rsid w:val="00231B6E"/>
    <w:rsid w:val="00233D5D"/>
    <w:rsid w:val="00235FF2"/>
    <w:rsid w:val="00241200"/>
    <w:rsid w:val="00251061"/>
    <w:rsid w:val="00261E0A"/>
    <w:rsid w:val="0026305E"/>
    <w:rsid w:val="00273352"/>
    <w:rsid w:val="0029381A"/>
    <w:rsid w:val="002B6030"/>
    <w:rsid w:val="002B6992"/>
    <w:rsid w:val="002C2F28"/>
    <w:rsid w:val="002C5C65"/>
    <w:rsid w:val="002C6850"/>
    <w:rsid w:val="002D2A37"/>
    <w:rsid w:val="002D5340"/>
    <w:rsid w:val="002F0AF3"/>
    <w:rsid w:val="00302BD4"/>
    <w:rsid w:val="00366864"/>
    <w:rsid w:val="003950B9"/>
    <w:rsid w:val="003A47AF"/>
    <w:rsid w:val="003C7187"/>
    <w:rsid w:val="003C7299"/>
    <w:rsid w:val="003F0F7F"/>
    <w:rsid w:val="004414AF"/>
    <w:rsid w:val="00452B3C"/>
    <w:rsid w:val="00463359"/>
    <w:rsid w:val="004660B2"/>
    <w:rsid w:val="00480AE1"/>
    <w:rsid w:val="00480F27"/>
    <w:rsid w:val="00484CB7"/>
    <w:rsid w:val="0049522B"/>
    <w:rsid w:val="004B3255"/>
    <w:rsid w:val="004B4D14"/>
    <w:rsid w:val="004C3C55"/>
    <w:rsid w:val="004F1313"/>
    <w:rsid w:val="004F50A2"/>
    <w:rsid w:val="00500808"/>
    <w:rsid w:val="00505B6F"/>
    <w:rsid w:val="0052676C"/>
    <w:rsid w:val="00527192"/>
    <w:rsid w:val="005372B0"/>
    <w:rsid w:val="00540763"/>
    <w:rsid w:val="005478A1"/>
    <w:rsid w:val="00556C54"/>
    <w:rsid w:val="00567B30"/>
    <w:rsid w:val="00575DDC"/>
    <w:rsid w:val="005913D3"/>
    <w:rsid w:val="005947B3"/>
    <w:rsid w:val="005B3CCB"/>
    <w:rsid w:val="005B5979"/>
    <w:rsid w:val="005C4C22"/>
    <w:rsid w:val="005C6EB3"/>
    <w:rsid w:val="005E7CF0"/>
    <w:rsid w:val="005F4E75"/>
    <w:rsid w:val="005F796A"/>
    <w:rsid w:val="006021B8"/>
    <w:rsid w:val="0060319C"/>
    <w:rsid w:val="00603D03"/>
    <w:rsid w:val="006116DF"/>
    <w:rsid w:val="006225D6"/>
    <w:rsid w:val="006326C0"/>
    <w:rsid w:val="00633A5B"/>
    <w:rsid w:val="00633AF3"/>
    <w:rsid w:val="0064140E"/>
    <w:rsid w:val="006463E9"/>
    <w:rsid w:val="00646A1E"/>
    <w:rsid w:val="00646E95"/>
    <w:rsid w:val="006474CF"/>
    <w:rsid w:val="00653D88"/>
    <w:rsid w:val="00684839"/>
    <w:rsid w:val="00693EDF"/>
    <w:rsid w:val="00696F52"/>
    <w:rsid w:val="006A0798"/>
    <w:rsid w:val="006A5F57"/>
    <w:rsid w:val="006A697B"/>
    <w:rsid w:val="006B2AC8"/>
    <w:rsid w:val="006D0C3A"/>
    <w:rsid w:val="006D46FF"/>
    <w:rsid w:val="006D75DF"/>
    <w:rsid w:val="006E4B95"/>
    <w:rsid w:val="006E5EC3"/>
    <w:rsid w:val="006F1652"/>
    <w:rsid w:val="007000B9"/>
    <w:rsid w:val="00700748"/>
    <w:rsid w:val="00706C7C"/>
    <w:rsid w:val="00723D2B"/>
    <w:rsid w:val="00724683"/>
    <w:rsid w:val="00732922"/>
    <w:rsid w:val="00742125"/>
    <w:rsid w:val="00743966"/>
    <w:rsid w:val="007529E5"/>
    <w:rsid w:val="00752FBA"/>
    <w:rsid w:val="007629C9"/>
    <w:rsid w:val="00767A65"/>
    <w:rsid w:val="00772B39"/>
    <w:rsid w:val="00782B75"/>
    <w:rsid w:val="0078530F"/>
    <w:rsid w:val="007955DB"/>
    <w:rsid w:val="00797D51"/>
    <w:rsid w:val="007C2C32"/>
    <w:rsid w:val="007C76F6"/>
    <w:rsid w:val="007C788E"/>
    <w:rsid w:val="007D4A8D"/>
    <w:rsid w:val="007E1E5D"/>
    <w:rsid w:val="007F56C7"/>
    <w:rsid w:val="007F630A"/>
    <w:rsid w:val="00821B98"/>
    <w:rsid w:val="00821FC9"/>
    <w:rsid w:val="008228F2"/>
    <w:rsid w:val="00836582"/>
    <w:rsid w:val="00837D64"/>
    <w:rsid w:val="00842DAD"/>
    <w:rsid w:val="0084323B"/>
    <w:rsid w:val="00864CAA"/>
    <w:rsid w:val="0086579D"/>
    <w:rsid w:val="008710FB"/>
    <w:rsid w:val="0087774D"/>
    <w:rsid w:val="0088052D"/>
    <w:rsid w:val="008917DC"/>
    <w:rsid w:val="008949A2"/>
    <w:rsid w:val="00895DFC"/>
    <w:rsid w:val="008A0B6C"/>
    <w:rsid w:val="008A30AE"/>
    <w:rsid w:val="008A7911"/>
    <w:rsid w:val="008B2042"/>
    <w:rsid w:val="008B47BF"/>
    <w:rsid w:val="008B6669"/>
    <w:rsid w:val="008C1380"/>
    <w:rsid w:val="008D5E20"/>
    <w:rsid w:val="008E763F"/>
    <w:rsid w:val="008F54F7"/>
    <w:rsid w:val="008F56E5"/>
    <w:rsid w:val="008F5DAB"/>
    <w:rsid w:val="00900C5A"/>
    <w:rsid w:val="0090423A"/>
    <w:rsid w:val="0092469A"/>
    <w:rsid w:val="00936FAD"/>
    <w:rsid w:val="009526D1"/>
    <w:rsid w:val="0096139E"/>
    <w:rsid w:val="0098780E"/>
    <w:rsid w:val="00994A37"/>
    <w:rsid w:val="009A32CE"/>
    <w:rsid w:val="009A3C25"/>
    <w:rsid w:val="009B5F1C"/>
    <w:rsid w:val="009D6724"/>
    <w:rsid w:val="00A11A84"/>
    <w:rsid w:val="00A134C8"/>
    <w:rsid w:val="00A225E8"/>
    <w:rsid w:val="00A31DA9"/>
    <w:rsid w:val="00A35368"/>
    <w:rsid w:val="00A444AE"/>
    <w:rsid w:val="00A464D3"/>
    <w:rsid w:val="00A5000D"/>
    <w:rsid w:val="00A67E39"/>
    <w:rsid w:val="00A817B7"/>
    <w:rsid w:val="00A84D3A"/>
    <w:rsid w:val="00AB5BCF"/>
    <w:rsid w:val="00AC6F9B"/>
    <w:rsid w:val="00B13873"/>
    <w:rsid w:val="00B16F96"/>
    <w:rsid w:val="00B26F30"/>
    <w:rsid w:val="00B30347"/>
    <w:rsid w:val="00B32D34"/>
    <w:rsid w:val="00B353FC"/>
    <w:rsid w:val="00B47C5B"/>
    <w:rsid w:val="00B54C50"/>
    <w:rsid w:val="00B6239C"/>
    <w:rsid w:val="00B9015C"/>
    <w:rsid w:val="00B97688"/>
    <w:rsid w:val="00BB3DBA"/>
    <w:rsid w:val="00BC5592"/>
    <w:rsid w:val="00BD137B"/>
    <w:rsid w:val="00BD45D4"/>
    <w:rsid w:val="00BD4FD2"/>
    <w:rsid w:val="00BD6431"/>
    <w:rsid w:val="00BE29DF"/>
    <w:rsid w:val="00BE6D41"/>
    <w:rsid w:val="00BE7CE2"/>
    <w:rsid w:val="00BF1EDC"/>
    <w:rsid w:val="00BF7C59"/>
    <w:rsid w:val="00C41FEE"/>
    <w:rsid w:val="00C4304F"/>
    <w:rsid w:val="00C43882"/>
    <w:rsid w:val="00C510C1"/>
    <w:rsid w:val="00C60B07"/>
    <w:rsid w:val="00C63A5A"/>
    <w:rsid w:val="00C91896"/>
    <w:rsid w:val="00C91FC3"/>
    <w:rsid w:val="00C97491"/>
    <w:rsid w:val="00CA3748"/>
    <w:rsid w:val="00CB1D0D"/>
    <w:rsid w:val="00CC1B61"/>
    <w:rsid w:val="00CC2BFB"/>
    <w:rsid w:val="00CD09F9"/>
    <w:rsid w:val="00CD5612"/>
    <w:rsid w:val="00CE13A4"/>
    <w:rsid w:val="00D25B4C"/>
    <w:rsid w:val="00D356E6"/>
    <w:rsid w:val="00D52ECA"/>
    <w:rsid w:val="00D751C5"/>
    <w:rsid w:val="00D85F6A"/>
    <w:rsid w:val="00D92FA1"/>
    <w:rsid w:val="00DA3C9F"/>
    <w:rsid w:val="00DB4586"/>
    <w:rsid w:val="00DC7787"/>
    <w:rsid w:val="00DD50A4"/>
    <w:rsid w:val="00DF6474"/>
    <w:rsid w:val="00E00358"/>
    <w:rsid w:val="00E024BE"/>
    <w:rsid w:val="00E03C50"/>
    <w:rsid w:val="00E03CF2"/>
    <w:rsid w:val="00E21BAC"/>
    <w:rsid w:val="00E26808"/>
    <w:rsid w:val="00E35C93"/>
    <w:rsid w:val="00E404A8"/>
    <w:rsid w:val="00E6130E"/>
    <w:rsid w:val="00E80EE2"/>
    <w:rsid w:val="00E80F98"/>
    <w:rsid w:val="00EA1C39"/>
    <w:rsid w:val="00EA62C1"/>
    <w:rsid w:val="00EC001A"/>
    <w:rsid w:val="00EC604D"/>
    <w:rsid w:val="00ED2E3B"/>
    <w:rsid w:val="00EE3873"/>
    <w:rsid w:val="00F0209F"/>
    <w:rsid w:val="00F1580A"/>
    <w:rsid w:val="00F233D8"/>
    <w:rsid w:val="00F23CCA"/>
    <w:rsid w:val="00F47DC0"/>
    <w:rsid w:val="00F60ABE"/>
    <w:rsid w:val="00F62618"/>
    <w:rsid w:val="00F7003F"/>
    <w:rsid w:val="00F83034"/>
    <w:rsid w:val="00FA0627"/>
    <w:rsid w:val="00FB7A56"/>
    <w:rsid w:val="00FC1CBD"/>
    <w:rsid w:val="00FC433C"/>
    <w:rsid w:val="00FD21A2"/>
    <w:rsid w:val="00FD513F"/>
    <w:rsid w:val="00FE39FC"/>
    <w:rsid w:val="00FE5AE3"/>
    <w:rsid w:val="00FF0638"/>
    <w:rsid w:val="00FF318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9488A"/>
  <w15:chartTrackingRefBased/>
  <w15:docId w15:val="{3F77B3B9-281F-5846-9BD3-E437DFD0B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958"/>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478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78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78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78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78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78A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8A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8A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8A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78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78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78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78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78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78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8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8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8A1"/>
    <w:rPr>
      <w:rFonts w:eastAsiaTheme="majorEastAsia" w:cstheme="majorBidi"/>
      <w:color w:val="272727" w:themeColor="text1" w:themeTint="D8"/>
    </w:rPr>
  </w:style>
  <w:style w:type="paragraph" w:styleId="Title">
    <w:name w:val="Title"/>
    <w:basedOn w:val="Normal"/>
    <w:next w:val="Normal"/>
    <w:link w:val="TitleChar"/>
    <w:uiPriority w:val="10"/>
    <w:qFormat/>
    <w:rsid w:val="005478A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78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78A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78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78A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478A1"/>
    <w:rPr>
      <w:i/>
      <w:iCs/>
      <w:color w:val="404040" w:themeColor="text1" w:themeTint="BF"/>
    </w:rPr>
  </w:style>
  <w:style w:type="paragraph" w:styleId="ListParagraph">
    <w:name w:val="List Paragraph"/>
    <w:basedOn w:val="Normal"/>
    <w:uiPriority w:val="34"/>
    <w:qFormat/>
    <w:rsid w:val="005478A1"/>
    <w:pPr>
      <w:ind w:left="720"/>
      <w:contextualSpacing/>
    </w:pPr>
  </w:style>
  <w:style w:type="character" w:styleId="IntenseEmphasis">
    <w:name w:val="Intense Emphasis"/>
    <w:basedOn w:val="DefaultParagraphFont"/>
    <w:uiPriority w:val="21"/>
    <w:qFormat/>
    <w:rsid w:val="005478A1"/>
    <w:rPr>
      <w:i/>
      <w:iCs/>
      <w:color w:val="0F4761" w:themeColor="accent1" w:themeShade="BF"/>
    </w:rPr>
  </w:style>
  <w:style w:type="paragraph" w:styleId="IntenseQuote">
    <w:name w:val="Intense Quote"/>
    <w:basedOn w:val="Normal"/>
    <w:next w:val="Normal"/>
    <w:link w:val="IntenseQuoteChar"/>
    <w:uiPriority w:val="30"/>
    <w:qFormat/>
    <w:rsid w:val="005478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78A1"/>
    <w:rPr>
      <w:i/>
      <w:iCs/>
      <w:color w:val="0F4761" w:themeColor="accent1" w:themeShade="BF"/>
    </w:rPr>
  </w:style>
  <w:style w:type="character" w:styleId="IntenseReference">
    <w:name w:val="Intense Reference"/>
    <w:basedOn w:val="DefaultParagraphFont"/>
    <w:uiPriority w:val="32"/>
    <w:qFormat/>
    <w:rsid w:val="005478A1"/>
    <w:rPr>
      <w:b/>
      <w:bCs/>
      <w:smallCaps/>
      <w:color w:val="0F4761" w:themeColor="accent1" w:themeShade="BF"/>
      <w:spacing w:val="5"/>
    </w:rPr>
  </w:style>
  <w:style w:type="character" w:styleId="PlaceholderText">
    <w:name w:val="Placeholder Text"/>
    <w:basedOn w:val="DefaultParagraphFont"/>
    <w:uiPriority w:val="99"/>
    <w:semiHidden/>
    <w:rsid w:val="0087774D"/>
    <w:rPr>
      <w:color w:val="666666"/>
    </w:rPr>
  </w:style>
  <w:style w:type="character" w:customStyle="1" w:styleId="mord">
    <w:name w:val="mord"/>
    <w:basedOn w:val="DefaultParagraphFont"/>
    <w:rsid w:val="0029381A"/>
  </w:style>
  <w:style w:type="character" w:customStyle="1" w:styleId="vlist-s">
    <w:name w:val="vlist-s"/>
    <w:basedOn w:val="DefaultParagraphFont"/>
    <w:rsid w:val="0029381A"/>
  </w:style>
  <w:style w:type="character" w:customStyle="1" w:styleId="mrel">
    <w:name w:val="mrel"/>
    <w:basedOn w:val="DefaultParagraphFont"/>
    <w:rsid w:val="0029381A"/>
  </w:style>
  <w:style w:type="character" w:customStyle="1" w:styleId="mbin">
    <w:name w:val="mbin"/>
    <w:basedOn w:val="DefaultParagraphFont"/>
    <w:rsid w:val="0029381A"/>
  </w:style>
  <w:style w:type="character" w:customStyle="1" w:styleId="mop">
    <w:name w:val="mop"/>
    <w:basedOn w:val="DefaultParagraphFont"/>
    <w:rsid w:val="0029381A"/>
  </w:style>
  <w:style w:type="character" w:customStyle="1" w:styleId="mopen">
    <w:name w:val="mopen"/>
    <w:basedOn w:val="DefaultParagraphFont"/>
    <w:rsid w:val="0029381A"/>
  </w:style>
  <w:style w:type="character" w:customStyle="1" w:styleId="mclose">
    <w:name w:val="mclose"/>
    <w:basedOn w:val="DefaultParagraphFont"/>
    <w:rsid w:val="0029381A"/>
  </w:style>
  <w:style w:type="paragraph" w:styleId="NormalWeb">
    <w:name w:val="Normal (Web)"/>
    <w:basedOn w:val="Normal"/>
    <w:uiPriority w:val="99"/>
    <w:unhideWhenUsed/>
    <w:rsid w:val="000E703D"/>
    <w:pPr>
      <w:spacing w:before="100" w:beforeAutospacing="1" w:after="100" w:afterAutospacing="1"/>
    </w:pPr>
  </w:style>
  <w:style w:type="character" w:customStyle="1" w:styleId="katex-mathml">
    <w:name w:val="katex-mathml"/>
    <w:basedOn w:val="DefaultParagraphFont"/>
    <w:rsid w:val="000E703D"/>
  </w:style>
  <w:style w:type="character" w:styleId="Strong">
    <w:name w:val="Strong"/>
    <w:basedOn w:val="DefaultParagraphFont"/>
    <w:uiPriority w:val="22"/>
    <w:qFormat/>
    <w:rsid w:val="00895DFC"/>
    <w:rPr>
      <w:b/>
      <w:bCs/>
    </w:rPr>
  </w:style>
  <w:style w:type="character" w:styleId="Hyperlink">
    <w:name w:val="Hyperlink"/>
    <w:basedOn w:val="DefaultParagraphFont"/>
    <w:uiPriority w:val="99"/>
    <w:unhideWhenUsed/>
    <w:rsid w:val="00900C5A"/>
    <w:rPr>
      <w:color w:val="467886" w:themeColor="hyperlink"/>
      <w:u w:val="single"/>
    </w:rPr>
  </w:style>
  <w:style w:type="character" w:styleId="UnresolvedMention">
    <w:name w:val="Unresolved Mention"/>
    <w:basedOn w:val="DefaultParagraphFont"/>
    <w:uiPriority w:val="99"/>
    <w:semiHidden/>
    <w:unhideWhenUsed/>
    <w:rsid w:val="00900C5A"/>
    <w:rPr>
      <w:color w:val="605E5C"/>
      <w:shd w:val="clear" w:color="auto" w:fill="E1DFDD"/>
    </w:rPr>
  </w:style>
  <w:style w:type="character" w:styleId="FollowedHyperlink">
    <w:name w:val="FollowedHyperlink"/>
    <w:basedOn w:val="DefaultParagraphFont"/>
    <w:uiPriority w:val="99"/>
    <w:semiHidden/>
    <w:unhideWhenUsed/>
    <w:rsid w:val="00900C5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2501">
      <w:bodyDiv w:val="1"/>
      <w:marLeft w:val="0"/>
      <w:marRight w:val="0"/>
      <w:marTop w:val="0"/>
      <w:marBottom w:val="0"/>
      <w:divBdr>
        <w:top w:val="none" w:sz="0" w:space="0" w:color="auto"/>
        <w:left w:val="none" w:sz="0" w:space="0" w:color="auto"/>
        <w:bottom w:val="none" w:sz="0" w:space="0" w:color="auto"/>
        <w:right w:val="none" w:sz="0" w:space="0" w:color="auto"/>
      </w:divBdr>
    </w:div>
    <w:div w:id="31417990">
      <w:bodyDiv w:val="1"/>
      <w:marLeft w:val="0"/>
      <w:marRight w:val="0"/>
      <w:marTop w:val="0"/>
      <w:marBottom w:val="0"/>
      <w:divBdr>
        <w:top w:val="none" w:sz="0" w:space="0" w:color="auto"/>
        <w:left w:val="none" w:sz="0" w:space="0" w:color="auto"/>
        <w:bottom w:val="none" w:sz="0" w:space="0" w:color="auto"/>
        <w:right w:val="none" w:sz="0" w:space="0" w:color="auto"/>
      </w:divBdr>
    </w:div>
    <w:div w:id="42559690">
      <w:bodyDiv w:val="1"/>
      <w:marLeft w:val="0"/>
      <w:marRight w:val="0"/>
      <w:marTop w:val="0"/>
      <w:marBottom w:val="0"/>
      <w:divBdr>
        <w:top w:val="none" w:sz="0" w:space="0" w:color="auto"/>
        <w:left w:val="none" w:sz="0" w:space="0" w:color="auto"/>
        <w:bottom w:val="none" w:sz="0" w:space="0" w:color="auto"/>
        <w:right w:val="none" w:sz="0" w:space="0" w:color="auto"/>
      </w:divBdr>
    </w:div>
    <w:div w:id="51198001">
      <w:bodyDiv w:val="1"/>
      <w:marLeft w:val="0"/>
      <w:marRight w:val="0"/>
      <w:marTop w:val="0"/>
      <w:marBottom w:val="0"/>
      <w:divBdr>
        <w:top w:val="none" w:sz="0" w:space="0" w:color="auto"/>
        <w:left w:val="none" w:sz="0" w:space="0" w:color="auto"/>
        <w:bottom w:val="none" w:sz="0" w:space="0" w:color="auto"/>
        <w:right w:val="none" w:sz="0" w:space="0" w:color="auto"/>
      </w:divBdr>
    </w:div>
    <w:div w:id="56369414">
      <w:bodyDiv w:val="1"/>
      <w:marLeft w:val="0"/>
      <w:marRight w:val="0"/>
      <w:marTop w:val="0"/>
      <w:marBottom w:val="0"/>
      <w:divBdr>
        <w:top w:val="none" w:sz="0" w:space="0" w:color="auto"/>
        <w:left w:val="none" w:sz="0" w:space="0" w:color="auto"/>
        <w:bottom w:val="none" w:sz="0" w:space="0" w:color="auto"/>
        <w:right w:val="none" w:sz="0" w:space="0" w:color="auto"/>
      </w:divBdr>
    </w:div>
    <w:div w:id="66615015">
      <w:bodyDiv w:val="1"/>
      <w:marLeft w:val="0"/>
      <w:marRight w:val="0"/>
      <w:marTop w:val="0"/>
      <w:marBottom w:val="0"/>
      <w:divBdr>
        <w:top w:val="none" w:sz="0" w:space="0" w:color="auto"/>
        <w:left w:val="none" w:sz="0" w:space="0" w:color="auto"/>
        <w:bottom w:val="none" w:sz="0" w:space="0" w:color="auto"/>
        <w:right w:val="none" w:sz="0" w:space="0" w:color="auto"/>
      </w:divBdr>
    </w:div>
    <w:div w:id="78067674">
      <w:bodyDiv w:val="1"/>
      <w:marLeft w:val="0"/>
      <w:marRight w:val="0"/>
      <w:marTop w:val="0"/>
      <w:marBottom w:val="0"/>
      <w:divBdr>
        <w:top w:val="none" w:sz="0" w:space="0" w:color="auto"/>
        <w:left w:val="none" w:sz="0" w:space="0" w:color="auto"/>
        <w:bottom w:val="none" w:sz="0" w:space="0" w:color="auto"/>
        <w:right w:val="none" w:sz="0" w:space="0" w:color="auto"/>
      </w:divBdr>
    </w:div>
    <w:div w:id="88892506">
      <w:bodyDiv w:val="1"/>
      <w:marLeft w:val="0"/>
      <w:marRight w:val="0"/>
      <w:marTop w:val="0"/>
      <w:marBottom w:val="0"/>
      <w:divBdr>
        <w:top w:val="none" w:sz="0" w:space="0" w:color="auto"/>
        <w:left w:val="none" w:sz="0" w:space="0" w:color="auto"/>
        <w:bottom w:val="none" w:sz="0" w:space="0" w:color="auto"/>
        <w:right w:val="none" w:sz="0" w:space="0" w:color="auto"/>
      </w:divBdr>
      <w:divsChild>
        <w:div w:id="646470876">
          <w:marLeft w:val="0"/>
          <w:marRight w:val="0"/>
          <w:marTop w:val="0"/>
          <w:marBottom w:val="0"/>
          <w:divBdr>
            <w:top w:val="none" w:sz="0" w:space="0" w:color="auto"/>
            <w:left w:val="none" w:sz="0" w:space="0" w:color="auto"/>
            <w:bottom w:val="none" w:sz="0" w:space="0" w:color="auto"/>
            <w:right w:val="none" w:sz="0" w:space="0" w:color="auto"/>
          </w:divBdr>
          <w:divsChild>
            <w:div w:id="1400471464">
              <w:marLeft w:val="0"/>
              <w:marRight w:val="0"/>
              <w:marTop w:val="0"/>
              <w:marBottom w:val="0"/>
              <w:divBdr>
                <w:top w:val="none" w:sz="0" w:space="0" w:color="auto"/>
                <w:left w:val="none" w:sz="0" w:space="0" w:color="auto"/>
                <w:bottom w:val="none" w:sz="0" w:space="0" w:color="auto"/>
                <w:right w:val="none" w:sz="0" w:space="0" w:color="auto"/>
              </w:divBdr>
            </w:div>
            <w:div w:id="1905987925">
              <w:marLeft w:val="0"/>
              <w:marRight w:val="0"/>
              <w:marTop w:val="0"/>
              <w:marBottom w:val="0"/>
              <w:divBdr>
                <w:top w:val="none" w:sz="0" w:space="0" w:color="auto"/>
                <w:left w:val="none" w:sz="0" w:space="0" w:color="auto"/>
                <w:bottom w:val="none" w:sz="0" w:space="0" w:color="auto"/>
                <w:right w:val="none" w:sz="0" w:space="0" w:color="auto"/>
              </w:divBdr>
            </w:div>
            <w:div w:id="1723669858">
              <w:marLeft w:val="0"/>
              <w:marRight w:val="0"/>
              <w:marTop w:val="0"/>
              <w:marBottom w:val="0"/>
              <w:divBdr>
                <w:top w:val="none" w:sz="0" w:space="0" w:color="auto"/>
                <w:left w:val="none" w:sz="0" w:space="0" w:color="auto"/>
                <w:bottom w:val="none" w:sz="0" w:space="0" w:color="auto"/>
                <w:right w:val="none" w:sz="0" w:space="0" w:color="auto"/>
              </w:divBdr>
            </w:div>
            <w:div w:id="1284845729">
              <w:marLeft w:val="0"/>
              <w:marRight w:val="0"/>
              <w:marTop w:val="0"/>
              <w:marBottom w:val="0"/>
              <w:divBdr>
                <w:top w:val="none" w:sz="0" w:space="0" w:color="auto"/>
                <w:left w:val="none" w:sz="0" w:space="0" w:color="auto"/>
                <w:bottom w:val="none" w:sz="0" w:space="0" w:color="auto"/>
                <w:right w:val="none" w:sz="0" w:space="0" w:color="auto"/>
              </w:divBdr>
            </w:div>
            <w:div w:id="878128652">
              <w:marLeft w:val="0"/>
              <w:marRight w:val="0"/>
              <w:marTop w:val="0"/>
              <w:marBottom w:val="0"/>
              <w:divBdr>
                <w:top w:val="none" w:sz="0" w:space="0" w:color="auto"/>
                <w:left w:val="none" w:sz="0" w:space="0" w:color="auto"/>
                <w:bottom w:val="none" w:sz="0" w:space="0" w:color="auto"/>
                <w:right w:val="none" w:sz="0" w:space="0" w:color="auto"/>
              </w:divBdr>
            </w:div>
            <w:div w:id="662777924">
              <w:marLeft w:val="0"/>
              <w:marRight w:val="0"/>
              <w:marTop w:val="0"/>
              <w:marBottom w:val="0"/>
              <w:divBdr>
                <w:top w:val="none" w:sz="0" w:space="0" w:color="auto"/>
                <w:left w:val="none" w:sz="0" w:space="0" w:color="auto"/>
                <w:bottom w:val="none" w:sz="0" w:space="0" w:color="auto"/>
                <w:right w:val="none" w:sz="0" w:space="0" w:color="auto"/>
              </w:divBdr>
            </w:div>
            <w:div w:id="635913235">
              <w:marLeft w:val="0"/>
              <w:marRight w:val="0"/>
              <w:marTop w:val="0"/>
              <w:marBottom w:val="0"/>
              <w:divBdr>
                <w:top w:val="none" w:sz="0" w:space="0" w:color="auto"/>
                <w:left w:val="none" w:sz="0" w:space="0" w:color="auto"/>
                <w:bottom w:val="none" w:sz="0" w:space="0" w:color="auto"/>
                <w:right w:val="none" w:sz="0" w:space="0" w:color="auto"/>
              </w:divBdr>
            </w:div>
            <w:div w:id="770779704">
              <w:marLeft w:val="0"/>
              <w:marRight w:val="0"/>
              <w:marTop w:val="0"/>
              <w:marBottom w:val="0"/>
              <w:divBdr>
                <w:top w:val="none" w:sz="0" w:space="0" w:color="auto"/>
                <w:left w:val="none" w:sz="0" w:space="0" w:color="auto"/>
                <w:bottom w:val="none" w:sz="0" w:space="0" w:color="auto"/>
                <w:right w:val="none" w:sz="0" w:space="0" w:color="auto"/>
              </w:divBdr>
            </w:div>
            <w:div w:id="971323486">
              <w:marLeft w:val="0"/>
              <w:marRight w:val="0"/>
              <w:marTop w:val="0"/>
              <w:marBottom w:val="0"/>
              <w:divBdr>
                <w:top w:val="none" w:sz="0" w:space="0" w:color="auto"/>
                <w:left w:val="none" w:sz="0" w:space="0" w:color="auto"/>
                <w:bottom w:val="none" w:sz="0" w:space="0" w:color="auto"/>
                <w:right w:val="none" w:sz="0" w:space="0" w:color="auto"/>
              </w:divBdr>
            </w:div>
            <w:div w:id="1969388315">
              <w:marLeft w:val="0"/>
              <w:marRight w:val="0"/>
              <w:marTop w:val="0"/>
              <w:marBottom w:val="0"/>
              <w:divBdr>
                <w:top w:val="none" w:sz="0" w:space="0" w:color="auto"/>
                <w:left w:val="none" w:sz="0" w:space="0" w:color="auto"/>
                <w:bottom w:val="none" w:sz="0" w:space="0" w:color="auto"/>
                <w:right w:val="none" w:sz="0" w:space="0" w:color="auto"/>
              </w:divBdr>
            </w:div>
            <w:div w:id="1570534552">
              <w:marLeft w:val="0"/>
              <w:marRight w:val="0"/>
              <w:marTop w:val="0"/>
              <w:marBottom w:val="0"/>
              <w:divBdr>
                <w:top w:val="none" w:sz="0" w:space="0" w:color="auto"/>
                <w:left w:val="none" w:sz="0" w:space="0" w:color="auto"/>
                <w:bottom w:val="none" w:sz="0" w:space="0" w:color="auto"/>
                <w:right w:val="none" w:sz="0" w:space="0" w:color="auto"/>
              </w:divBdr>
            </w:div>
            <w:div w:id="481429529">
              <w:marLeft w:val="0"/>
              <w:marRight w:val="0"/>
              <w:marTop w:val="0"/>
              <w:marBottom w:val="0"/>
              <w:divBdr>
                <w:top w:val="none" w:sz="0" w:space="0" w:color="auto"/>
                <w:left w:val="none" w:sz="0" w:space="0" w:color="auto"/>
                <w:bottom w:val="none" w:sz="0" w:space="0" w:color="auto"/>
                <w:right w:val="none" w:sz="0" w:space="0" w:color="auto"/>
              </w:divBdr>
            </w:div>
            <w:div w:id="712001950">
              <w:marLeft w:val="0"/>
              <w:marRight w:val="0"/>
              <w:marTop w:val="0"/>
              <w:marBottom w:val="0"/>
              <w:divBdr>
                <w:top w:val="none" w:sz="0" w:space="0" w:color="auto"/>
                <w:left w:val="none" w:sz="0" w:space="0" w:color="auto"/>
                <w:bottom w:val="none" w:sz="0" w:space="0" w:color="auto"/>
                <w:right w:val="none" w:sz="0" w:space="0" w:color="auto"/>
              </w:divBdr>
            </w:div>
            <w:div w:id="1306550759">
              <w:marLeft w:val="0"/>
              <w:marRight w:val="0"/>
              <w:marTop w:val="0"/>
              <w:marBottom w:val="0"/>
              <w:divBdr>
                <w:top w:val="none" w:sz="0" w:space="0" w:color="auto"/>
                <w:left w:val="none" w:sz="0" w:space="0" w:color="auto"/>
                <w:bottom w:val="none" w:sz="0" w:space="0" w:color="auto"/>
                <w:right w:val="none" w:sz="0" w:space="0" w:color="auto"/>
              </w:divBdr>
            </w:div>
            <w:div w:id="239368980">
              <w:marLeft w:val="0"/>
              <w:marRight w:val="0"/>
              <w:marTop w:val="0"/>
              <w:marBottom w:val="0"/>
              <w:divBdr>
                <w:top w:val="none" w:sz="0" w:space="0" w:color="auto"/>
                <w:left w:val="none" w:sz="0" w:space="0" w:color="auto"/>
                <w:bottom w:val="none" w:sz="0" w:space="0" w:color="auto"/>
                <w:right w:val="none" w:sz="0" w:space="0" w:color="auto"/>
              </w:divBdr>
            </w:div>
            <w:div w:id="1492329705">
              <w:marLeft w:val="0"/>
              <w:marRight w:val="0"/>
              <w:marTop w:val="0"/>
              <w:marBottom w:val="0"/>
              <w:divBdr>
                <w:top w:val="none" w:sz="0" w:space="0" w:color="auto"/>
                <w:left w:val="none" w:sz="0" w:space="0" w:color="auto"/>
                <w:bottom w:val="none" w:sz="0" w:space="0" w:color="auto"/>
                <w:right w:val="none" w:sz="0" w:space="0" w:color="auto"/>
              </w:divBdr>
            </w:div>
            <w:div w:id="285476759">
              <w:marLeft w:val="0"/>
              <w:marRight w:val="0"/>
              <w:marTop w:val="0"/>
              <w:marBottom w:val="0"/>
              <w:divBdr>
                <w:top w:val="none" w:sz="0" w:space="0" w:color="auto"/>
                <w:left w:val="none" w:sz="0" w:space="0" w:color="auto"/>
                <w:bottom w:val="none" w:sz="0" w:space="0" w:color="auto"/>
                <w:right w:val="none" w:sz="0" w:space="0" w:color="auto"/>
              </w:divBdr>
            </w:div>
            <w:div w:id="665745526">
              <w:marLeft w:val="0"/>
              <w:marRight w:val="0"/>
              <w:marTop w:val="0"/>
              <w:marBottom w:val="0"/>
              <w:divBdr>
                <w:top w:val="none" w:sz="0" w:space="0" w:color="auto"/>
                <w:left w:val="none" w:sz="0" w:space="0" w:color="auto"/>
                <w:bottom w:val="none" w:sz="0" w:space="0" w:color="auto"/>
                <w:right w:val="none" w:sz="0" w:space="0" w:color="auto"/>
              </w:divBdr>
            </w:div>
            <w:div w:id="2087191956">
              <w:marLeft w:val="0"/>
              <w:marRight w:val="0"/>
              <w:marTop w:val="0"/>
              <w:marBottom w:val="0"/>
              <w:divBdr>
                <w:top w:val="none" w:sz="0" w:space="0" w:color="auto"/>
                <w:left w:val="none" w:sz="0" w:space="0" w:color="auto"/>
                <w:bottom w:val="none" w:sz="0" w:space="0" w:color="auto"/>
                <w:right w:val="none" w:sz="0" w:space="0" w:color="auto"/>
              </w:divBdr>
            </w:div>
            <w:div w:id="427508205">
              <w:marLeft w:val="0"/>
              <w:marRight w:val="0"/>
              <w:marTop w:val="0"/>
              <w:marBottom w:val="0"/>
              <w:divBdr>
                <w:top w:val="none" w:sz="0" w:space="0" w:color="auto"/>
                <w:left w:val="none" w:sz="0" w:space="0" w:color="auto"/>
                <w:bottom w:val="none" w:sz="0" w:space="0" w:color="auto"/>
                <w:right w:val="none" w:sz="0" w:space="0" w:color="auto"/>
              </w:divBdr>
            </w:div>
            <w:div w:id="1308434982">
              <w:marLeft w:val="0"/>
              <w:marRight w:val="0"/>
              <w:marTop w:val="0"/>
              <w:marBottom w:val="0"/>
              <w:divBdr>
                <w:top w:val="none" w:sz="0" w:space="0" w:color="auto"/>
                <w:left w:val="none" w:sz="0" w:space="0" w:color="auto"/>
                <w:bottom w:val="none" w:sz="0" w:space="0" w:color="auto"/>
                <w:right w:val="none" w:sz="0" w:space="0" w:color="auto"/>
              </w:divBdr>
            </w:div>
            <w:div w:id="725302881">
              <w:marLeft w:val="0"/>
              <w:marRight w:val="0"/>
              <w:marTop w:val="0"/>
              <w:marBottom w:val="0"/>
              <w:divBdr>
                <w:top w:val="none" w:sz="0" w:space="0" w:color="auto"/>
                <w:left w:val="none" w:sz="0" w:space="0" w:color="auto"/>
                <w:bottom w:val="none" w:sz="0" w:space="0" w:color="auto"/>
                <w:right w:val="none" w:sz="0" w:space="0" w:color="auto"/>
              </w:divBdr>
            </w:div>
            <w:div w:id="695469350">
              <w:marLeft w:val="0"/>
              <w:marRight w:val="0"/>
              <w:marTop w:val="0"/>
              <w:marBottom w:val="0"/>
              <w:divBdr>
                <w:top w:val="none" w:sz="0" w:space="0" w:color="auto"/>
                <w:left w:val="none" w:sz="0" w:space="0" w:color="auto"/>
                <w:bottom w:val="none" w:sz="0" w:space="0" w:color="auto"/>
                <w:right w:val="none" w:sz="0" w:space="0" w:color="auto"/>
              </w:divBdr>
            </w:div>
            <w:div w:id="27768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797">
      <w:bodyDiv w:val="1"/>
      <w:marLeft w:val="0"/>
      <w:marRight w:val="0"/>
      <w:marTop w:val="0"/>
      <w:marBottom w:val="0"/>
      <w:divBdr>
        <w:top w:val="none" w:sz="0" w:space="0" w:color="auto"/>
        <w:left w:val="none" w:sz="0" w:space="0" w:color="auto"/>
        <w:bottom w:val="none" w:sz="0" w:space="0" w:color="auto"/>
        <w:right w:val="none" w:sz="0" w:space="0" w:color="auto"/>
      </w:divBdr>
    </w:div>
    <w:div w:id="125242917">
      <w:bodyDiv w:val="1"/>
      <w:marLeft w:val="0"/>
      <w:marRight w:val="0"/>
      <w:marTop w:val="0"/>
      <w:marBottom w:val="0"/>
      <w:divBdr>
        <w:top w:val="none" w:sz="0" w:space="0" w:color="auto"/>
        <w:left w:val="none" w:sz="0" w:space="0" w:color="auto"/>
        <w:bottom w:val="none" w:sz="0" w:space="0" w:color="auto"/>
        <w:right w:val="none" w:sz="0" w:space="0" w:color="auto"/>
      </w:divBdr>
      <w:divsChild>
        <w:div w:id="484900907">
          <w:marLeft w:val="0"/>
          <w:marRight w:val="0"/>
          <w:marTop w:val="0"/>
          <w:marBottom w:val="0"/>
          <w:divBdr>
            <w:top w:val="none" w:sz="0" w:space="0" w:color="auto"/>
            <w:left w:val="none" w:sz="0" w:space="0" w:color="auto"/>
            <w:bottom w:val="none" w:sz="0" w:space="0" w:color="auto"/>
            <w:right w:val="none" w:sz="0" w:space="0" w:color="auto"/>
          </w:divBdr>
          <w:divsChild>
            <w:div w:id="2112973737">
              <w:marLeft w:val="0"/>
              <w:marRight w:val="0"/>
              <w:marTop w:val="0"/>
              <w:marBottom w:val="0"/>
              <w:divBdr>
                <w:top w:val="none" w:sz="0" w:space="0" w:color="auto"/>
                <w:left w:val="none" w:sz="0" w:space="0" w:color="auto"/>
                <w:bottom w:val="none" w:sz="0" w:space="0" w:color="auto"/>
                <w:right w:val="none" w:sz="0" w:space="0" w:color="auto"/>
              </w:divBdr>
            </w:div>
            <w:div w:id="1716079966">
              <w:marLeft w:val="0"/>
              <w:marRight w:val="0"/>
              <w:marTop w:val="0"/>
              <w:marBottom w:val="0"/>
              <w:divBdr>
                <w:top w:val="none" w:sz="0" w:space="0" w:color="auto"/>
                <w:left w:val="none" w:sz="0" w:space="0" w:color="auto"/>
                <w:bottom w:val="none" w:sz="0" w:space="0" w:color="auto"/>
                <w:right w:val="none" w:sz="0" w:space="0" w:color="auto"/>
              </w:divBdr>
            </w:div>
            <w:div w:id="822889392">
              <w:marLeft w:val="0"/>
              <w:marRight w:val="0"/>
              <w:marTop w:val="0"/>
              <w:marBottom w:val="0"/>
              <w:divBdr>
                <w:top w:val="none" w:sz="0" w:space="0" w:color="auto"/>
                <w:left w:val="none" w:sz="0" w:space="0" w:color="auto"/>
                <w:bottom w:val="none" w:sz="0" w:space="0" w:color="auto"/>
                <w:right w:val="none" w:sz="0" w:space="0" w:color="auto"/>
              </w:divBdr>
            </w:div>
            <w:div w:id="1307976110">
              <w:marLeft w:val="0"/>
              <w:marRight w:val="0"/>
              <w:marTop w:val="0"/>
              <w:marBottom w:val="0"/>
              <w:divBdr>
                <w:top w:val="none" w:sz="0" w:space="0" w:color="auto"/>
                <w:left w:val="none" w:sz="0" w:space="0" w:color="auto"/>
                <w:bottom w:val="none" w:sz="0" w:space="0" w:color="auto"/>
                <w:right w:val="none" w:sz="0" w:space="0" w:color="auto"/>
              </w:divBdr>
            </w:div>
            <w:div w:id="598682012">
              <w:marLeft w:val="0"/>
              <w:marRight w:val="0"/>
              <w:marTop w:val="0"/>
              <w:marBottom w:val="0"/>
              <w:divBdr>
                <w:top w:val="none" w:sz="0" w:space="0" w:color="auto"/>
                <w:left w:val="none" w:sz="0" w:space="0" w:color="auto"/>
                <w:bottom w:val="none" w:sz="0" w:space="0" w:color="auto"/>
                <w:right w:val="none" w:sz="0" w:space="0" w:color="auto"/>
              </w:divBdr>
            </w:div>
            <w:div w:id="1506674149">
              <w:marLeft w:val="0"/>
              <w:marRight w:val="0"/>
              <w:marTop w:val="0"/>
              <w:marBottom w:val="0"/>
              <w:divBdr>
                <w:top w:val="none" w:sz="0" w:space="0" w:color="auto"/>
                <w:left w:val="none" w:sz="0" w:space="0" w:color="auto"/>
                <w:bottom w:val="none" w:sz="0" w:space="0" w:color="auto"/>
                <w:right w:val="none" w:sz="0" w:space="0" w:color="auto"/>
              </w:divBdr>
            </w:div>
            <w:div w:id="867060581">
              <w:marLeft w:val="0"/>
              <w:marRight w:val="0"/>
              <w:marTop w:val="0"/>
              <w:marBottom w:val="0"/>
              <w:divBdr>
                <w:top w:val="none" w:sz="0" w:space="0" w:color="auto"/>
                <w:left w:val="none" w:sz="0" w:space="0" w:color="auto"/>
                <w:bottom w:val="none" w:sz="0" w:space="0" w:color="auto"/>
                <w:right w:val="none" w:sz="0" w:space="0" w:color="auto"/>
              </w:divBdr>
            </w:div>
            <w:div w:id="253326672">
              <w:marLeft w:val="0"/>
              <w:marRight w:val="0"/>
              <w:marTop w:val="0"/>
              <w:marBottom w:val="0"/>
              <w:divBdr>
                <w:top w:val="none" w:sz="0" w:space="0" w:color="auto"/>
                <w:left w:val="none" w:sz="0" w:space="0" w:color="auto"/>
                <w:bottom w:val="none" w:sz="0" w:space="0" w:color="auto"/>
                <w:right w:val="none" w:sz="0" w:space="0" w:color="auto"/>
              </w:divBdr>
            </w:div>
            <w:div w:id="889850969">
              <w:marLeft w:val="0"/>
              <w:marRight w:val="0"/>
              <w:marTop w:val="0"/>
              <w:marBottom w:val="0"/>
              <w:divBdr>
                <w:top w:val="none" w:sz="0" w:space="0" w:color="auto"/>
                <w:left w:val="none" w:sz="0" w:space="0" w:color="auto"/>
                <w:bottom w:val="none" w:sz="0" w:space="0" w:color="auto"/>
                <w:right w:val="none" w:sz="0" w:space="0" w:color="auto"/>
              </w:divBdr>
            </w:div>
            <w:div w:id="917597381">
              <w:marLeft w:val="0"/>
              <w:marRight w:val="0"/>
              <w:marTop w:val="0"/>
              <w:marBottom w:val="0"/>
              <w:divBdr>
                <w:top w:val="none" w:sz="0" w:space="0" w:color="auto"/>
                <w:left w:val="none" w:sz="0" w:space="0" w:color="auto"/>
                <w:bottom w:val="none" w:sz="0" w:space="0" w:color="auto"/>
                <w:right w:val="none" w:sz="0" w:space="0" w:color="auto"/>
              </w:divBdr>
            </w:div>
            <w:div w:id="1876384245">
              <w:marLeft w:val="0"/>
              <w:marRight w:val="0"/>
              <w:marTop w:val="0"/>
              <w:marBottom w:val="0"/>
              <w:divBdr>
                <w:top w:val="none" w:sz="0" w:space="0" w:color="auto"/>
                <w:left w:val="none" w:sz="0" w:space="0" w:color="auto"/>
                <w:bottom w:val="none" w:sz="0" w:space="0" w:color="auto"/>
                <w:right w:val="none" w:sz="0" w:space="0" w:color="auto"/>
              </w:divBdr>
            </w:div>
            <w:div w:id="677345210">
              <w:marLeft w:val="0"/>
              <w:marRight w:val="0"/>
              <w:marTop w:val="0"/>
              <w:marBottom w:val="0"/>
              <w:divBdr>
                <w:top w:val="none" w:sz="0" w:space="0" w:color="auto"/>
                <w:left w:val="none" w:sz="0" w:space="0" w:color="auto"/>
                <w:bottom w:val="none" w:sz="0" w:space="0" w:color="auto"/>
                <w:right w:val="none" w:sz="0" w:space="0" w:color="auto"/>
              </w:divBdr>
            </w:div>
            <w:div w:id="1456437900">
              <w:marLeft w:val="0"/>
              <w:marRight w:val="0"/>
              <w:marTop w:val="0"/>
              <w:marBottom w:val="0"/>
              <w:divBdr>
                <w:top w:val="none" w:sz="0" w:space="0" w:color="auto"/>
                <w:left w:val="none" w:sz="0" w:space="0" w:color="auto"/>
                <w:bottom w:val="none" w:sz="0" w:space="0" w:color="auto"/>
                <w:right w:val="none" w:sz="0" w:space="0" w:color="auto"/>
              </w:divBdr>
            </w:div>
            <w:div w:id="1765034993">
              <w:marLeft w:val="0"/>
              <w:marRight w:val="0"/>
              <w:marTop w:val="0"/>
              <w:marBottom w:val="0"/>
              <w:divBdr>
                <w:top w:val="none" w:sz="0" w:space="0" w:color="auto"/>
                <w:left w:val="none" w:sz="0" w:space="0" w:color="auto"/>
                <w:bottom w:val="none" w:sz="0" w:space="0" w:color="auto"/>
                <w:right w:val="none" w:sz="0" w:space="0" w:color="auto"/>
              </w:divBdr>
            </w:div>
            <w:div w:id="25761532">
              <w:marLeft w:val="0"/>
              <w:marRight w:val="0"/>
              <w:marTop w:val="0"/>
              <w:marBottom w:val="0"/>
              <w:divBdr>
                <w:top w:val="none" w:sz="0" w:space="0" w:color="auto"/>
                <w:left w:val="none" w:sz="0" w:space="0" w:color="auto"/>
                <w:bottom w:val="none" w:sz="0" w:space="0" w:color="auto"/>
                <w:right w:val="none" w:sz="0" w:space="0" w:color="auto"/>
              </w:divBdr>
            </w:div>
            <w:div w:id="1546794073">
              <w:marLeft w:val="0"/>
              <w:marRight w:val="0"/>
              <w:marTop w:val="0"/>
              <w:marBottom w:val="0"/>
              <w:divBdr>
                <w:top w:val="none" w:sz="0" w:space="0" w:color="auto"/>
                <w:left w:val="none" w:sz="0" w:space="0" w:color="auto"/>
                <w:bottom w:val="none" w:sz="0" w:space="0" w:color="auto"/>
                <w:right w:val="none" w:sz="0" w:space="0" w:color="auto"/>
              </w:divBdr>
            </w:div>
            <w:div w:id="1232812284">
              <w:marLeft w:val="0"/>
              <w:marRight w:val="0"/>
              <w:marTop w:val="0"/>
              <w:marBottom w:val="0"/>
              <w:divBdr>
                <w:top w:val="none" w:sz="0" w:space="0" w:color="auto"/>
                <w:left w:val="none" w:sz="0" w:space="0" w:color="auto"/>
                <w:bottom w:val="none" w:sz="0" w:space="0" w:color="auto"/>
                <w:right w:val="none" w:sz="0" w:space="0" w:color="auto"/>
              </w:divBdr>
            </w:div>
            <w:div w:id="1202133992">
              <w:marLeft w:val="0"/>
              <w:marRight w:val="0"/>
              <w:marTop w:val="0"/>
              <w:marBottom w:val="0"/>
              <w:divBdr>
                <w:top w:val="none" w:sz="0" w:space="0" w:color="auto"/>
                <w:left w:val="none" w:sz="0" w:space="0" w:color="auto"/>
                <w:bottom w:val="none" w:sz="0" w:space="0" w:color="auto"/>
                <w:right w:val="none" w:sz="0" w:space="0" w:color="auto"/>
              </w:divBdr>
            </w:div>
            <w:div w:id="886258762">
              <w:marLeft w:val="0"/>
              <w:marRight w:val="0"/>
              <w:marTop w:val="0"/>
              <w:marBottom w:val="0"/>
              <w:divBdr>
                <w:top w:val="none" w:sz="0" w:space="0" w:color="auto"/>
                <w:left w:val="none" w:sz="0" w:space="0" w:color="auto"/>
                <w:bottom w:val="none" w:sz="0" w:space="0" w:color="auto"/>
                <w:right w:val="none" w:sz="0" w:space="0" w:color="auto"/>
              </w:divBdr>
            </w:div>
            <w:div w:id="1956717110">
              <w:marLeft w:val="0"/>
              <w:marRight w:val="0"/>
              <w:marTop w:val="0"/>
              <w:marBottom w:val="0"/>
              <w:divBdr>
                <w:top w:val="none" w:sz="0" w:space="0" w:color="auto"/>
                <w:left w:val="none" w:sz="0" w:space="0" w:color="auto"/>
                <w:bottom w:val="none" w:sz="0" w:space="0" w:color="auto"/>
                <w:right w:val="none" w:sz="0" w:space="0" w:color="auto"/>
              </w:divBdr>
            </w:div>
            <w:div w:id="89666849">
              <w:marLeft w:val="0"/>
              <w:marRight w:val="0"/>
              <w:marTop w:val="0"/>
              <w:marBottom w:val="0"/>
              <w:divBdr>
                <w:top w:val="none" w:sz="0" w:space="0" w:color="auto"/>
                <w:left w:val="none" w:sz="0" w:space="0" w:color="auto"/>
                <w:bottom w:val="none" w:sz="0" w:space="0" w:color="auto"/>
                <w:right w:val="none" w:sz="0" w:space="0" w:color="auto"/>
              </w:divBdr>
            </w:div>
            <w:div w:id="1453599753">
              <w:marLeft w:val="0"/>
              <w:marRight w:val="0"/>
              <w:marTop w:val="0"/>
              <w:marBottom w:val="0"/>
              <w:divBdr>
                <w:top w:val="none" w:sz="0" w:space="0" w:color="auto"/>
                <w:left w:val="none" w:sz="0" w:space="0" w:color="auto"/>
                <w:bottom w:val="none" w:sz="0" w:space="0" w:color="auto"/>
                <w:right w:val="none" w:sz="0" w:space="0" w:color="auto"/>
              </w:divBdr>
            </w:div>
            <w:div w:id="1477991075">
              <w:marLeft w:val="0"/>
              <w:marRight w:val="0"/>
              <w:marTop w:val="0"/>
              <w:marBottom w:val="0"/>
              <w:divBdr>
                <w:top w:val="none" w:sz="0" w:space="0" w:color="auto"/>
                <w:left w:val="none" w:sz="0" w:space="0" w:color="auto"/>
                <w:bottom w:val="none" w:sz="0" w:space="0" w:color="auto"/>
                <w:right w:val="none" w:sz="0" w:space="0" w:color="auto"/>
              </w:divBdr>
            </w:div>
            <w:div w:id="1059397041">
              <w:marLeft w:val="0"/>
              <w:marRight w:val="0"/>
              <w:marTop w:val="0"/>
              <w:marBottom w:val="0"/>
              <w:divBdr>
                <w:top w:val="none" w:sz="0" w:space="0" w:color="auto"/>
                <w:left w:val="none" w:sz="0" w:space="0" w:color="auto"/>
                <w:bottom w:val="none" w:sz="0" w:space="0" w:color="auto"/>
                <w:right w:val="none" w:sz="0" w:space="0" w:color="auto"/>
              </w:divBdr>
            </w:div>
            <w:div w:id="508444938">
              <w:marLeft w:val="0"/>
              <w:marRight w:val="0"/>
              <w:marTop w:val="0"/>
              <w:marBottom w:val="0"/>
              <w:divBdr>
                <w:top w:val="none" w:sz="0" w:space="0" w:color="auto"/>
                <w:left w:val="none" w:sz="0" w:space="0" w:color="auto"/>
                <w:bottom w:val="none" w:sz="0" w:space="0" w:color="auto"/>
                <w:right w:val="none" w:sz="0" w:space="0" w:color="auto"/>
              </w:divBdr>
            </w:div>
            <w:div w:id="1177575857">
              <w:marLeft w:val="0"/>
              <w:marRight w:val="0"/>
              <w:marTop w:val="0"/>
              <w:marBottom w:val="0"/>
              <w:divBdr>
                <w:top w:val="none" w:sz="0" w:space="0" w:color="auto"/>
                <w:left w:val="none" w:sz="0" w:space="0" w:color="auto"/>
                <w:bottom w:val="none" w:sz="0" w:space="0" w:color="auto"/>
                <w:right w:val="none" w:sz="0" w:space="0" w:color="auto"/>
              </w:divBdr>
            </w:div>
            <w:div w:id="1890802286">
              <w:marLeft w:val="0"/>
              <w:marRight w:val="0"/>
              <w:marTop w:val="0"/>
              <w:marBottom w:val="0"/>
              <w:divBdr>
                <w:top w:val="none" w:sz="0" w:space="0" w:color="auto"/>
                <w:left w:val="none" w:sz="0" w:space="0" w:color="auto"/>
                <w:bottom w:val="none" w:sz="0" w:space="0" w:color="auto"/>
                <w:right w:val="none" w:sz="0" w:space="0" w:color="auto"/>
              </w:divBdr>
            </w:div>
            <w:div w:id="115903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5415">
      <w:bodyDiv w:val="1"/>
      <w:marLeft w:val="0"/>
      <w:marRight w:val="0"/>
      <w:marTop w:val="0"/>
      <w:marBottom w:val="0"/>
      <w:divBdr>
        <w:top w:val="none" w:sz="0" w:space="0" w:color="auto"/>
        <w:left w:val="none" w:sz="0" w:space="0" w:color="auto"/>
        <w:bottom w:val="none" w:sz="0" w:space="0" w:color="auto"/>
        <w:right w:val="none" w:sz="0" w:space="0" w:color="auto"/>
      </w:divBdr>
    </w:div>
    <w:div w:id="160240975">
      <w:bodyDiv w:val="1"/>
      <w:marLeft w:val="0"/>
      <w:marRight w:val="0"/>
      <w:marTop w:val="0"/>
      <w:marBottom w:val="0"/>
      <w:divBdr>
        <w:top w:val="none" w:sz="0" w:space="0" w:color="auto"/>
        <w:left w:val="none" w:sz="0" w:space="0" w:color="auto"/>
        <w:bottom w:val="none" w:sz="0" w:space="0" w:color="auto"/>
        <w:right w:val="none" w:sz="0" w:space="0" w:color="auto"/>
      </w:divBdr>
    </w:div>
    <w:div w:id="169374874">
      <w:bodyDiv w:val="1"/>
      <w:marLeft w:val="0"/>
      <w:marRight w:val="0"/>
      <w:marTop w:val="0"/>
      <w:marBottom w:val="0"/>
      <w:divBdr>
        <w:top w:val="none" w:sz="0" w:space="0" w:color="auto"/>
        <w:left w:val="none" w:sz="0" w:space="0" w:color="auto"/>
        <w:bottom w:val="none" w:sz="0" w:space="0" w:color="auto"/>
        <w:right w:val="none" w:sz="0" w:space="0" w:color="auto"/>
      </w:divBdr>
    </w:div>
    <w:div w:id="171070899">
      <w:bodyDiv w:val="1"/>
      <w:marLeft w:val="0"/>
      <w:marRight w:val="0"/>
      <w:marTop w:val="0"/>
      <w:marBottom w:val="0"/>
      <w:divBdr>
        <w:top w:val="none" w:sz="0" w:space="0" w:color="auto"/>
        <w:left w:val="none" w:sz="0" w:space="0" w:color="auto"/>
        <w:bottom w:val="none" w:sz="0" w:space="0" w:color="auto"/>
        <w:right w:val="none" w:sz="0" w:space="0" w:color="auto"/>
      </w:divBdr>
    </w:div>
    <w:div w:id="182212643">
      <w:bodyDiv w:val="1"/>
      <w:marLeft w:val="0"/>
      <w:marRight w:val="0"/>
      <w:marTop w:val="0"/>
      <w:marBottom w:val="0"/>
      <w:divBdr>
        <w:top w:val="none" w:sz="0" w:space="0" w:color="auto"/>
        <w:left w:val="none" w:sz="0" w:space="0" w:color="auto"/>
        <w:bottom w:val="none" w:sz="0" w:space="0" w:color="auto"/>
        <w:right w:val="none" w:sz="0" w:space="0" w:color="auto"/>
      </w:divBdr>
    </w:div>
    <w:div w:id="199322443">
      <w:bodyDiv w:val="1"/>
      <w:marLeft w:val="0"/>
      <w:marRight w:val="0"/>
      <w:marTop w:val="0"/>
      <w:marBottom w:val="0"/>
      <w:divBdr>
        <w:top w:val="none" w:sz="0" w:space="0" w:color="auto"/>
        <w:left w:val="none" w:sz="0" w:space="0" w:color="auto"/>
        <w:bottom w:val="none" w:sz="0" w:space="0" w:color="auto"/>
        <w:right w:val="none" w:sz="0" w:space="0" w:color="auto"/>
      </w:divBdr>
    </w:div>
    <w:div w:id="201136022">
      <w:bodyDiv w:val="1"/>
      <w:marLeft w:val="0"/>
      <w:marRight w:val="0"/>
      <w:marTop w:val="0"/>
      <w:marBottom w:val="0"/>
      <w:divBdr>
        <w:top w:val="none" w:sz="0" w:space="0" w:color="auto"/>
        <w:left w:val="none" w:sz="0" w:space="0" w:color="auto"/>
        <w:bottom w:val="none" w:sz="0" w:space="0" w:color="auto"/>
        <w:right w:val="none" w:sz="0" w:space="0" w:color="auto"/>
      </w:divBdr>
    </w:div>
    <w:div w:id="218639676">
      <w:bodyDiv w:val="1"/>
      <w:marLeft w:val="0"/>
      <w:marRight w:val="0"/>
      <w:marTop w:val="0"/>
      <w:marBottom w:val="0"/>
      <w:divBdr>
        <w:top w:val="none" w:sz="0" w:space="0" w:color="auto"/>
        <w:left w:val="none" w:sz="0" w:space="0" w:color="auto"/>
        <w:bottom w:val="none" w:sz="0" w:space="0" w:color="auto"/>
        <w:right w:val="none" w:sz="0" w:space="0" w:color="auto"/>
      </w:divBdr>
    </w:div>
    <w:div w:id="239484033">
      <w:bodyDiv w:val="1"/>
      <w:marLeft w:val="0"/>
      <w:marRight w:val="0"/>
      <w:marTop w:val="0"/>
      <w:marBottom w:val="0"/>
      <w:divBdr>
        <w:top w:val="none" w:sz="0" w:space="0" w:color="auto"/>
        <w:left w:val="none" w:sz="0" w:space="0" w:color="auto"/>
        <w:bottom w:val="none" w:sz="0" w:space="0" w:color="auto"/>
        <w:right w:val="none" w:sz="0" w:space="0" w:color="auto"/>
      </w:divBdr>
    </w:div>
    <w:div w:id="246614860">
      <w:bodyDiv w:val="1"/>
      <w:marLeft w:val="0"/>
      <w:marRight w:val="0"/>
      <w:marTop w:val="0"/>
      <w:marBottom w:val="0"/>
      <w:divBdr>
        <w:top w:val="none" w:sz="0" w:space="0" w:color="auto"/>
        <w:left w:val="none" w:sz="0" w:space="0" w:color="auto"/>
        <w:bottom w:val="none" w:sz="0" w:space="0" w:color="auto"/>
        <w:right w:val="none" w:sz="0" w:space="0" w:color="auto"/>
      </w:divBdr>
    </w:div>
    <w:div w:id="248344173">
      <w:bodyDiv w:val="1"/>
      <w:marLeft w:val="0"/>
      <w:marRight w:val="0"/>
      <w:marTop w:val="0"/>
      <w:marBottom w:val="0"/>
      <w:divBdr>
        <w:top w:val="none" w:sz="0" w:space="0" w:color="auto"/>
        <w:left w:val="none" w:sz="0" w:space="0" w:color="auto"/>
        <w:bottom w:val="none" w:sz="0" w:space="0" w:color="auto"/>
        <w:right w:val="none" w:sz="0" w:space="0" w:color="auto"/>
      </w:divBdr>
      <w:divsChild>
        <w:div w:id="736167917">
          <w:marLeft w:val="0"/>
          <w:marRight w:val="0"/>
          <w:marTop w:val="0"/>
          <w:marBottom w:val="0"/>
          <w:divBdr>
            <w:top w:val="none" w:sz="0" w:space="0" w:color="auto"/>
            <w:left w:val="none" w:sz="0" w:space="0" w:color="auto"/>
            <w:bottom w:val="none" w:sz="0" w:space="0" w:color="auto"/>
            <w:right w:val="none" w:sz="0" w:space="0" w:color="auto"/>
          </w:divBdr>
          <w:divsChild>
            <w:div w:id="688024603">
              <w:marLeft w:val="0"/>
              <w:marRight w:val="0"/>
              <w:marTop w:val="0"/>
              <w:marBottom w:val="0"/>
              <w:divBdr>
                <w:top w:val="none" w:sz="0" w:space="0" w:color="auto"/>
                <w:left w:val="none" w:sz="0" w:space="0" w:color="auto"/>
                <w:bottom w:val="none" w:sz="0" w:space="0" w:color="auto"/>
                <w:right w:val="none" w:sz="0" w:space="0" w:color="auto"/>
              </w:divBdr>
            </w:div>
            <w:div w:id="1572230355">
              <w:marLeft w:val="0"/>
              <w:marRight w:val="0"/>
              <w:marTop w:val="0"/>
              <w:marBottom w:val="0"/>
              <w:divBdr>
                <w:top w:val="none" w:sz="0" w:space="0" w:color="auto"/>
                <w:left w:val="none" w:sz="0" w:space="0" w:color="auto"/>
                <w:bottom w:val="none" w:sz="0" w:space="0" w:color="auto"/>
                <w:right w:val="none" w:sz="0" w:space="0" w:color="auto"/>
              </w:divBdr>
            </w:div>
            <w:div w:id="990451621">
              <w:marLeft w:val="0"/>
              <w:marRight w:val="0"/>
              <w:marTop w:val="0"/>
              <w:marBottom w:val="0"/>
              <w:divBdr>
                <w:top w:val="none" w:sz="0" w:space="0" w:color="auto"/>
                <w:left w:val="none" w:sz="0" w:space="0" w:color="auto"/>
                <w:bottom w:val="none" w:sz="0" w:space="0" w:color="auto"/>
                <w:right w:val="none" w:sz="0" w:space="0" w:color="auto"/>
              </w:divBdr>
            </w:div>
            <w:div w:id="315184662">
              <w:marLeft w:val="0"/>
              <w:marRight w:val="0"/>
              <w:marTop w:val="0"/>
              <w:marBottom w:val="0"/>
              <w:divBdr>
                <w:top w:val="none" w:sz="0" w:space="0" w:color="auto"/>
                <w:left w:val="none" w:sz="0" w:space="0" w:color="auto"/>
                <w:bottom w:val="none" w:sz="0" w:space="0" w:color="auto"/>
                <w:right w:val="none" w:sz="0" w:space="0" w:color="auto"/>
              </w:divBdr>
            </w:div>
            <w:div w:id="585648484">
              <w:marLeft w:val="0"/>
              <w:marRight w:val="0"/>
              <w:marTop w:val="0"/>
              <w:marBottom w:val="0"/>
              <w:divBdr>
                <w:top w:val="none" w:sz="0" w:space="0" w:color="auto"/>
                <w:left w:val="none" w:sz="0" w:space="0" w:color="auto"/>
                <w:bottom w:val="none" w:sz="0" w:space="0" w:color="auto"/>
                <w:right w:val="none" w:sz="0" w:space="0" w:color="auto"/>
              </w:divBdr>
            </w:div>
            <w:div w:id="241139178">
              <w:marLeft w:val="0"/>
              <w:marRight w:val="0"/>
              <w:marTop w:val="0"/>
              <w:marBottom w:val="0"/>
              <w:divBdr>
                <w:top w:val="none" w:sz="0" w:space="0" w:color="auto"/>
                <w:left w:val="none" w:sz="0" w:space="0" w:color="auto"/>
                <w:bottom w:val="none" w:sz="0" w:space="0" w:color="auto"/>
                <w:right w:val="none" w:sz="0" w:space="0" w:color="auto"/>
              </w:divBdr>
            </w:div>
            <w:div w:id="7853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30267">
      <w:bodyDiv w:val="1"/>
      <w:marLeft w:val="0"/>
      <w:marRight w:val="0"/>
      <w:marTop w:val="0"/>
      <w:marBottom w:val="0"/>
      <w:divBdr>
        <w:top w:val="none" w:sz="0" w:space="0" w:color="auto"/>
        <w:left w:val="none" w:sz="0" w:space="0" w:color="auto"/>
        <w:bottom w:val="none" w:sz="0" w:space="0" w:color="auto"/>
        <w:right w:val="none" w:sz="0" w:space="0" w:color="auto"/>
      </w:divBdr>
    </w:div>
    <w:div w:id="260652812">
      <w:bodyDiv w:val="1"/>
      <w:marLeft w:val="0"/>
      <w:marRight w:val="0"/>
      <w:marTop w:val="0"/>
      <w:marBottom w:val="0"/>
      <w:divBdr>
        <w:top w:val="none" w:sz="0" w:space="0" w:color="auto"/>
        <w:left w:val="none" w:sz="0" w:space="0" w:color="auto"/>
        <w:bottom w:val="none" w:sz="0" w:space="0" w:color="auto"/>
        <w:right w:val="none" w:sz="0" w:space="0" w:color="auto"/>
      </w:divBdr>
    </w:div>
    <w:div w:id="265622319">
      <w:bodyDiv w:val="1"/>
      <w:marLeft w:val="0"/>
      <w:marRight w:val="0"/>
      <w:marTop w:val="0"/>
      <w:marBottom w:val="0"/>
      <w:divBdr>
        <w:top w:val="none" w:sz="0" w:space="0" w:color="auto"/>
        <w:left w:val="none" w:sz="0" w:space="0" w:color="auto"/>
        <w:bottom w:val="none" w:sz="0" w:space="0" w:color="auto"/>
        <w:right w:val="none" w:sz="0" w:space="0" w:color="auto"/>
      </w:divBdr>
    </w:div>
    <w:div w:id="270282961">
      <w:bodyDiv w:val="1"/>
      <w:marLeft w:val="0"/>
      <w:marRight w:val="0"/>
      <w:marTop w:val="0"/>
      <w:marBottom w:val="0"/>
      <w:divBdr>
        <w:top w:val="none" w:sz="0" w:space="0" w:color="auto"/>
        <w:left w:val="none" w:sz="0" w:space="0" w:color="auto"/>
        <w:bottom w:val="none" w:sz="0" w:space="0" w:color="auto"/>
        <w:right w:val="none" w:sz="0" w:space="0" w:color="auto"/>
      </w:divBdr>
    </w:div>
    <w:div w:id="285502032">
      <w:bodyDiv w:val="1"/>
      <w:marLeft w:val="0"/>
      <w:marRight w:val="0"/>
      <w:marTop w:val="0"/>
      <w:marBottom w:val="0"/>
      <w:divBdr>
        <w:top w:val="none" w:sz="0" w:space="0" w:color="auto"/>
        <w:left w:val="none" w:sz="0" w:space="0" w:color="auto"/>
        <w:bottom w:val="none" w:sz="0" w:space="0" w:color="auto"/>
        <w:right w:val="none" w:sz="0" w:space="0" w:color="auto"/>
      </w:divBdr>
    </w:div>
    <w:div w:id="285894984">
      <w:bodyDiv w:val="1"/>
      <w:marLeft w:val="0"/>
      <w:marRight w:val="0"/>
      <w:marTop w:val="0"/>
      <w:marBottom w:val="0"/>
      <w:divBdr>
        <w:top w:val="none" w:sz="0" w:space="0" w:color="auto"/>
        <w:left w:val="none" w:sz="0" w:space="0" w:color="auto"/>
        <w:bottom w:val="none" w:sz="0" w:space="0" w:color="auto"/>
        <w:right w:val="none" w:sz="0" w:space="0" w:color="auto"/>
      </w:divBdr>
    </w:div>
    <w:div w:id="298153511">
      <w:bodyDiv w:val="1"/>
      <w:marLeft w:val="0"/>
      <w:marRight w:val="0"/>
      <w:marTop w:val="0"/>
      <w:marBottom w:val="0"/>
      <w:divBdr>
        <w:top w:val="none" w:sz="0" w:space="0" w:color="auto"/>
        <w:left w:val="none" w:sz="0" w:space="0" w:color="auto"/>
        <w:bottom w:val="none" w:sz="0" w:space="0" w:color="auto"/>
        <w:right w:val="none" w:sz="0" w:space="0" w:color="auto"/>
      </w:divBdr>
    </w:div>
    <w:div w:id="301231580">
      <w:bodyDiv w:val="1"/>
      <w:marLeft w:val="0"/>
      <w:marRight w:val="0"/>
      <w:marTop w:val="0"/>
      <w:marBottom w:val="0"/>
      <w:divBdr>
        <w:top w:val="none" w:sz="0" w:space="0" w:color="auto"/>
        <w:left w:val="none" w:sz="0" w:space="0" w:color="auto"/>
        <w:bottom w:val="none" w:sz="0" w:space="0" w:color="auto"/>
        <w:right w:val="none" w:sz="0" w:space="0" w:color="auto"/>
      </w:divBdr>
    </w:div>
    <w:div w:id="333341227">
      <w:bodyDiv w:val="1"/>
      <w:marLeft w:val="0"/>
      <w:marRight w:val="0"/>
      <w:marTop w:val="0"/>
      <w:marBottom w:val="0"/>
      <w:divBdr>
        <w:top w:val="none" w:sz="0" w:space="0" w:color="auto"/>
        <w:left w:val="none" w:sz="0" w:space="0" w:color="auto"/>
        <w:bottom w:val="none" w:sz="0" w:space="0" w:color="auto"/>
        <w:right w:val="none" w:sz="0" w:space="0" w:color="auto"/>
      </w:divBdr>
    </w:div>
    <w:div w:id="352802045">
      <w:bodyDiv w:val="1"/>
      <w:marLeft w:val="0"/>
      <w:marRight w:val="0"/>
      <w:marTop w:val="0"/>
      <w:marBottom w:val="0"/>
      <w:divBdr>
        <w:top w:val="none" w:sz="0" w:space="0" w:color="auto"/>
        <w:left w:val="none" w:sz="0" w:space="0" w:color="auto"/>
        <w:bottom w:val="none" w:sz="0" w:space="0" w:color="auto"/>
        <w:right w:val="none" w:sz="0" w:space="0" w:color="auto"/>
      </w:divBdr>
    </w:div>
    <w:div w:id="380639635">
      <w:bodyDiv w:val="1"/>
      <w:marLeft w:val="0"/>
      <w:marRight w:val="0"/>
      <w:marTop w:val="0"/>
      <w:marBottom w:val="0"/>
      <w:divBdr>
        <w:top w:val="none" w:sz="0" w:space="0" w:color="auto"/>
        <w:left w:val="none" w:sz="0" w:space="0" w:color="auto"/>
        <w:bottom w:val="none" w:sz="0" w:space="0" w:color="auto"/>
        <w:right w:val="none" w:sz="0" w:space="0" w:color="auto"/>
      </w:divBdr>
    </w:div>
    <w:div w:id="419108642">
      <w:bodyDiv w:val="1"/>
      <w:marLeft w:val="0"/>
      <w:marRight w:val="0"/>
      <w:marTop w:val="0"/>
      <w:marBottom w:val="0"/>
      <w:divBdr>
        <w:top w:val="none" w:sz="0" w:space="0" w:color="auto"/>
        <w:left w:val="none" w:sz="0" w:space="0" w:color="auto"/>
        <w:bottom w:val="none" w:sz="0" w:space="0" w:color="auto"/>
        <w:right w:val="none" w:sz="0" w:space="0" w:color="auto"/>
      </w:divBdr>
      <w:divsChild>
        <w:div w:id="2142528289">
          <w:marLeft w:val="0"/>
          <w:marRight w:val="0"/>
          <w:marTop w:val="0"/>
          <w:marBottom w:val="0"/>
          <w:divBdr>
            <w:top w:val="none" w:sz="0" w:space="0" w:color="auto"/>
            <w:left w:val="none" w:sz="0" w:space="0" w:color="auto"/>
            <w:bottom w:val="none" w:sz="0" w:space="0" w:color="auto"/>
            <w:right w:val="none" w:sz="0" w:space="0" w:color="auto"/>
          </w:divBdr>
          <w:divsChild>
            <w:div w:id="87550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9271">
      <w:bodyDiv w:val="1"/>
      <w:marLeft w:val="0"/>
      <w:marRight w:val="0"/>
      <w:marTop w:val="0"/>
      <w:marBottom w:val="0"/>
      <w:divBdr>
        <w:top w:val="none" w:sz="0" w:space="0" w:color="auto"/>
        <w:left w:val="none" w:sz="0" w:space="0" w:color="auto"/>
        <w:bottom w:val="none" w:sz="0" w:space="0" w:color="auto"/>
        <w:right w:val="none" w:sz="0" w:space="0" w:color="auto"/>
      </w:divBdr>
    </w:div>
    <w:div w:id="509492088">
      <w:bodyDiv w:val="1"/>
      <w:marLeft w:val="0"/>
      <w:marRight w:val="0"/>
      <w:marTop w:val="0"/>
      <w:marBottom w:val="0"/>
      <w:divBdr>
        <w:top w:val="none" w:sz="0" w:space="0" w:color="auto"/>
        <w:left w:val="none" w:sz="0" w:space="0" w:color="auto"/>
        <w:bottom w:val="none" w:sz="0" w:space="0" w:color="auto"/>
        <w:right w:val="none" w:sz="0" w:space="0" w:color="auto"/>
      </w:divBdr>
    </w:div>
    <w:div w:id="512301847">
      <w:bodyDiv w:val="1"/>
      <w:marLeft w:val="0"/>
      <w:marRight w:val="0"/>
      <w:marTop w:val="0"/>
      <w:marBottom w:val="0"/>
      <w:divBdr>
        <w:top w:val="none" w:sz="0" w:space="0" w:color="auto"/>
        <w:left w:val="none" w:sz="0" w:space="0" w:color="auto"/>
        <w:bottom w:val="none" w:sz="0" w:space="0" w:color="auto"/>
        <w:right w:val="none" w:sz="0" w:space="0" w:color="auto"/>
      </w:divBdr>
      <w:divsChild>
        <w:div w:id="483086112">
          <w:marLeft w:val="0"/>
          <w:marRight w:val="0"/>
          <w:marTop w:val="0"/>
          <w:marBottom w:val="0"/>
          <w:divBdr>
            <w:top w:val="none" w:sz="0" w:space="0" w:color="auto"/>
            <w:left w:val="none" w:sz="0" w:space="0" w:color="auto"/>
            <w:bottom w:val="none" w:sz="0" w:space="0" w:color="auto"/>
            <w:right w:val="none" w:sz="0" w:space="0" w:color="auto"/>
          </w:divBdr>
          <w:divsChild>
            <w:div w:id="198989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0862">
      <w:bodyDiv w:val="1"/>
      <w:marLeft w:val="0"/>
      <w:marRight w:val="0"/>
      <w:marTop w:val="0"/>
      <w:marBottom w:val="0"/>
      <w:divBdr>
        <w:top w:val="none" w:sz="0" w:space="0" w:color="auto"/>
        <w:left w:val="none" w:sz="0" w:space="0" w:color="auto"/>
        <w:bottom w:val="none" w:sz="0" w:space="0" w:color="auto"/>
        <w:right w:val="none" w:sz="0" w:space="0" w:color="auto"/>
      </w:divBdr>
    </w:div>
    <w:div w:id="517696078">
      <w:bodyDiv w:val="1"/>
      <w:marLeft w:val="0"/>
      <w:marRight w:val="0"/>
      <w:marTop w:val="0"/>
      <w:marBottom w:val="0"/>
      <w:divBdr>
        <w:top w:val="none" w:sz="0" w:space="0" w:color="auto"/>
        <w:left w:val="none" w:sz="0" w:space="0" w:color="auto"/>
        <w:bottom w:val="none" w:sz="0" w:space="0" w:color="auto"/>
        <w:right w:val="none" w:sz="0" w:space="0" w:color="auto"/>
      </w:divBdr>
    </w:div>
    <w:div w:id="523246672">
      <w:bodyDiv w:val="1"/>
      <w:marLeft w:val="0"/>
      <w:marRight w:val="0"/>
      <w:marTop w:val="0"/>
      <w:marBottom w:val="0"/>
      <w:divBdr>
        <w:top w:val="none" w:sz="0" w:space="0" w:color="auto"/>
        <w:left w:val="none" w:sz="0" w:space="0" w:color="auto"/>
        <w:bottom w:val="none" w:sz="0" w:space="0" w:color="auto"/>
        <w:right w:val="none" w:sz="0" w:space="0" w:color="auto"/>
      </w:divBdr>
    </w:div>
    <w:div w:id="555316142">
      <w:bodyDiv w:val="1"/>
      <w:marLeft w:val="0"/>
      <w:marRight w:val="0"/>
      <w:marTop w:val="0"/>
      <w:marBottom w:val="0"/>
      <w:divBdr>
        <w:top w:val="none" w:sz="0" w:space="0" w:color="auto"/>
        <w:left w:val="none" w:sz="0" w:space="0" w:color="auto"/>
        <w:bottom w:val="none" w:sz="0" w:space="0" w:color="auto"/>
        <w:right w:val="none" w:sz="0" w:space="0" w:color="auto"/>
      </w:divBdr>
    </w:div>
    <w:div w:id="562762521">
      <w:bodyDiv w:val="1"/>
      <w:marLeft w:val="0"/>
      <w:marRight w:val="0"/>
      <w:marTop w:val="0"/>
      <w:marBottom w:val="0"/>
      <w:divBdr>
        <w:top w:val="none" w:sz="0" w:space="0" w:color="auto"/>
        <w:left w:val="none" w:sz="0" w:space="0" w:color="auto"/>
        <w:bottom w:val="none" w:sz="0" w:space="0" w:color="auto"/>
        <w:right w:val="none" w:sz="0" w:space="0" w:color="auto"/>
      </w:divBdr>
    </w:div>
    <w:div w:id="570774705">
      <w:bodyDiv w:val="1"/>
      <w:marLeft w:val="0"/>
      <w:marRight w:val="0"/>
      <w:marTop w:val="0"/>
      <w:marBottom w:val="0"/>
      <w:divBdr>
        <w:top w:val="none" w:sz="0" w:space="0" w:color="auto"/>
        <w:left w:val="none" w:sz="0" w:space="0" w:color="auto"/>
        <w:bottom w:val="none" w:sz="0" w:space="0" w:color="auto"/>
        <w:right w:val="none" w:sz="0" w:space="0" w:color="auto"/>
      </w:divBdr>
    </w:div>
    <w:div w:id="584995486">
      <w:bodyDiv w:val="1"/>
      <w:marLeft w:val="0"/>
      <w:marRight w:val="0"/>
      <w:marTop w:val="0"/>
      <w:marBottom w:val="0"/>
      <w:divBdr>
        <w:top w:val="none" w:sz="0" w:space="0" w:color="auto"/>
        <w:left w:val="none" w:sz="0" w:space="0" w:color="auto"/>
        <w:bottom w:val="none" w:sz="0" w:space="0" w:color="auto"/>
        <w:right w:val="none" w:sz="0" w:space="0" w:color="auto"/>
      </w:divBdr>
    </w:div>
    <w:div w:id="591818581">
      <w:bodyDiv w:val="1"/>
      <w:marLeft w:val="0"/>
      <w:marRight w:val="0"/>
      <w:marTop w:val="0"/>
      <w:marBottom w:val="0"/>
      <w:divBdr>
        <w:top w:val="none" w:sz="0" w:space="0" w:color="auto"/>
        <w:left w:val="none" w:sz="0" w:space="0" w:color="auto"/>
        <w:bottom w:val="none" w:sz="0" w:space="0" w:color="auto"/>
        <w:right w:val="none" w:sz="0" w:space="0" w:color="auto"/>
      </w:divBdr>
      <w:divsChild>
        <w:div w:id="1629437327">
          <w:marLeft w:val="0"/>
          <w:marRight w:val="0"/>
          <w:marTop w:val="0"/>
          <w:marBottom w:val="0"/>
          <w:divBdr>
            <w:top w:val="none" w:sz="0" w:space="0" w:color="auto"/>
            <w:left w:val="none" w:sz="0" w:space="0" w:color="auto"/>
            <w:bottom w:val="none" w:sz="0" w:space="0" w:color="auto"/>
            <w:right w:val="none" w:sz="0" w:space="0" w:color="auto"/>
          </w:divBdr>
          <w:divsChild>
            <w:div w:id="574172406">
              <w:marLeft w:val="0"/>
              <w:marRight w:val="0"/>
              <w:marTop w:val="0"/>
              <w:marBottom w:val="0"/>
              <w:divBdr>
                <w:top w:val="none" w:sz="0" w:space="0" w:color="auto"/>
                <w:left w:val="none" w:sz="0" w:space="0" w:color="auto"/>
                <w:bottom w:val="none" w:sz="0" w:space="0" w:color="auto"/>
                <w:right w:val="none" w:sz="0" w:space="0" w:color="auto"/>
              </w:divBdr>
            </w:div>
            <w:div w:id="1918786417">
              <w:marLeft w:val="0"/>
              <w:marRight w:val="0"/>
              <w:marTop w:val="0"/>
              <w:marBottom w:val="0"/>
              <w:divBdr>
                <w:top w:val="none" w:sz="0" w:space="0" w:color="auto"/>
                <w:left w:val="none" w:sz="0" w:space="0" w:color="auto"/>
                <w:bottom w:val="none" w:sz="0" w:space="0" w:color="auto"/>
                <w:right w:val="none" w:sz="0" w:space="0" w:color="auto"/>
              </w:divBdr>
            </w:div>
            <w:div w:id="377778735">
              <w:marLeft w:val="0"/>
              <w:marRight w:val="0"/>
              <w:marTop w:val="0"/>
              <w:marBottom w:val="0"/>
              <w:divBdr>
                <w:top w:val="none" w:sz="0" w:space="0" w:color="auto"/>
                <w:left w:val="none" w:sz="0" w:space="0" w:color="auto"/>
                <w:bottom w:val="none" w:sz="0" w:space="0" w:color="auto"/>
                <w:right w:val="none" w:sz="0" w:space="0" w:color="auto"/>
              </w:divBdr>
            </w:div>
            <w:div w:id="398481234">
              <w:marLeft w:val="0"/>
              <w:marRight w:val="0"/>
              <w:marTop w:val="0"/>
              <w:marBottom w:val="0"/>
              <w:divBdr>
                <w:top w:val="none" w:sz="0" w:space="0" w:color="auto"/>
                <w:left w:val="none" w:sz="0" w:space="0" w:color="auto"/>
                <w:bottom w:val="none" w:sz="0" w:space="0" w:color="auto"/>
                <w:right w:val="none" w:sz="0" w:space="0" w:color="auto"/>
              </w:divBdr>
            </w:div>
            <w:div w:id="1972397960">
              <w:marLeft w:val="0"/>
              <w:marRight w:val="0"/>
              <w:marTop w:val="0"/>
              <w:marBottom w:val="0"/>
              <w:divBdr>
                <w:top w:val="none" w:sz="0" w:space="0" w:color="auto"/>
                <w:left w:val="none" w:sz="0" w:space="0" w:color="auto"/>
                <w:bottom w:val="none" w:sz="0" w:space="0" w:color="auto"/>
                <w:right w:val="none" w:sz="0" w:space="0" w:color="auto"/>
              </w:divBdr>
            </w:div>
            <w:div w:id="1638801568">
              <w:marLeft w:val="0"/>
              <w:marRight w:val="0"/>
              <w:marTop w:val="0"/>
              <w:marBottom w:val="0"/>
              <w:divBdr>
                <w:top w:val="none" w:sz="0" w:space="0" w:color="auto"/>
                <w:left w:val="none" w:sz="0" w:space="0" w:color="auto"/>
                <w:bottom w:val="none" w:sz="0" w:space="0" w:color="auto"/>
                <w:right w:val="none" w:sz="0" w:space="0" w:color="auto"/>
              </w:divBdr>
            </w:div>
            <w:div w:id="1026641387">
              <w:marLeft w:val="0"/>
              <w:marRight w:val="0"/>
              <w:marTop w:val="0"/>
              <w:marBottom w:val="0"/>
              <w:divBdr>
                <w:top w:val="none" w:sz="0" w:space="0" w:color="auto"/>
                <w:left w:val="none" w:sz="0" w:space="0" w:color="auto"/>
                <w:bottom w:val="none" w:sz="0" w:space="0" w:color="auto"/>
                <w:right w:val="none" w:sz="0" w:space="0" w:color="auto"/>
              </w:divBdr>
            </w:div>
            <w:div w:id="1019504007">
              <w:marLeft w:val="0"/>
              <w:marRight w:val="0"/>
              <w:marTop w:val="0"/>
              <w:marBottom w:val="0"/>
              <w:divBdr>
                <w:top w:val="none" w:sz="0" w:space="0" w:color="auto"/>
                <w:left w:val="none" w:sz="0" w:space="0" w:color="auto"/>
                <w:bottom w:val="none" w:sz="0" w:space="0" w:color="auto"/>
                <w:right w:val="none" w:sz="0" w:space="0" w:color="auto"/>
              </w:divBdr>
            </w:div>
            <w:div w:id="48387096">
              <w:marLeft w:val="0"/>
              <w:marRight w:val="0"/>
              <w:marTop w:val="0"/>
              <w:marBottom w:val="0"/>
              <w:divBdr>
                <w:top w:val="none" w:sz="0" w:space="0" w:color="auto"/>
                <w:left w:val="none" w:sz="0" w:space="0" w:color="auto"/>
                <w:bottom w:val="none" w:sz="0" w:space="0" w:color="auto"/>
                <w:right w:val="none" w:sz="0" w:space="0" w:color="auto"/>
              </w:divBdr>
            </w:div>
            <w:div w:id="1098910772">
              <w:marLeft w:val="0"/>
              <w:marRight w:val="0"/>
              <w:marTop w:val="0"/>
              <w:marBottom w:val="0"/>
              <w:divBdr>
                <w:top w:val="none" w:sz="0" w:space="0" w:color="auto"/>
                <w:left w:val="none" w:sz="0" w:space="0" w:color="auto"/>
                <w:bottom w:val="none" w:sz="0" w:space="0" w:color="auto"/>
                <w:right w:val="none" w:sz="0" w:space="0" w:color="auto"/>
              </w:divBdr>
            </w:div>
            <w:div w:id="980421645">
              <w:marLeft w:val="0"/>
              <w:marRight w:val="0"/>
              <w:marTop w:val="0"/>
              <w:marBottom w:val="0"/>
              <w:divBdr>
                <w:top w:val="none" w:sz="0" w:space="0" w:color="auto"/>
                <w:left w:val="none" w:sz="0" w:space="0" w:color="auto"/>
                <w:bottom w:val="none" w:sz="0" w:space="0" w:color="auto"/>
                <w:right w:val="none" w:sz="0" w:space="0" w:color="auto"/>
              </w:divBdr>
            </w:div>
            <w:div w:id="1369795270">
              <w:marLeft w:val="0"/>
              <w:marRight w:val="0"/>
              <w:marTop w:val="0"/>
              <w:marBottom w:val="0"/>
              <w:divBdr>
                <w:top w:val="none" w:sz="0" w:space="0" w:color="auto"/>
                <w:left w:val="none" w:sz="0" w:space="0" w:color="auto"/>
                <w:bottom w:val="none" w:sz="0" w:space="0" w:color="auto"/>
                <w:right w:val="none" w:sz="0" w:space="0" w:color="auto"/>
              </w:divBdr>
            </w:div>
            <w:div w:id="1305545855">
              <w:marLeft w:val="0"/>
              <w:marRight w:val="0"/>
              <w:marTop w:val="0"/>
              <w:marBottom w:val="0"/>
              <w:divBdr>
                <w:top w:val="none" w:sz="0" w:space="0" w:color="auto"/>
                <w:left w:val="none" w:sz="0" w:space="0" w:color="auto"/>
                <w:bottom w:val="none" w:sz="0" w:space="0" w:color="auto"/>
                <w:right w:val="none" w:sz="0" w:space="0" w:color="auto"/>
              </w:divBdr>
            </w:div>
            <w:div w:id="1955673399">
              <w:marLeft w:val="0"/>
              <w:marRight w:val="0"/>
              <w:marTop w:val="0"/>
              <w:marBottom w:val="0"/>
              <w:divBdr>
                <w:top w:val="none" w:sz="0" w:space="0" w:color="auto"/>
                <w:left w:val="none" w:sz="0" w:space="0" w:color="auto"/>
                <w:bottom w:val="none" w:sz="0" w:space="0" w:color="auto"/>
                <w:right w:val="none" w:sz="0" w:space="0" w:color="auto"/>
              </w:divBdr>
            </w:div>
            <w:div w:id="464200051">
              <w:marLeft w:val="0"/>
              <w:marRight w:val="0"/>
              <w:marTop w:val="0"/>
              <w:marBottom w:val="0"/>
              <w:divBdr>
                <w:top w:val="none" w:sz="0" w:space="0" w:color="auto"/>
                <w:left w:val="none" w:sz="0" w:space="0" w:color="auto"/>
                <w:bottom w:val="none" w:sz="0" w:space="0" w:color="auto"/>
                <w:right w:val="none" w:sz="0" w:space="0" w:color="auto"/>
              </w:divBdr>
            </w:div>
            <w:div w:id="1485857673">
              <w:marLeft w:val="0"/>
              <w:marRight w:val="0"/>
              <w:marTop w:val="0"/>
              <w:marBottom w:val="0"/>
              <w:divBdr>
                <w:top w:val="none" w:sz="0" w:space="0" w:color="auto"/>
                <w:left w:val="none" w:sz="0" w:space="0" w:color="auto"/>
                <w:bottom w:val="none" w:sz="0" w:space="0" w:color="auto"/>
                <w:right w:val="none" w:sz="0" w:space="0" w:color="auto"/>
              </w:divBdr>
            </w:div>
            <w:div w:id="754516026">
              <w:marLeft w:val="0"/>
              <w:marRight w:val="0"/>
              <w:marTop w:val="0"/>
              <w:marBottom w:val="0"/>
              <w:divBdr>
                <w:top w:val="none" w:sz="0" w:space="0" w:color="auto"/>
                <w:left w:val="none" w:sz="0" w:space="0" w:color="auto"/>
                <w:bottom w:val="none" w:sz="0" w:space="0" w:color="auto"/>
                <w:right w:val="none" w:sz="0" w:space="0" w:color="auto"/>
              </w:divBdr>
            </w:div>
            <w:div w:id="759523569">
              <w:marLeft w:val="0"/>
              <w:marRight w:val="0"/>
              <w:marTop w:val="0"/>
              <w:marBottom w:val="0"/>
              <w:divBdr>
                <w:top w:val="none" w:sz="0" w:space="0" w:color="auto"/>
                <w:left w:val="none" w:sz="0" w:space="0" w:color="auto"/>
                <w:bottom w:val="none" w:sz="0" w:space="0" w:color="auto"/>
                <w:right w:val="none" w:sz="0" w:space="0" w:color="auto"/>
              </w:divBdr>
            </w:div>
            <w:div w:id="127213763">
              <w:marLeft w:val="0"/>
              <w:marRight w:val="0"/>
              <w:marTop w:val="0"/>
              <w:marBottom w:val="0"/>
              <w:divBdr>
                <w:top w:val="none" w:sz="0" w:space="0" w:color="auto"/>
                <w:left w:val="none" w:sz="0" w:space="0" w:color="auto"/>
                <w:bottom w:val="none" w:sz="0" w:space="0" w:color="auto"/>
                <w:right w:val="none" w:sz="0" w:space="0" w:color="auto"/>
              </w:divBdr>
            </w:div>
            <w:div w:id="1476684121">
              <w:marLeft w:val="0"/>
              <w:marRight w:val="0"/>
              <w:marTop w:val="0"/>
              <w:marBottom w:val="0"/>
              <w:divBdr>
                <w:top w:val="none" w:sz="0" w:space="0" w:color="auto"/>
                <w:left w:val="none" w:sz="0" w:space="0" w:color="auto"/>
                <w:bottom w:val="none" w:sz="0" w:space="0" w:color="auto"/>
                <w:right w:val="none" w:sz="0" w:space="0" w:color="auto"/>
              </w:divBdr>
            </w:div>
            <w:div w:id="425731613">
              <w:marLeft w:val="0"/>
              <w:marRight w:val="0"/>
              <w:marTop w:val="0"/>
              <w:marBottom w:val="0"/>
              <w:divBdr>
                <w:top w:val="none" w:sz="0" w:space="0" w:color="auto"/>
                <w:left w:val="none" w:sz="0" w:space="0" w:color="auto"/>
                <w:bottom w:val="none" w:sz="0" w:space="0" w:color="auto"/>
                <w:right w:val="none" w:sz="0" w:space="0" w:color="auto"/>
              </w:divBdr>
            </w:div>
            <w:div w:id="1027751628">
              <w:marLeft w:val="0"/>
              <w:marRight w:val="0"/>
              <w:marTop w:val="0"/>
              <w:marBottom w:val="0"/>
              <w:divBdr>
                <w:top w:val="none" w:sz="0" w:space="0" w:color="auto"/>
                <w:left w:val="none" w:sz="0" w:space="0" w:color="auto"/>
                <w:bottom w:val="none" w:sz="0" w:space="0" w:color="auto"/>
                <w:right w:val="none" w:sz="0" w:space="0" w:color="auto"/>
              </w:divBdr>
            </w:div>
            <w:div w:id="852718606">
              <w:marLeft w:val="0"/>
              <w:marRight w:val="0"/>
              <w:marTop w:val="0"/>
              <w:marBottom w:val="0"/>
              <w:divBdr>
                <w:top w:val="none" w:sz="0" w:space="0" w:color="auto"/>
                <w:left w:val="none" w:sz="0" w:space="0" w:color="auto"/>
                <w:bottom w:val="none" w:sz="0" w:space="0" w:color="auto"/>
                <w:right w:val="none" w:sz="0" w:space="0" w:color="auto"/>
              </w:divBdr>
            </w:div>
            <w:div w:id="1519076008">
              <w:marLeft w:val="0"/>
              <w:marRight w:val="0"/>
              <w:marTop w:val="0"/>
              <w:marBottom w:val="0"/>
              <w:divBdr>
                <w:top w:val="none" w:sz="0" w:space="0" w:color="auto"/>
                <w:left w:val="none" w:sz="0" w:space="0" w:color="auto"/>
                <w:bottom w:val="none" w:sz="0" w:space="0" w:color="auto"/>
                <w:right w:val="none" w:sz="0" w:space="0" w:color="auto"/>
              </w:divBdr>
            </w:div>
            <w:div w:id="1372730581">
              <w:marLeft w:val="0"/>
              <w:marRight w:val="0"/>
              <w:marTop w:val="0"/>
              <w:marBottom w:val="0"/>
              <w:divBdr>
                <w:top w:val="none" w:sz="0" w:space="0" w:color="auto"/>
                <w:left w:val="none" w:sz="0" w:space="0" w:color="auto"/>
                <w:bottom w:val="none" w:sz="0" w:space="0" w:color="auto"/>
                <w:right w:val="none" w:sz="0" w:space="0" w:color="auto"/>
              </w:divBdr>
            </w:div>
            <w:div w:id="1683244863">
              <w:marLeft w:val="0"/>
              <w:marRight w:val="0"/>
              <w:marTop w:val="0"/>
              <w:marBottom w:val="0"/>
              <w:divBdr>
                <w:top w:val="none" w:sz="0" w:space="0" w:color="auto"/>
                <w:left w:val="none" w:sz="0" w:space="0" w:color="auto"/>
                <w:bottom w:val="none" w:sz="0" w:space="0" w:color="auto"/>
                <w:right w:val="none" w:sz="0" w:space="0" w:color="auto"/>
              </w:divBdr>
            </w:div>
            <w:div w:id="1482695305">
              <w:marLeft w:val="0"/>
              <w:marRight w:val="0"/>
              <w:marTop w:val="0"/>
              <w:marBottom w:val="0"/>
              <w:divBdr>
                <w:top w:val="none" w:sz="0" w:space="0" w:color="auto"/>
                <w:left w:val="none" w:sz="0" w:space="0" w:color="auto"/>
                <w:bottom w:val="none" w:sz="0" w:space="0" w:color="auto"/>
                <w:right w:val="none" w:sz="0" w:space="0" w:color="auto"/>
              </w:divBdr>
            </w:div>
            <w:div w:id="181386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01601">
      <w:bodyDiv w:val="1"/>
      <w:marLeft w:val="0"/>
      <w:marRight w:val="0"/>
      <w:marTop w:val="0"/>
      <w:marBottom w:val="0"/>
      <w:divBdr>
        <w:top w:val="none" w:sz="0" w:space="0" w:color="auto"/>
        <w:left w:val="none" w:sz="0" w:space="0" w:color="auto"/>
        <w:bottom w:val="none" w:sz="0" w:space="0" w:color="auto"/>
        <w:right w:val="none" w:sz="0" w:space="0" w:color="auto"/>
      </w:divBdr>
    </w:div>
    <w:div w:id="610431593">
      <w:bodyDiv w:val="1"/>
      <w:marLeft w:val="0"/>
      <w:marRight w:val="0"/>
      <w:marTop w:val="0"/>
      <w:marBottom w:val="0"/>
      <w:divBdr>
        <w:top w:val="none" w:sz="0" w:space="0" w:color="auto"/>
        <w:left w:val="none" w:sz="0" w:space="0" w:color="auto"/>
        <w:bottom w:val="none" w:sz="0" w:space="0" w:color="auto"/>
        <w:right w:val="none" w:sz="0" w:space="0" w:color="auto"/>
      </w:divBdr>
    </w:div>
    <w:div w:id="613514599">
      <w:bodyDiv w:val="1"/>
      <w:marLeft w:val="0"/>
      <w:marRight w:val="0"/>
      <w:marTop w:val="0"/>
      <w:marBottom w:val="0"/>
      <w:divBdr>
        <w:top w:val="none" w:sz="0" w:space="0" w:color="auto"/>
        <w:left w:val="none" w:sz="0" w:space="0" w:color="auto"/>
        <w:bottom w:val="none" w:sz="0" w:space="0" w:color="auto"/>
        <w:right w:val="none" w:sz="0" w:space="0" w:color="auto"/>
      </w:divBdr>
      <w:divsChild>
        <w:div w:id="1781487479">
          <w:marLeft w:val="0"/>
          <w:marRight w:val="0"/>
          <w:marTop w:val="0"/>
          <w:marBottom w:val="0"/>
          <w:divBdr>
            <w:top w:val="none" w:sz="0" w:space="0" w:color="auto"/>
            <w:left w:val="none" w:sz="0" w:space="0" w:color="auto"/>
            <w:bottom w:val="none" w:sz="0" w:space="0" w:color="auto"/>
            <w:right w:val="none" w:sz="0" w:space="0" w:color="auto"/>
          </w:divBdr>
          <w:divsChild>
            <w:div w:id="119912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21451">
      <w:bodyDiv w:val="1"/>
      <w:marLeft w:val="0"/>
      <w:marRight w:val="0"/>
      <w:marTop w:val="0"/>
      <w:marBottom w:val="0"/>
      <w:divBdr>
        <w:top w:val="none" w:sz="0" w:space="0" w:color="auto"/>
        <w:left w:val="none" w:sz="0" w:space="0" w:color="auto"/>
        <w:bottom w:val="none" w:sz="0" w:space="0" w:color="auto"/>
        <w:right w:val="none" w:sz="0" w:space="0" w:color="auto"/>
      </w:divBdr>
    </w:div>
    <w:div w:id="622544157">
      <w:bodyDiv w:val="1"/>
      <w:marLeft w:val="0"/>
      <w:marRight w:val="0"/>
      <w:marTop w:val="0"/>
      <w:marBottom w:val="0"/>
      <w:divBdr>
        <w:top w:val="none" w:sz="0" w:space="0" w:color="auto"/>
        <w:left w:val="none" w:sz="0" w:space="0" w:color="auto"/>
        <w:bottom w:val="none" w:sz="0" w:space="0" w:color="auto"/>
        <w:right w:val="none" w:sz="0" w:space="0" w:color="auto"/>
      </w:divBdr>
    </w:div>
    <w:div w:id="626279568">
      <w:bodyDiv w:val="1"/>
      <w:marLeft w:val="0"/>
      <w:marRight w:val="0"/>
      <w:marTop w:val="0"/>
      <w:marBottom w:val="0"/>
      <w:divBdr>
        <w:top w:val="none" w:sz="0" w:space="0" w:color="auto"/>
        <w:left w:val="none" w:sz="0" w:space="0" w:color="auto"/>
        <w:bottom w:val="none" w:sz="0" w:space="0" w:color="auto"/>
        <w:right w:val="none" w:sz="0" w:space="0" w:color="auto"/>
      </w:divBdr>
    </w:div>
    <w:div w:id="629171781">
      <w:bodyDiv w:val="1"/>
      <w:marLeft w:val="0"/>
      <w:marRight w:val="0"/>
      <w:marTop w:val="0"/>
      <w:marBottom w:val="0"/>
      <w:divBdr>
        <w:top w:val="none" w:sz="0" w:space="0" w:color="auto"/>
        <w:left w:val="none" w:sz="0" w:space="0" w:color="auto"/>
        <w:bottom w:val="none" w:sz="0" w:space="0" w:color="auto"/>
        <w:right w:val="none" w:sz="0" w:space="0" w:color="auto"/>
      </w:divBdr>
    </w:div>
    <w:div w:id="664480697">
      <w:bodyDiv w:val="1"/>
      <w:marLeft w:val="0"/>
      <w:marRight w:val="0"/>
      <w:marTop w:val="0"/>
      <w:marBottom w:val="0"/>
      <w:divBdr>
        <w:top w:val="none" w:sz="0" w:space="0" w:color="auto"/>
        <w:left w:val="none" w:sz="0" w:space="0" w:color="auto"/>
        <w:bottom w:val="none" w:sz="0" w:space="0" w:color="auto"/>
        <w:right w:val="none" w:sz="0" w:space="0" w:color="auto"/>
      </w:divBdr>
    </w:div>
    <w:div w:id="685012916">
      <w:bodyDiv w:val="1"/>
      <w:marLeft w:val="0"/>
      <w:marRight w:val="0"/>
      <w:marTop w:val="0"/>
      <w:marBottom w:val="0"/>
      <w:divBdr>
        <w:top w:val="none" w:sz="0" w:space="0" w:color="auto"/>
        <w:left w:val="none" w:sz="0" w:space="0" w:color="auto"/>
        <w:bottom w:val="none" w:sz="0" w:space="0" w:color="auto"/>
        <w:right w:val="none" w:sz="0" w:space="0" w:color="auto"/>
      </w:divBdr>
    </w:div>
    <w:div w:id="691540401">
      <w:bodyDiv w:val="1"/>
      <w:marLeft w:val="0"/>
      <w:marRight w:val="0"/>
      <w:marTop w:val="0"/>
      <w:marBottom w:val="0"/>
      <w:divBdr>
        <w:top w:val="none" w:sz="0" w:space="0" w:color="auto"/>
        <w:left w:val="none" w:sz="0" w:space="0" w:color="auto"/>
        <w:bottom w:val="none" w:sz="0" w:space="0" w:color="auto"/>
        <w:right w:val="none" w:sz="0" w:space="0" w:color="auto"/>
      </w:divBdr>
    </w:div>
    <w:div w:id="698898457">
      <w:bodyDiv w:val="1"/>
      <w:marLeft w:val="0"/>
      <w:marRight w:val="0"/>
      <w:marTop w:val="0"/>
      <w:marBottom w:val="0"/>
      <w:divBdr>
        <w:top w:val="none" w:sz="0" w:space="0" w:color="auto"/>
        <w:left w:val="none" w:sz="0" w:space="0" w:color="auto"/>
        <w:bottom w:val="none" w:sz="0" w:space="0" w:color="auto"/>
        <w:right w:val="none" w:sz="0" w:space="0" w:color="auto"/>
      </w:divBdr>
    </w:div>
    <w:div w:id="699939765">
      <w:bodyDiv w:val="1"/>
      <w:marLeft w:val="0"/>
      <w:marRight w:val="0"/>
      <w:marTop w:val="0"/>
      <w:marBottom w:val="0"/>
      <w:divBdr>
        <w:top w:val="none" w:sz="0" w:space="0" w:color="auto"/>
        <w:left w:val="none" w:sz="0" w:space="0" w:color="auto"/>
        <w:bottom w:val="none" w:sz="0" w:space="0" w:color="auto"/>
        <w:right w:val="none" w:sz="0" w:space="0" w:color="auto"/>
      </w:divBdr>
    </w:div>
    <w:div w:id="711465402">
      <w:bodyDiv w:val="1"/>
      <w:marLeft w:val="0"/>
      <w:marRight w:val="0"/>
      <w:marTop w:val="0"/>
      <w:marBottom w:val="0"/>
      <w:divBdr>
        <w:top w:val="none" w:sz="0" w:space="0" w:color="auto"/>
        <w:left w:val="none" w:sz="0" w:space="0" w:color="auto"/>
        <w:bottom w:val="none" w:sz="0" w:space="0" w:color="auto"/>
        <w:right w:val="none" w:sz="0" w:space="0" w:color="auto"/>
      </w:divBdr>
    </w:div>
    <w:div w:id="717826430">
      <w:bodyDiv w:val="1"/>
      <w:marLeft w:val="0"/>
      <w:marRight w:val="0"/>
      <w:marTop w:val="0"/>
      <w:marBottom w:val="0"/>
      <w:divBdr>
        <w:top w:val="none" w:sz="0" w:space="0" w:color="auto"/>
        <w:left w:val="none" w:sz="0" w:space="0" w:color="auto"/>
        <w:bottom w:val="none" w:sz="0" w:space="0" w:color="auto"/>
        <w:right w:val="none" w:sz="0" w:space="0" w:color="auto"/>
      </w:divBdr>
    </w:div>
    <w:div w:id="725031288">
      <w:bodyDiv w:val="1"/>
      <w:marLeft w:val="0"/>
      <w:marRight w:val="0"/>
      <w:marTop w:val="0"/>
      <w:marBottom w:val="0"/>
      <w:divBdr>
        <w:top w:val="none" w:sz="0" w:space="0" w:color="auto"/>
        <w:left w:val="none" w:sz="0" w:space="0" w:color="auto"/>
        <w:bottom w:val="none" w:sz="0" w:space="0" w:color="auto"/>
        <w:right w:val="none" w:sz="0" w:space="0" w:color="auto"/>
      </w:divBdr>
    </w:div>
    <w:div w:id="730616568">
      <w:bodyDiv w:val="1"/>
      <w:marLeft w:val="0"/>
      <w:marRight w:val="0"/>
      <w:marTop w:val="0"/>
      <w:marBottom w:val="0"/>
      <w:divBdr>
        <w:top w:val="none" w:sz="0" w:space="0" w:color="auto"/>
        <w:left w:val="none" w:sz="0" w:space="0" w:color="auto"/>
        <w:bottom w:val="none" w:sz="0" w:space="0" w:color="auto"/>
        <w:right w:val="none" w:sz="0" w:space="0" w:color="auto"/>
      </w:divBdr>
    </w:div>
    <w:div w:id="755058507">
      <w:bodyDiv w:val="1"/>
      <w:marLeft w:val="0"/>
      <w:marRight w:val="0"/>
      <w:marTop w:val="0"/>
      <w:marBottom w:val="0"/>
      <w:divBdr>
        <w:top w:val="none" w:sz="0" w:space="0" w:color="auto"/>
        <w:left w:val="none" w:sz="0" w:space="0" w:color="auto"/>
        <w:bottom w:val="none" w:sz="0" w:space="0" w:color="auto"/>
        <w:right w:val="none" w:sz="0" w:space="0" w:color="auto"/>
      </w:divBdr>
    </w:div>
    <w:div w:id="772362169">
      <w:bodyDiv w:val="1"/>
      <w:marLeft w:val="0"/>
      <w:marRight w:val="0"/>
      <w:marTop w:val="0"/>
      <w:marBottom w:val="0"/>
      <w:divBdr>
        <w:top w:val="none" w:sz="0" w:space="0" w:color="auto"/>
        <w:left w:val="none" w:sz="0" w:space="0" w:color="auto"/>
        <w:bottom w:val="none" w:sz="0" w:space="0" w:color="auto"/>
        <w:right w:val="none" w:sz="0" w:space="0" w:color="auto"/>
      </w:divBdr>
    </w:div>
    <w:div w:id="791752120">
      <w:bodyDiv w:val="1"/>
      <w:marLeft w:val="0"/>
      <w:marRight w:val="0"/>
      <w:marTop w:val="0"/>
      <w:marBottom w:val="0"/>
      <w:divBdr>
        <w:top w:val="none" w:sz="0" w:space="0" w:color="auto"/>
        <w:left w:val="none" w:sz="0" w:space="0" w:color="auto"/>
        <w:bottom w:val="none" w:sz="0" w:space="0" w:color="auto"/>
        <w:right w:val="none" w:sz="0" w:space="0" w:color="auto"/>
      </w:divBdr>
    </w:div>
    <w:div w:id="792361834">
      <w:bodyDiv w:val="1"/>
      <w:marLeft w:val="0"/>
      <w:marRight w:val="0"/>
      <w:marTop w:val="0"/>
      <w:marBottom w:val="0"/>
      <w:divBdr>
        <w:top w:val="none" w:sz="0" w:space="0" w:color="auto"/>
        <w:left w:val="none" w:sz="0" w:space="0" w:color="auto"/>
        <w:bottom w:val="none" w:sz="0" w:space="0" w:color="auto"/>
        <w:right w:val="none" w:sz="0" w:space="0" w:color="auto"/>
      </w:divBdr>
    </w:div>
    <w:div w:id="795101867">
      <w:bodyDiv w:val="1"/>
      <w:marLeft w:val="0"/>
      <w:marRight w:val="0"/>
      <w:marTop w:val="0"/>
      <w:marBottom w:val="0"/>
      <w:divBdr>
        <w:top w:val="none" w:sz="0" w:space="0" w:color="auto"/>
        <w:left w:val="none" w:sz="0" w:space="0" w:color="auto"/>
        <w:bottom w:val="none" w:sz="0" w:space="0" w:color="auto"/>
        <w:right w:val="none" w:sz="0" w:space="0" w:color="auto"/>
      </w:divBdr>
    </w:div>
    <w:div w:id="796266679">
      <w:bodyDiv w:val="1"/>
      <w:marLeft w:val="0"/>
      <w:marRight w:val="0"/>
      <w:marTop w:val="0"/>
      <w:marBottom w:val="0"/>
      <w:divBdr>
        <w:top w:val="none" w:sz="0" w:space="0" w:color="auto"/>
        <w:left w:val="none" w:sz="0" w:space="0" w:color="auto"/>
        <w:bottom w:val="none" w:sz="0" w:space="0" w:color="auto"/>
        <w:right w:val="none" w:sz="0" w:space="0" w:color="auto"/>
      </w:divBdr>
    </w:div>
    <w:div w:id="796533133">
      <w:bodyDiv w:val="1"/>
      <w:marLeft w:val="0"/>
      <w:marRight w:val="0"/>
      <w:marTop w:val="0"/>
      <w:marBottom w:val="0"/>
      <w:divBdr>
        <w:top w:val="none" w:sz="0" w:space="0" w:color="auto"/>
        <w:left w:val="none" w:sz="0" w:space="0" w:color="auto"/>
        <w:bottom w:val="none" w:sz="0" w:space="0" w:color="auto"/>
        <w:right w:val="none" w:sz="0" w:space="0" w:color="auto"/>
      </w:divBdr>
    </w:div>
    <w:div w:id="844907337">
      <w:bodyDiv w:val="1"/>
      <w:marLeft w:val="0"/>
      <w:marRight w:val="0"/>
      <w:marTop w:val="0"/>
      <w:marBottom w:val="0"/>
      <w:divBdr>
        <w:top w:val="none" w:sz="0" w:space="0" w:color="auto"/>
        <w:left w:val="none" w:sz="0" w:space="0" w:color="auto"/>
        <w:bottom w:val="none" w:sz="0" w:space="0" w:color="auto"/>
        <w:right w:val="none" w:sz="0" w:space="0" w:color="auto"/>
      </w:divBdr>
    </w:div>
    <w:div w:id="858011443">
      <w:bodyDiv w:val="1"/>
      <w:marLeft w:val="0"/>
      <w:marRight w:val="0"/>
      <w:marTop w:val="0"/>
      <w:marBottom w:val="0"/>
      <w:divBdr>
        <w:top w:val="none" w:sz="0" w:space="0" w:color="auto"/>
        <w:left w:val="none" w:sz="0" w:space="0" w:color="auto"/>
        <w:bottom w:val="none" w:sz="0" w:space="0" w:color="auto"/>
        <w:right w:val="none" w:sz="0" w:space="0" w:color="auto"/>
      </w:divBdr>
      <w:divsChild>
        <w:div w:id="1498958538">
          <w:marLeft w:val="0"/>
          <w:marRight w:val="0"/>
          <w:marTop w:val="0"/>
          <w:marBottom w:val="0"/>
          <w:divBdr>
            <w:top w:val="none" w:sz="0" w:space="0" w:color="auto"/>
            <w:left w:val="none" w:sz="0" w:space="0" w:color="auto"/>
            <w:bottom w:val="none" w:sz="0" w:space="0" w:color="auto"/>
            <w:right w:val="none" w:sz="0" w:space="0" w:color="auto"/>
          </w:divBdr>
          <w:divsChild>
            <w:div w:id="903174066">
              <w:marLeft w:val="0"/>
              <w:marRight w:val="0"/>
              <w:marTop w:val="0"/>
              <w:marBottom w:val="0"/>
              <w:divBdr>
                <w:top w:val="none" w:sz="0" w:space="0" w:color="auto"/>
                <w:left w:val="none" w:sz="0" w:space="0" w:color="auto"/>
                <w:bottom w:val="none" w:sz="0" w:space="0" w:color="auto"/>
                <w:right w:val="none" w:sz="0" w:space="0" w:color="auto"/>
              </w:divBdr>
              <w:divsChild>
                <w:div w:id="726610272">
                  <w:marLeft w:val="0"/>
                  <w:marRight w:val="0"/>
                  <w:marTop w:val="0"/>
                  <w:marBottom w:val="0"/>
                  <w:divBdr>
                    <w:top w:val="none" w:sz="0" w:space="0" w:color="auto"/>
                    <w:left w:val="none" w:sz="0" w:space="0" w:color="auto"/>
                    <w:bottom w:val="none" w:sz="0" w:space="0" w:color="auto"/>
                    <w:right w:val="none" w:sz="0" w:space="0" w:color="auto"/>
                  </w:divBdr>
                  <w:divsChild>
                    <w:div w:id="19093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83413">
      <w:bodyDiv w:val="1"/>
      <w:marLeft w:val="0"/>
      <w:marRight w:val="0"/>
      <w:marTop w:val="0"/>
      <w:marBottom w:val="0"/>
      <w:divBdr>
        <w:top w:val="none" w:sz="0" w:space="0" w:color="auto"/>
        <w:left w:val="none" w:sz="0" w:space="0" w:color="auto"/>
        <w:bottom w:val="none" w:sz="0" w:space="0" w:color="auto"/>
        <w:right w:val="none" w:sz="0" w:space="0" w:color="auto"/>
      </w:divBdr>
    </w:div>
    <w:div w:id="940184730">
      <w:bodyDiv w:val="1"/>
      <w:marLeft w:val="0"/>
      <w:marRight w:val="0"/>
      <w:marTop w:val="0"/>
      <w:marBottom w:val="0"/>
      <w:divBdr>
        <w:top w:val="none" w:sz="0" w:space="0" w:color="auto"/>
        <w:left w:val="none" w:sz="0" w:space="0" w:color="auto"/>
        <w:bottom w:val="none" w:sz="0" w:space="0" w:color="auto"/>
        <w:right w:val="none" w:sz="0" w:space="0" w:color="auto"/>
      </w:divBdr>
      <w:divsChild>
        <w:div w:id="821507144">
          <w:marLeft w:val="0"/>
          <w:marRight w:val="0"/>
          <w:marTop w:val="0"/>
          <w:marBottom w:val="0"/>
          <w:divBdr>
            <w:top w:val="none" w:sz="0" w:space="0" w:color="auto"/>
            <w:left w:val="none" w:sz="0" w:space="0" w:color="auto"/>
            <w:bottom w:val="none" w:sz="0" w:space="0" w:color="auto"/>
            <w:right w:val="none" w:sz="0" w:space="0" w:color="auto"/>
          </w:divBdr>
          <w:divsChild>
            <w:div w:id="13079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01028">
      <w:bodyDiv w:val="1"/>
      <w:marLeft w:val="0"/>
      <w:marRight w:val="0"/>
      <w:marTop w:val="0"/>
      <w:marBottom w:val="0"/>
      <w:divBdr>
        <w:top w:val="none" w:sz="0" w:space="0" w:color="auto"/>
        <w:left w:val="none" w:sz="0" w:space="0" w:color="auto"/>
        <w:bottom w:val="none" w:sz="0" w:space="0" w:color="auto"/>
        <w:right w:val="none" w:sz="0" w:space="0" w:color="auto"/>
      </w:divBdr>
    </w:div>
    <w:div w:id="977491486">
      <w:bodyDiv w:val="1"/>
      <w:marLeft w:val="0"/>
      <w:marRight w:val="0"/>
      <w:marTop w:val="0"/>
      <w:marBottom w:val="0"/>
      <w:divBdr>
        <w:top w:val="none" w:sz="0" w:space="0" w:color="auto"/>
        <w:left w:val="none" w:sz="0" w:space="0" w:color="auto"/>
        <w:bottom w:val="none" w:sz="0" w:space="0" w:color="auto"/>
        <w:right w:val="none" w:sz="0" w:space="0" w:color="auto"/>
      </w:divBdr>
    </w:div>
    <w:div w:id="986202746">
      <w:bodyDiv w:val="1"/>
      <w:marLeft w:val="0"/>
      <w:marRight w:val="0"/>
      <w:marTop w:val="0"/>
      <w:marBottom w:val="0"/>
      <w:divBdr>
        <w:top w:val="none" w:sz="0" w:space="0" w:color="auto"/>
        <w:left w:val="none" w:sz="0" w:space="0" w:color="auto"/>
        <w:bottom w:val="none" w:sz="0" w:space="0" w:color="auto"/>
        <w:right w:val="none" w:sz="0" w:space="0" w:color="auto"/>
      </w:divBdr>
      <w:divsChild>
        <w:div w:id="365956398">
          <w:marLeft w:val="0"/>
          <w:marRight w:val="0"/>
          <w:marTop w:val="0"/>
          <w:marBottom w:val="0"/>
          <w:divBdr>
            <w:top w:val="none" w:sz="0" w:space="0" w:color="auto"/>
            <w:left w:val="none" w:sz="0" w:space="0" w:color="auto"/>
            <w:bottom w:val="none" w:sz="0" w:space="0" w:color="auto"/>
            <w:right w:val="none" w:sz="0" w:space="0" w:color="auto"/>
          </w:divBdr>
          <w:divsChild>
            <w:div w:id="1071851880">
              <w:marLeft w:val="0"/>
              <w:marRight w:val="0"/>
              <w:marTop w:val="0"/>
              <w:marBottom w:val="0"/>
              <w:divBdr>
                <w:top w:val="none" w:sz="0" w:space="0" w:color="auto"/>
                <w:left w:val="none" w:sz="0" w:space="0" w:color="auto"/>
                <w:bottom w:val="none" w:sz="0" w:space="0" w:color="auto"/>
                <w:right w:val="none" w:sz="0" w:space="0" w:color="auto"/>
              </w:divBdr>
              <w:divsChild>
                <w:div w:id="413666376">
                  <w:marLeft w:val="0"/>
                  <w:marRight w:val="0"/>
                  <w:marTop w:val="0"/>
                  <w:marBottom w:val="0"/>
                  <w:divBdr>
                    <w:top w:val="none" w:sz="0" w:space="0" w:color="auto"/>
                    <w:left w:val="none" w:sz="0" w:space="0" w:color="auto"/>
                    <w:bottom w:val="none" w:sz="0" w:space="0" w:color="auto"/>
                    <w:right w:val="none" w:sz="0" w:space="0" w:color="auto"/>
                  </w:divBdr>
                  <w:divsChild>
                    <w:div w:id="188312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293178">
      <w:bodyDiv w:val="1"/>
      <w:marLeft w:val="0"/>
      <w:marRight w:val="0"/>
      <w:marTop w:val="0"/>
      <w:marBottom w:val="0"/>
      <w:divBdr>
        <w:top w:val="none" w:sz="0" w:space="0" w:color="auto"/>
        <w:left w:val="none" w:sz="0" w:space="0" w:color="auto"/>
        <w:bottom w:val="none" w:sz="0" w:space="0" w:color="auto"/>
        <w:right w:val="none" w:sz="0" w:space="0" w:color="auto"/>
      </w:divBdr>
    </w:div>
    <w:div w:id="997994981">
      <w:bodyDiv w:val="1"/>
      <w:marLeft w:val="0"/>
      <w:marRight w:val="0"/>
      <w:marTop w:val="0"/>
      <w:marBottom w:val="0"/>
      <w:divBdr>
        <w:top w:val="none" w:sz="0" w:space="0" w:color="auto"/>
        <w:left w:val="none" w:sz="0" w:space="0" w:color="auto"/>
        <w:bottom w:val="none" w:sz="0" w:space="0" w:color="auto"/>
        <w:right w:val="none" w:sz="0" w:space="0" w:color="auto"/>
      </w:divBdr>
    </w:div>
    <w:div w:id="999499682">
      <w:bodyDiv w:val="1"/>
      <w:marLeft w:val="0"/>
      <w:marRight w:val="0"/>
      <w:marTop w:val="0"/>
      <w:marBottom w:val="0"/>
      <w:divBdr>
        <w:top w:val="none" w:sz="0" w:space="0" w:color="auto"/>
        <w:left w:val="none" w:sz="0" w:space="0" w:color="auto"/>
        <w:bottom w:val="none" w:sz="0" w:space="0" w:color="auto"/>
        <w:right w:val="none" w:sz="0" w:space="0" w:color="auto"/>
      </w:divBdr>
    </w:div>
    <w:div w:id="1007825793">
      <w:bodyDiv w:val="1"/>
      <w:marLeft w:val="0"/>
      <w:marRight w:val="0"/>
      <w:marTop w:val="0"/>
      <w:marBottom w:val="0"/>
      <w:divBdr>
        <w:top w:val="none" w:sz="0" w:space="0" w:color="auto"/>
        <w:left w:val="none" w:sz="0" w:space="0" w:color="auto"/>
        <w:bottom w:val="none" w:sz="0" w:space="0" w:color="auto"/>
        <w:right w:val="none" w:sz="0" w:space="0" w:color="auto"/>
      </w:divBdr>
    </w:div>
    <w:div w:id="1017733301">
      <w:bodyDiv w:val="1"/>
      <w:marLeft w:val="0"/>
      <w:marRight w:val="0"/>
      <w:marTop w:val="0"/>
      <w:marBottom w:val="0"/>
      <w:divBdr>
        <w:top w:val="none" w:sz="0" w:space="0" w:color="auto"/>
        <w:left w:val="none" w:sz="0" w:space="0" w:color="auto"/>
        <w:bottom w:val="none" w:sz="0" w:space="0" w:color="auto"/>
        <w:right w:val="none" w:sz="0" w:space="0" w:color="auto"/>
      </w:divBdr>
    </w:div>
    <w:div w:id="1022436787">
      <w:bodyDiv w:val="1"/>
      <w:marLeft w:val="0"/>
      <w:marRight w:val="0"/>
      <w:marTop w:val="0"/>
      <w:marBottom w:val="0"/>
      <w:divBdr>
        <w:top w:val="none" w:sz="0" w:space="0" w:color="auto"/>
        <w:left w:val="none" w:sz="0" w:space="0" w:color="auto"/>
        <w:bottom w:val="none" w:sz="0" w:space="0" w:color="auto"/>
        <w:right w:val="none" w:sz="0" w:space="0" w:color="auto"/>
      </w:divBdr>
    </w:div>
    <w:div w:id="1032265188">
      <w:bodyDiv w:val="1"/>
      <w:marLeft w:val="0"/>
      <w:marRight w:val="0"/>
      <w:marTop w:val="0"/>
      <w:marBottom w:val="0"/>
      <w:divBdr>
        <w:top w:val="none" w:sz="0" w:space="0" w:color="auto"/>
        <w:left w:val="none" w:sz="0" w:space="0" w:color="auto"/>
        <w:bottom w:val="none" w:sz="0" w:space="0" w:color="auto"/>
        <w:right w:val="none" w:sz="0" w:space="0" w:color="auto"/>
      </w:divBdr>
    </w:div>
    <w:div w:id="1078206850">
      <w:bodyDiv w:val="1"/>
      <w:marLeft w:val="0"/>
      <w:marRight w:val="0"/>
      <w:marTop w:val="0"/>
      <w:marBottom w:val="0"/>
      <w:divBdr>
        <w:top w:val="none" w:sz="0" w:space="0" w:color="auto"/>
        <w:left w:val="none" w:sz="0" w:space="0" w:color="auto"/>
        <w:bottom w:val="none" w:sz="0" w:space="0" w:color="auto"/>
        <w:right w:val="none" w:sz="0" w:space="0" w:color="auto"/>
      </w:divBdr>
    </w:div>
    <w:div w:id="1084259991">
      <w:bodyDiv w:val="1"/>
      <w:marLeft w:val="0"/>
      <w:marRight w:val="0"/>
      <w:marTop w:val="0"/>
      <w:marBottom w:val="0"/>
      <w:divBdr>
        <w:top w:val="none" w:sz="0" w:space="0" w:color="auto"/>
        <w:left w:val="none" w:sz="0" w:space="0" w:color="auto"/>
        <w:bottom w:val="none" w:sz="0" w:space="0" w:color="auto"/>
        <w:right w:val="none" w:sz="0" w:space="0" w:color="auto"/>
      </w:divBdr>
    </w:div>
    <w:div w:id="1089812201">
      <w:bodyDiv w:val="1"/>
      <w:marLeft w:val="0"/>
      <w:marRight w:val="0"/>
      <w:marTop w:val="0"/>
      <w:marBottom w:val="0"/>
      <w:divBdr>
        <w:top w:val="none" w:sz="0" w:space="0" w:color="auto"/>
        <w:left w:val="none" w:sz="0" w:space="0" w:color="auto"/>
        <w:bottom w:val="none" w:sz="0" w:space="0" w:color="auto"/>
        <w:right w:val="none" w:sz="0" w:space="0" w:color="auto"/>
      </w:divBdr>
    </w:div>
    <w:div w:id="1091200959">
      <w:bodyDiv w:val="1"/>
      <w:marLeft w:val="0"/>
      <w:marRight w:val="0"/>
      <w:marTop w:val="0"/>
      <w:marBottom w:val="0"/>
      <w:divBdr>
        <w:top w:val="none" w:sz="0" w:space="0" w:color="auto"/>
        <w:left w:val="none" w:sz="0" w:space="0" w:color="auto"/>
        <w:bottom w:val="none" w:sz="0" w:space="0" w:color="auto"/>
        <w:right w:val="none" w:sz="0" w:space="0" w:color="auto"/>
      </w:divBdr>
    </w:div>
    <w:div w:id="1123692789">
      <w:bodyDiv w:val="1"/>
      <w:marLeft w:val="0"/>
      <w:marRight w:val="0"/>
      <w:marTop w:val="0"/>
      <w:marBottom w:val="0"/>
      <w:divBdr>
        <w:top w:val="none" w:sz="0" w:space="0" w:color="auto"/>
        <w:left w:val="none" w:sz="0" w:space="0" w:color="auto"/>
        <w:bottom w:val="none" w:sz="0" w:space="0" w:color="auto"/>
        <w:right w:val="none" w:sz="0" w:space="0" w:color="auto"/>
      </w:divBdr>
    </w:div>
    <w:div w:id="1161507816">
      <w:bodyDiv w:val="1"/>
      <w:marLeft w:val="0"/>
      <w:marRight w:val="0"/>
      <w:marTop w:val="0"/>
      <w:marBottom w:val="0"/>
      <w:divBdr>
        <w:top w:val="none" w:sz="0" w:space="0" w:color="auto"/>
        <w:left w:val="none" w:sz="0" w:space="0" w:color="auto"/>
        <w:bottom w:val="none" w:sz="0" w:space="0" w:color="auto"/>
        <w:right w:val="none" w:sz="0" w:space="0" w:color="auto"/>
      </w:divBdr>
    </w:div>
    <w:div w:id="1165320412">
      <w:bodyDiv w:val="1"/>
      <w:marLeft w:val="0"/>
      <w:marRight w:val="0"/>
      <w:marTop w:val="0"/>
      <w:marBottom w:val="0"/>
      <w:divBdr>
        <w:top w:val="none" w:sz="0" w:space="0" w:color="auto"/>
        <w:left w:val="none" w:sz="0" w:space="0" w:color="auto"/>
        <w:bottom w:val="none" w:sz="0" w:space="0" w:color="auto"/>
        <w:right w:val="none" w:sz="0" w:space="0" w:color="auto"/>
      </w:divBdr>
    </w:div>
    <w:div w:id="1169522491">
      <w:bodyDiv w:val="1"/>
      <w:marLeft w:val="0"/>
      <w:marRight w:val="0"/>
      <w:marTop w:val="0"/>
      <w:marBottom w:val="0"/>
      <w:divBdr>
        <w:top w:val="none" w:sz="0" w:space="0" w:color="auto"/>
        <w:left w:val="none" w:sz="0" w:space="0" w:color="auto"/>
        <w:bottom w:val="none" w:sz="0" w:space="0" w:color="auto"/>
        <w:right w:val="none" w:sz="0" w:space="0" w:color="auto"/>
      </w:divBdr>
    </w:div>
    <w:div w:id="1202325652">
      <w:bodyDiv w:val="1"/>
      <w:marLeft w:val="0"/>
      <w:marRight w:val="0"/>
      <w:marTop w:val="0"/>
      <w:marBottom w:val="0"/>
      <w:divBdr>
        <w:top w:val="none" w:sz="0" w:space="0" w:color="auto"/>
        <w:left w:val="none" w:sz="0" w:space="0" w:color="auto"/>
        <w:bottom w:val="none" w:sz="0" w:space="0" w:color="auto"/>
        <w:right w:val="none" w:sz="0" w:space="0" w:color="auto"/>
      </w:divBdr>
      <w:divsChild>
        <w:div w:id="1237471423">
          <w:marLeft w:val="0"/>
          <w:marRight w:val="0"/>
          <w:marTop w:val="0"/>
          <w:marBottom w:val="0"/>
          <w:divBdr>
            <w:top w:val="none" w:sz="0" w:space="0" w:color="auto"/>
            <w:left w:val="none" w:sz="0" w:space="0" w:color="auto"/>
            <w:bottom w:val="none" w:sz="0" w:space="0" w:color="auto"/>
            <w:right w:val="none" w:sz="0" w:space="0" w:color="auto"/>
          </w:divBdr>
          <w:divsChild>
            <w:div w:id="1145002960">
              <w:marLeft w:val="0"/>
              <w:marRight w:val="0"/>
              <w:marTop w:val="0"/>
              <w:marBottom w:val="0"/>
              <w:divBdr>
                <w:top w:val="none" w:sz="0" w:space="0" w:color="auto"/>
                <w:left w:val="none" w:sz="0" w:space="0" w:color="auto"/>
                <w:bottom w:val="none" w:sz="0" w:space="0" w:color="auto"/>
                <w:right w:val="none" w:sz="0" w:space="0" w:color="auto"/>
              </w:divBdr>
            </w:div>
            <w:div w:id="1318876963">
              <w:marLeft w:val="0"/>
              <w:marRight w:val="0"/>
              <w:marTop w:val="0"/>
              <w:marBottom w:val="0"/>
              <w:divBdr>
                <w:top w:val="none" w:sz="0" w:space="0" w:color="auto"/>
                <w:left w:val="none" w:sz="0" w:space="0" w:color="auto"/>
                <w:bottom w:val="none" w:sz="0" w:space="0" w:color="auto"/>
                <w:right w:val="none" w:sz="0" w:space="0" w:color="auto"/>
              </w:divBdr>
            </w:div>
            <w:div w:id="357508642">
              <w:marLeft w:val="0"/>
              <w:marRight w:val="0"/>
              <w:marTop w:val="0"/>
              <w:marBottom w:val="0"/>
              <w:divBdr>
                <w:top w:val="none" w:sz="0" w:space="0" w:color="auto"/>
                <w:left w:val="none" w:sz="0" w:space="0" w:color="auto"/>
                <w:bottom w:val="none" w:sz="0" w:space="0" w:color="auto"/>
                <w:right w:val="none" w:sz="0" w:space="0" w:color="auto"/>
              </w:divBdr>
            </w:div>
            <w:div w:id="2140757427">
              <w:marLeft w:val="0"/>
              <w:marRight w:val="0"/>
              <w:marTop w:val="0"/>
              <w:marBottom w:val="0"/>
              <w:divBdr>
                <w:top w:val="none" w:sz="0" w:space="0" w:color="auto"/>
                <w:left w:val="none" w:sz="0" w:space="0" w:color="auto"/>
                <w:bottom w:val="none" w:sz="0" w:space="0" w:color="auto"/>
                <w:right w:val="none" w:sz="0" w:space="0" w:color="auto"/>
              </w:divBdr>
            </w:div>
            <w:div w:id="1178344918">
              <w:marLeft w:val="0"/>
              <w:marRight w:val="0"/>
              <w:marTop w:val="0"/>
              <w:marBottom w:val="0"/>
              <w:divBdr>
                <w:top w:val="none" w:sz="0" w:space="0" w:color="auto"/>
                <w:left w:val="none" w:sz="0" w:space="0" w:color="auto"/>
                <w:bottom w:val="none" w:sz="0" w:space="0" w:color="auto"/>
                <w:right w:val="none" w:sz="0" w:space="0" w:color="auto"/>
              </w:divBdr>
            </w:div>
            <w:div w:id="881094598">
              <w:marLeft w:val="0"/>
              <w:marRight w:val="0"/>
              <w:marTop w:val="0"/>
              <w:marBottom w:val="0"/>
              <w:divBdr>
                <w:top w:val="none" w:sz="0" w:space="0" w:color="auto"/>
                <w:left w:val="none" w:sz="0" w:space="0" w:color="auto"/>
                <w:bottom w:val="none" w:sz="0" w:space="0" w:color="auto"/>
                <w:right w:val="none" w:sz="0" w:space="0" w:color="auto"/>
              </w:divBdr>
            </w:div>
            <w:div w:id="551115607">
              <w:marLeft w:val="0"/>
              <w:marRight w:val="0"/>
              <w:marTop w:val="0"/>
              <w:marBottom w:val="0"/>
              <w:divBdr>
                <w:top w:val="none" w:sz="0" w:space="0" w:color="auto"/>
                <w:left w:val="none" w:sz="0" w:space="0" w:color="auto"/>
                <w:bottom w:val="none" w:sz="0" w:space="0" w:color="auto"/>
                <w:right w:val="none" w:sz="0" w:space="0" w:color="auto"/>
              </w:divBdr>
            </w:div>
            <w:div w:id="755982124">
              <w:marLeft w:val="0"/>
              <w:marRight w:val="0"/>
              <w:marTop w:val="0"/>
              <w:marBottom w:val="0"/>
              <w:divBdr>
                <w:top w:val="none" w:sz="0" w:space="0" w:color="auto"/>
                <w:left w:val="none" w:sz="0" w:space="0" w:color="auto"/>
                <w:bottom w:val="none" w:sz="0" w:space="0" w:color="auto"/>
                <w:right w:val="none" w:sz="0" w:space="0" w:color="auto"/>
              </w:divBdr>
            </w:div>
            <w:div w:id="1375731953">
              <w:marLeft w:val="0"/>
              <w:marRight w:val="0"/>
              <w:marTop w:val="0"/>
              <w:marBottom w:val="0"/>
              <w:divBdr>
                <w:top w:val="none" w:sz="0" w:space="0" w:color="auto"/>
                <w:left w:val="none" w:sz="0" w:space="0" w:color="auto"/>
                <w:bottom w:val="none" w:sz="0" w:space="0" w:color="auto"/>
                <w:right w:val="none" w:sz="0" w:space="0" w:color="auto"/>
              </w:divBdr>
            </w:div>
            <w:div w:id="681006641">
              <w:marLeft w:val="0"/>
              <w:marRight w:val="0"/>
              <w:marTop w:val="0"/>
              <w:marBottom w:val="0"/>
              <w:divBdr>
                <w:top w:val="none" w:sz="0" w:space="0" w:color="auto"/>
                <w:left w:val="none" w:sz="0" w:space="0" w:color="auto"/>
                <w:bottom w:val="none" w:sz="0" w:space="0" w:color="auto"/>
                <w:right w:val="none" w:sz="0" w:space="0" w:color="auto"/>
              </w:divBdr>
            </w:div>
            <w:div w:id="832451023">
              <w:marLeft w:val="0"/>
              <w:marRight w:val="0"/>
              <w:marTop w:val="0"/>
              <w:marBottom w:val="0"/>
              <w:divBdr>
                <w:top w:val="none" w:sz="0" w:space="0" w:color="auto"/>
                <w:left w:val="none" w:sz="0" w:space="0" w:color="auto"/>
                <w:bottom w:val="none" w:sz="0" w:space="0" w:color="auto"/>
                <w:right w:val="none" w:sz="0" w:space="0" w:color="auto"/>
              </w:divBdr>
            </w:div>
            <w:div w:id="1497695955">
              <w:marLeft w:val="0"/>
              <w:marRight w:val="0"/>
              <w:marTop w:val="0"/>
              <w:marBottom w:val="0"/>
              <w:divBdr>
                <w:top w:val="none" w:sz="0" w:space="0" w:color="auto"/>
                <w:left w:val="none" w:sz="0" w:space="0" w:color="auto"/>
                <w:bottom w:val="none" w:sz="0" w:space="0" w:color="auto"/>
                <w:right w:val="none" w:sz="0" w:space="0" w:color="auto"/>
              </w:divBdr>
            </w:div>
            <w:div w:id="1233125867">
              <w:marLeft w:val="0"/>
              <w:marRight w:val="0"/>
              <w:marTop w:val="0"/>
              <w:marBottom w:val="0"/>
              <w:divBdr>
                <w:top w:val="none" w:sz="0" w:space="0" w:color="auto"/>
                <w:left w:val="none" w:sz="0" w:space="0" w:color="auto"/>
                <w:bottom w:val="none" w:sz="0" w:space="0" w:color="auto"/>
                <w:right w:val="none" w:sz="0" w:space="0" w:color="auto"/>
              </w:divBdr>
            </w:div>
            <w:div w:id="440078026">
              <w:marLeft w:val="0"/>
              <w:marRight w:val="0"/>
              <w:marTop w:val="0"/>
              <w:marBottom w:val="0"/>
              <w:divBdr>
                <w:top w:val="none" w:sz="0" w:space="0" w:color="auto"/>
                <w:left w:val="none" w:sz="0" w:space="0" w:color="auto"/>
                <w:bottom w:val="none" w:sz="0" w:space="0" w:color="auto"/>
                <w:right w:val="none" w:sz="0" w:space="0" w:color="auto"/>
              </w:divBdr>
            </w:div>
            <w:div w:id="1815835109">
              <w:marLeft w:val="0"/>
              <w:marRight w:val="0"/>
              <w:marTop w:val="0"/>
              <w:marBottom w:val="0"/>
              <w:divBdr>
                <w:top w:val="none" w:sz="0" w:space="0" w:color="auto"/>
                <w:left w:val="none" w:sz="0" w:space="0" w:color="auto"/>
                <w:bottom w:val="none" w:sz="0" w:space="0" w:color="auto"/>
                <w:right w:val="none" w:sz="0" w:space="0" w:color="auto"/>
              </w:divBdr>
            </w:div>
            <w:div w:id="372314088">
              <w:marLeft w:val="0"/>
              <w:marRight w:val="0"/>
              <w:marTop w:val="0"/>
              <w:marBottom w:val="0"/>
              <w:divBdr>
                <w:top w:val="none" w:sz="0" w:space="0" w:color="auto"/>
                <w:left w:val="none" w:sz="0" w:space="0" w:color="auto"/>
                <w:bottom w:val="none" w:sz="0" w:space="0" w:color="auto"/>
                <w:right w:val="none" w:sz="0" w:space="0" w:color="auto"/>
              </w:divBdr>
            </w:div>
            <w:div w:id="972445072">
              <w:marLeft w:val="0"/>
              <w:marRight w:val="0"/>
              <w:marTop w:val="0"/>
              <w:marBottom w:val="0"/>
              <w:divBdr>
                <w:top w:val="none" w:sz="0" w:space="0" w:color="auto"/>
                <w:left w:val="none" w:sz="0" w:space="0" w:color="auto"/>
                <w:bottom w:val="none" w:sz="0" w:space="0" w:color="auto"/>
                <w:right w:val="none" w:sz="0" w:space="0" w:color="auto"/>
              </w:divBdr>
            </w:div>
            <w:div w:id="220793428">
              <w:marLeft w:val="0"/>
              <w:marRight w:val="0"/>
              <w:marTop w:val="0"/>
              <w:marBottom w:val="0"/>
              <w:divBdr>
                <w:top w:val="none" w:sz="0" w:space="0" w:color="auto"/>
                <w:left w:val="none" w:sz="0" w:space="0" w:color="auto"/>
                <w:bottom w:val="none" w:sz="0" w:space="0" w:color="auto"/>
                <w:right w:val="none" w:sz="0" w:space="0" w:color="auto"/>
              </w:divBdr>
            </w:div>
            <w:div w:id="1094326632">
              <w:marLeft w:val="0"/>
              <w:marRight w:val="0"/>
              <w:marTop w:val="0"/>
              <w:marBottom w:val="0"/>
              <w:divBdr>
                <w:top w:val="none" w:sz="0" w:space="0" w:color="auto"/>
                <w:left w:val="none" w:sz="0" w:space="0" w:color="auto"/>
                <w:bottom w:val="none" w:sz="0" w:space="0" w:color="auto"/>
                <w:right w:val="none" w:sz="0" w:space="0" w:color="auto"/>
              </w:divBdr>
            </w:div>
            <w:div w:id="1244602531">
              <w:marLeft w:val="0"/>
              <w:marRight w:val="0"/>
              <w:marTop w:val="0"/>
              <w:marBottom w:val="0"/>
              <w:divBdr>
                <w:top w:val="none" w:sz="0" w:space="0" w:color="auto"/>
                <w:left w:val="none" w:sz="0" w:space="0" w:color="auto"/>
                <w:bottom w:val="none" w:sz="0" w:space="0" w:color="auto"/>
                <w:right w:val="none" w:sz="0" w:space="0" w:color="auto"/>
              </w:divBdr>
            </w:div>
            <w:div w:id="435057396">
              <w:marLeft w:val="0"/>
              <w:marRight w:val="0"/>
              <w:marTop w:val="0"/>
              <w:marBottom w:val="0"/>
              <w:divBdr>
                <w:top w:val="none" w:sz="0" w:space="0" w:color="auto"/>
                <w:left w:val="none" w:sz="0" w:space="0" w:color="auto"/>
                <w:bottom w:val="none" w:sz="0" w:space="0" w:color="auto"/>
                <w:right w:val="none" w:sz="0" w:space="0" w:color="auto"/>
              </w:divBdr>
            </w:div>
            <w:div w:id="712076730">
              <w:marLeft w:val="0"/>
              <w:marRight w:val="0"/>
              <w:marTop w:val="0"/>
              <w:marBottom w:val="0"/>
              <w:divBdr>
                <w:top w:val="none" w:sz="0" w:space="0" w:color="auto"/>
                <w:left w:val="none" w:sz="0" w:space="0" w:color="auto"/>
                <w:bottom w:val="none" w:sz="0" w:space="0" w:color="auto"/>
                <w:right w:val="none" w:sz="0" w:space="0" w:color="auto"/>
              </w:divBdr>
            </w:div>
            <w:div w:id="321396216">
              <w:marLeft w:val="0"/>
              <w:marRight w:val="0"/>
              <w:marTop w:val="0"/>
              <w:marBottom w:val="0"/>
              <w:divBdr>
                <w:top w:val="none" w:sz="0" w:space="0" w:color="auto"/>
                <w:left w:val="none" w:sz="0" w:space="0" w:color="auto"/>
                <w:bottom w:val="none" w:sz="0" w:space="0" w:color="auto"/>
                <w:right w:val="none" w:sz="0" w:space="0" w:color="auto"/>
              </w:divBdr>
            </w:div>
            <w:div w:id="1188567184">
              <w:marLeft w:val="0"/>
              <w:marRight w:val="0"/>
              <w:marTop w:val="0"/>
              <w:marBottom w:val="0"/>
              <w:divBdr>
                <w:top w:val="none" w:sz="0" w:space="0" w:color="auto"/>
                <w:left w:val="none" w:sz="0" w:space="0" w:color="auto"/>
                <w:bottom w:val="none" w:sz="0" w:space="0" w:color="auto"/>
                <w:right w:val="none" w:sz="0" w:space="0" w:color="auto"/>
              </w:divBdr>
            </w:div>
            <w:div w:id="1680429744">
              <w:marLeft w:val="0"/>
              <w:marRight w:val="0"/>
              <w:marTop w:val="0"/>
              <w:marBottom w:val="0"/>
              <w:divBdr>
                <w:top w:val="none" w:sz="0" w:space="0" w:color="auto"/>
                <w:left w:val="none" w:sz="0" w:space="0" w:color="auto"/>
                <w:bottom w:val="none" w:sz="0" w:space="0" w:color="auto"/>
                <w:right w:val="none" w:sz="0" w:space="0" w:color="auto"/>
              </w:divBdr>
            </w:div>
            <w:div w:id="1467046074">
              <w:marLeft w:val="0"/>
              <w:marRight w:val="0"/>
              <w:marTop w:val="0"/>
              <w:marBottom w:val="0"/>
              <w:divBdr>
                <w:top w:val="none" w:sz="0" w:space="0" w:color="auto"/>
                <w:left w:val="none" w:sz="0" w:space="0" w:color="auto"/>
                <w:bottom w:val="none" w:sz="0" w:space="0" w:color="auto"/>
                <w:right w:val="none" w:sz="0" w:space="0" w:color="auto"/>
              </w:divBdr>
            </w:div>
            <w:div w:id="1802844531">
              <w:marLeft w:val="0"/>
              <w:marRight w:val="0"/>
              <w:marTop w:val="0"/>
              <w:marBottom w:val="0"/>
              <w:divBdr>
                <w:top w:val="none" w:sz="0" w:space="0" w:color="auto"/>
                <w:left w:val="none" w:sz="0" w:space="0" w:color="auto"/>
                <w:bottom w:val="none" w:sz="0" w:space="0" w:color="auto"/>
                <w:right w:val="none" w:sz="0" w:space="0" w:color="auto"/>
              </w:divBdr>
            </w:div>
            <w:div w:id="20199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54502">
      <w:bodyDiv w:val="1"/>
      <w:marLeft w:val="0"/>
      <w:marRight w:val="0"/>
      <w:marTop w:val="0"/>
      <w:marBottom w:val="0"/>
      <w:divBdr>
        <w:top w:val="none" w:sz="0" w:space="0" w:color="auto"/>
        <w:left w:val="none" w:sz="0" w:space="0" w:color="auto"/>
        <w:bottom w:val="none" w:sz="0" w:space="0" w:color="auto"/>
        <w:right w:val="none" w:sz="0" w:space="0" w:color="auto"/>
      </w:divBdr>
    </w:div>
    <w:div w:id="1255897628">
      <w:bodyDiv w:val="1"/>
      <w:marLeft w:val="0"/>
      <w:marRight w:val="0"/>
      <w:marTop w:val="0"/>
      <w:marBottom w:val="0"/>
      <w:divBdr>
        <w:top w:val="none" w:sz="0" w:space="0" w:color="auto"/>
        <w:left w:val="none" w:sz="0" w:space="0" w:color="auto"/>
        <w:bottom w:val="none" w:sz="0" w:space="0" w:color="auto"/>
        <w:right w:val="none" w:sz="0" w:space="0" w:color="auto"/>
      </w:divBdr>
    </w:div>
    <w:div w:id="1263151212">
      <w:bodyDiv w:val="1"/>
      <w:marLeft w:val="0"/>
      <w:marRight w:val="0"/>
      <w:marTop w:val="0"/>
      <w:marBottom w:val="0"/>
      <w:divBdr>
        <w:top w:val="none" w:sz="0" w:space="0" w:color="auto"/>
        <w:left w:val="none" w:sz="0" w:space="0" w:color="auto"/>
        <w:bottom w:val="none" w:sz="0" w:space="0" w:color="auto"/>
        <w:right w:val="none" w:sz="0" w:space="0" w:color="auto"/>
      </w:divBdr>
    </w:div>
    <w:div w:id="1266426737">
      <w:bodyDiv w:val="1"/>
      <w:marLeft w:val="0"/>
      <w:marRight w:val="0"/>
      <w:marTop w:val="0"/>
      <w:marBottom w:val="0"/>
      <w:divBdr>
        <w:top w:val="none" w:sz="0" w:space="0" w:color="auto"/>
        <w:left w:val="none" w:sz="0" w:space="0" w:color="auto"/>
        <w:bottom w:val="none" w:sz="0" w:space="0" w:color="auto"/>
        <w:right w:val="none" w:sz="0" w:space="0" w:color="auto"/>
      </w:divBdr>
    </w:div>
    <w:div w:id="1271815110">
      <w:bodyDiv w:val="1"/>
      <w:marLeft w:val="0"/>
      <w:marRight w:val="0"/>
      <w:marTop w:val="0"/>
      <w:marBottom w:val="0"/>
      <w:divBdr>
        <w:top w:val="none" w:sz="0" w:space="0" w:color="auto"/>
        <w:left w:val="none" w:sz="0" w:space="0" w:color="auto"/>
        <w:bottom w:val="none" w:sz="0" w:space="0" w:color="auto"/>
        <w:right w:val="none" w:sz="0" w:space="0" w:color="auto"/>
      </w:divBdr>
    </w:div>
    <w:div w:id="1274366778">
      <w:bodyDiv w:val="1"/>
      <w:marLeft w:val="0"/>
      <w:marRight w:val="0"/>
      <w:marTop w:val="0"/>
      <w:marBottom w:val="0"/>
      <w:divBdr>
        <w:top w:val="none" w:sz="0" w:space="0" w:color="auto"/>
        <w:left w:val="none" w:sz="0" w:space="0" w:color="auto"/>
        <w:bottom w:val="none" w:sz="0" w:space="0" w:color="auto"/>
        <w:right w:val="none" w:sz="0" w:space="0" w:color="auto"/>
      </w:divBdr>
    </w:div>
    <w:div w:id="1287813108">
      <w:bodyDiv w:val="1"/>
      <w:marLeft w:val="0"/>
      <w:marRight w:val="0"/>
      <w:marTop w:val="0"/>
      <w:marBottom w:val="0"/>
      <w:divBdr>
        <w:top w:val="none" w:sz="0" w:space="0" w:color="auto"/>
        <w:left w:val="none" w:sz="0" w:space="0" w:color="auto"/>
        <w:bottom w:val="none" w:sz="0" w:space="0" w:color="auto"/>
        <w:right w:val="none" w:sz="0" w:space="0" w:color="auto"/>
      </w:divBdr>
    </w:div>
    <w:div w:id="1292328167">
      <w:bodyDiv w:val="1"/>
      <w:marLeft w:val="0"/>
      <w:marRight w:val="0"/>
      <w:marTop w:val="0"/>
      <w:marBottom w:val="0"/>
      <w:divBdr>
        <w:top w:val="none" w:sz="0" w:space="0" w:color="auto"/>
        <w:left w:val="none" w:sz="0" w:space="0" w:color="auto"/>
        <w:bottom w:val="none" w:sz="0" w:space="0" w:color="auto"/>
        <w:right w:val="none" w:sz="0" w:space="0" w:color="auto"/>
      </w:divBdr>
      <w:divsChild>
        <w:div w:id="368145932">
          <w:marLeft w:val="0"/>
          <w:marRight w:val="0"/>
          <w:marTop w:val="0"/>
          <w:marBottom w:val="0"/>
          <w:divBdr>
            <w:top w:val="none" w:sz="0" w:space="0" w:color="auto"/>
            <w:left w:val="none" w:sz="0" w:space="0" w:color="auto"/>
            <w:bottom w:val="none" w:sz="0" w:space="0" w:color="auto"/>
            <w:right w:val="none" w:sz="0" w:space="0" w:color="auto"/>
          </w:divBdr>
        </w:div>
      </w:divsChild>
    </w:div>
    <w:div w:id="1310791001">
      <w:bodyDiv w:val="1"/>
      <w:marLeft w:val="0"/>
      <w:marRight w:val="0"/>
      <w:marTop w:val="0"/>
      <w:marBottom w:val="0"/>
      <w:divBdr>
        <w:top w:val="none" w:sz="0" w:space="0" w:color="auto"/>
        <w:left w:val="none" w:sz="0" w:space="0" w:color="auto"/>
        <w:bottom w:val="none" w:sz="0" w:space="0" w:color="auto"/>
        <w:right w:val="none" w:sz="0" w:space="0" w:color="auto"/>
      </w:divBdr>
      <w:divsChild>
        <w:div w:id="1176843712">
          <w:marLeft w:val="0"/>
          <w:marRight w:val="0"/>
          <w:marTop w:val="0"/>
          <w:marBottom w:val="0"/>
          <w:divBdr>
            <w:top w:val="none" w:sz="0" w:space="0" w:color="auto"/>
            <w:left w:val="none" w:sz="0" w:space="0" w:color="auto"/>
            <w:bottom w:val="none" w:sz="0" w:space="0" w:color="auto"/>
            <w:right w:val="none" w:sz="0" w:space="0" w:color="auto"/>
          </w:divBdr>
          <w:divsChild>
            <w:div w:id="1144738180">
              <w:marLeft w:val="0"/>
              <w:marRight w:val="0"/>
              <w:marTop w:val="0"/>
              <w:marBottom w:val="0"/>
              <w:divBdr>
                <w:top w:val="none" w:sz="0" w:space="0" w:color="auto"/>
                <w:left w:val="none" w:sz="0" w:space="0" w:color="auto"/>
                <w:bottom w:val="none" w:sz="0" w:space="0" w:color="auto"/>
                <w:right w:val="none" w:sz="0" w:space="0" w:color="auto"/>
              </w:divBdr>
              <w:divsChild>
                <w:div w:id="1443112060">
                  <w:marLeft w:val="0"/>
                  <w:marRight w:val="0"/>
                  <w:marTop w:val="0"/>
                  <w:marBottom w:val="0"/>
                  <w:divBdr>
                    <w:top w:val="none" w:sz="0" w:space="0" w:color="auto"/>
                    <w:left w:val="none" w:sz="0" w:space="0" w:color="auto"/>
                    <w:bottom w:val="none" w:sz="0" w:space="0" w:color="auto"/>
                    <w:right w:val="none" w:sz="0" w:space="0" w:color="auto"/>
                  </w:divBdr>
                  <w:divsChild>
                    <w:div w:id="18333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028325">
          <w:marLeft w:val="0"/>
          <w:marRight w:val="0"/>
          <w:marTop w:val="0"/>
          <w:marBottom w:val="0"/>
          <w:divBdr>
            <w:top w:val="none" w:sz="0" w:space="0" w:color="auto"/>
            <w:left w:val="none" w:sz="0" w:space="0" w:color="auto"/>
            <w:bottom w:val="none" w:sz="0" w:space="0" w:color="auto"/>
            <w:right w:val="none" w:sz="0" w:space="0" w:color="auto"/>
          </w:divBdr>
          <w:divsChild>
            <w:div w:id="1067148079">
              <w:marLeft w:val="0"/>
              <w:marRight w:val="0"/>
              <w:marTop w:val="0"/>
              <w:marBottom w:val="0"/>
              <w:divBdr>
                <w:top w:val="none" w:sz="0" w:space="0" w:color="auto"/>
                <w:left w:val="none" w:sz="0" w:space="0" w:color="auto"/>
                <w:bottom w:val="none" w:sz="0" w:space="0" w:color="auto"/>
                <w:right w:val="none" w:sz="0" w:space="0" w:color="auto"/>
              </w:divBdr>
              <w:divsChild>
                <w:div w:id="164513425">
                  <w:marLeft w:val="0"/>
                  <w:marRight w:val="0"/>
                  <w:marTop w:val="0"/>
                  <w:marBottom w:val="0"/>
                  <w:divBdr>
                    <w:top w:val="none" w:sz="0" w:space="0" w:color="auto"/>
                    <w:left w:val="none" w:sz="0" w:space="0" w:color="auto"/>
                    <w:bottom w:val="none" w:sz="0" w:space="0" w:color="auto"/>
                    <w:right w:val="none" w:sz="0" w:space="0" w:color="auto"/>
                  </w:divBdr>
                  <w:divsChild>
                    <w:div w:id="5855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092963">
      <w:bodyDiv w:val="1"/>
      <w:marLeft w:val="0"/>
      <w:marRight w:val="0"/>
      <w:marTop w:val="0"/>
      <w:marBottom w:val="0"/>
      <w:divBdr>
        <w:top w:val="none" w:sz="0" w:space="0" w:color="auto"/>
        <w:left w:val="none" w:sz="0" w:space="0" w:color="auto"/>
        <w:bottom w:val="none" w:sz="0" w:space="0" w:color="auto"/>
        <w:right w:val="none" w:sz="0" w:space="0" w:color="auto"/>
      </w:divBdr>
    </w:div>
    <w:div w:id="1352877970">
      <w:bodyDiv w:val="1"/>
      <w:marLeft w:val="0"/>
      <w:marRight w:val="0"/>
      <w:marTop w:val="0"/>
      <w:marBottom w:val="0"/>
      <w:divBdr>
        <w:top w:val="none" w:sz="0" w:space="0" w:color="auto"/>
        <w:left w:val="none" w:sz="0" w:space="0" w:color="auto"/>
        <w:bottom w:val="none" w:sz="0" w:space="0" w:color="auto"/>
        <w:right w:val="none" w:sz="0" w:space="0" w:color="auto"/>
      </w:divBdr>
    </w:div>
    <w:div w:id="1378698550">
      <w:bodyDiv w:val="1"/>
      <w:marLeft w:val="0"/>
      <w:marRight w:val="0"/>
      <w:marTop w:val="0"/>
      <w:marBottom w:val="0"/>
      <w:divBdr>
        <w:top w:val="none" w:sz="0" w:space="0" w:color="auto"/>
        <w:left w:val="none" w:sz="0" w:space="0" w:color="auto"/>
        <w:bottom w:val="none" w:sz="0" w:space="0" w:color="auto"/>
        <w:right w:val="none" w:sz="0" w:space="0" w:color="auto"/>
      </w:divBdr>
    </w:div>
    <w:div w:id="1398628423">
      <w:bodyDiv w:val="1"/>
      <w:marLeft w:val="0"/>
      <w:marRight w:val="0"/>
      <w:marTop w:val="0"/>
      <w:marBottom w:val="0"/>
      <w:divBdr>
        <w:top w:val="none" w:sz="0" w:space="0" w:color="auto"/>
        <w:left w:val="none" w:sz="0" w:space="0" w:color="auto"/>
        <w:bottom w:val="none" w:sz="0" w:space="0" w:color="auto"/>
        <w:right w:val="none" w:sz="0" w:space="0" w:color="auto"/>
      </w:divBdr>
    </w:div>
    <w:div w:id="1410425798">
      <w:bodyDiv w:val="1"/>
      <w:marLeft w:val="0"/>
      <w:marRight w:val="0"/>
      <w:marTop w:val="0"/>
      <w:marBottom w:val="0"/>
      <w:divBdr>
        <w:top w:val="none" w:sz="0" w:space="0" w:color="auto"/>
        <w:left w:val="none" w:sz="0" w:space="0" w:color="auto"/>
        <w:bottom w:val="none" w:sz="0" w:space="0" w:color="auto"/>
        <w:right w:val="none" w:sz="0" w:space="0" w:color="auto"/>
      </w:divBdr>
      <w:divsChild>
        <w:div w:id="456726448">
          <w:marLeft w:val="0"/>
          <w:marRight w:val="0"/>
          <w:marTop w:val="0"/>
          <w:marBottom w:val="0"/>
          <w:divBdr>
            <w:top w:val="none" w:sz="0" w:space="0" w:color="auto"/>
            <w:left w:val="none" w:sz="0" w:space="0" w:color="auto"/>
            <w:bottom w:val="none" w:sz="0" w:space="0" w:color="auto"/>
            <w:right w:val="none" w:sz="0" w:space="0" w:color="auto"/>
          </w:divBdr>
          <w:divsChild>
            <w:div w:id="1949847519">
              <w:marLeft w:val="0"/>
              <w:marRight w:val="0"/>
              <w:marTop w:val="0"/>
              <w:marBottom w:val="0"/>
              <w:divBdr>
                <w:top w:val="none" w:sz="0" w:space="0" w:color="auto"/>
                <w:left w:val="none" w:sz="0" w:space="0" w:color="auto"/>
                <w:bottom w:val="none" w:sz="0" w:space="0" w:color="auto"/>
                <w:right w:val="none" w:sz="0" w:space="0" w:color="auto"/>
              </w:divBdr>
            </w:div>
            <w:div w:id="720137546">
              <w:marLeft w:val="0"/>
              <w:marRight w:val="0"/>
              <w:marTop w:val="0"/>
              <w:marBottom w:val="0"/>
              <w:divBdr>
                <w:top w:val="none" w:sz="0" w:space="0" w:color="auto"/>
                <w:left w:val="none" w:sz="0" w:space="0" w:color="auto"/>
                <w:bottom w:val="none" w:sz="0" w:space="0" w:color="auto"/>
                <w:right w:val="none" w:sz="0" w:space="0" w:color="auto"/>
              </w:divBdr>
            </w:div>
            <w:div w:id="1381785297">
              <w:marLeft w:val="0"/>
              <w:marRight w:val="0"/>
              <w:marTop w:val="0"/>
              <w:marBottom w:val="0"/>
              <w:divBdr>
                <w:top w:val="none" w:sz="0" w:space="0" w:color="auto"/>
                <w:left w:val="none" w:sz="0" w:space="0" w:color="auto"/>
                <w:bottom w:val="none" w:sz="0" w:space="0" w:color="auto"/>
                <w:right w:val="none" w:sz="0" w:space="0" w:color="auto"/>
              </w:divBdr>
            </w:div>
            <w:div w:id="203182010">
              <w:marLeft w:val="0"/>
              <w:marRight w:val="0"/>
              <w:marTop w:val="0"/>
              <w:marBottom w:val="0"/>
              <w:divBdr>
                <w:top w:val="none" w:sz="0" w:space="0" w:color="auto"/>
                <w:left w:val="none" w:sz="0" w:space="0" w:color="auto"/>
                <w:bottom w:val="none" w:sz="0" w:space="0" w:color="auto"/>
                <w:right w:val="none" w:sz="0" w:space="0" w:color="auto"/>
              </w:divBdr>
            </w:div>
            <w:div w:id="640112337">
              <w:marLeft w:val="0"/>
              <w:marRight w:val="0"/>
              <w:marTop w:val="0"/>
              <w:marBottom w:val="0"/>
              <w:divBdr>
                <w:top w:val="none" w:sz="0" w:space="0" w:color="auto"/>
                <w:left w:val="none" w:sz="0" w:space="0" w:color="auto"/>
                <w:bottom w:val="none" w:sz="0" w:space="0" w:color="auto"/>
                <w:right w:val="none" w:sz="0" w:space="0" w:color="auto"/>
              </w:divBdr>
            </w:div>
            <w:div w:id="797723298">
              <w:marLeft w:val="0"/>
              <w:marRight w:val="0"/>
              <w:marTop w:val="0"/>
              <w:marBottom w:val="0"/>
              <w:divBdr>
                <w:top w:val="none" w:sz="0" w:space="0" w:color="auto"/>
                <w:left w:val="none" w:sz="0" w:space="0" w:color="auto"/>
                <w:bottom w:val="none" w:sz="0" w:space="0" w:color="auto"/>
                <w:right w:val="none" w:sz="0" w:space="0" w:color="auto"/>
              </w:divBdr>
            </w:div>
            <w:div w:id="1014453852">
              <w:marLeft w:val="0"/>
              <w:marRight w:val="0"/>
              <w:marTop w:val="0"/>
              <w:marBottom w:val="0"/>
              <w:divBdr>
                <w:top w:val="none" w:sz="0" w:space="0" w:color="auto"/>
                <w:left w:val="none" w:sz="0" w:space="0" w:color="auto"/>
                <w:bottom w:val="none" w:sz="0" w:space="0" w:color="auto"/>
                <w:right w:val="none" w:sz="0" w:space="0" w:color="auto"/>
              </w:divBdr>
            </w:div>
            <w:div w:id="970670314">
              <w:marLeft w:val="0"/>
              <w:marRight w:val="0"/>
              <w:marTop w:val="0"/>
              <w:marBottom w:val="0"/>
              <w:divBdr>
                <w:top w:val="none" w:sz="0" w:space="0" w:color="auto"/>
                <w:left w:val="none" w:sz="0" w:space="0" w:color="auto"/>
                <w:bottom w:val="none" w:sz="0" w:space="0" w:color="auto"/>
                <w:right w:val="none" w:sz="0" w:space="0" w:color="auto"/>
              </w:divBdr>
            </w:div>
            <w:div w:id="1826700492">
              <w:marLeft w:val="0"/>
              <w:marRight w:val="0"/>
              <w:marTop w:val="0"/>
              <w:marBottom w:val="0"/>
              <w:divBdr>
                <w:top w:val="none" w:sz="0" w:space="0" w:color="auto"/>
                <w:left w:val="none" w:sz="0" w:space="0" w:color="auto"/>
                <w:bottom w:val="none" w:sz="0" w:space="0" w:color="auto"/>
                <w:right w:val="none" w:sz="0" w:space="0" w:color="auto"/>
              </w:divBdr>
            </w:div>
            <w:div w:id="180554478">
              <w:marLeft w:val="0"/>
              <w:marRight w:val="0"/>
              <w:marTop w:val="0"/>
              <w:marBottom w:val="0"/>
              <w:divBdr>
                <w:top w:val="none" w:sz="0" w:space="0" w:color="auto"/>
                <w:left w:val="none" w:sz="0" w:space="0" w:color="auto"/>
                <w:bottom w:val="none" w:sz="0" w:space="0" w:color="auto"/>
                <w:right w:val="none" w:sz="0" w:space="0" w:color="auto"/>
              </w:divBdr>
            </w:div>
            <w:div w:id="1306353571">
              <w:marLeft w:val="0"/>
              <w:marRight w:val="0"/>
              <w:marTop w:val="0"/>
              <w:marBottom w:val="0"/>
              <w:divBdr>
                <w:top w:val="none" w:sz="0" w:space="0" w:color="auto"/>
                <w:left w:val="none" w:sz="0" w:space="0" w:color="auto"/>
                <w:bottom w:val="none" w:sz="0" w:space="0" w:color="auto"/>
                <w:right w:val="none" w:sz="0" w:space="0" w:color="auto"/>
              </w:divBdr>
            </w:div>
            <w:div w:id="324163002">
              <w:marLeft w:val="0"/>
              <w:marRight w:val="0"/>
              <w:marTop w:val="0"/>
              <w:marBottom w:val="0"/>
              <w:divBdr>
                <w:top w:val="none" w:sz="0" w:space="0" w:color="auto"/>
                <w:left w:val="none" w:sz="0" w:space="0" w:color="auto"/>
                <w:bottom w:val="none" w:sz="0" w:space="0" w:color="auto"/>
                <w:right w:val="none" w:sz="0" w:space="0" w:color="auto"/>
              </w:divBdr>
            </w:div>
            <w:div w:id="1965497913">
              <w:marLeft w:val="0"/>
              <w:marRight w:val="0"/>
              <w:marTop w:val="0"/>
              <w:marBottom w:val="0"/>
              <w:divBdr>
                <w:top w:val="none" w:sz="0" w:space="0" w:color="auto"/>
                <w:left w:val="none" w:sz="0" w:space="0" w:color="auto"/>
                <w:bottom w:val="none" w:sz="0" w:space="0" w:color="auto"/>
                <w:right w:val="none" w:sz="0" w:space="0" w:color="auto"/>
              </w:divBdr>
            </w:div>
            <w:div w:id="112133638">
              <w:marLeft w:val="0"/>
              <w:marRight w:val="0"/>
              <w:marTop w:val="0"/>
              <w:marBottom w:val="0"/>
              <w:divBdr>
                <w:top w:val="none" w:sz="0" w:space="0" w:color="auto"/>
                <w:left w:val="none" w:sz="0" w:space="0" w:color="auto"/>
                <w:bottom w:val="none" w:sz="0" w:space="0" w:color="auto"/>
                <w:right w:val="none" w:sz="0" w:space="0" w:color="auto"/>
              </w:divBdr>
            </w:div>
            <w:div w:id="488593936">
              <w:marLeft w:val="0"/>
              <w:marRight w:val="0"/>
              <w:marTop w:val="0"/>
              <w:marBottom w:val="0"/>
              <w:divBdr>
                <w:top w:val="none" w:sz="0" w:space="0" w:color="auto"/>
                <w:left w:val="none" w:sz="0" w:space="0" w:color="auto"/>
                <w:bottom w:val="none" w:sz="0" w:space="0" w:color="auto"/>
                <w:right w:val="none" w:sz="0" w:space="0" w:color="auto"/>
              </w:divBdr>
            </w:div>
            <w:div w:id="1061488986">
              <w:marLeft w:val="0"/>
              <w:marRight w:val="0"/>
              <w:marTop w:val="0"/>
              <w:marBottom w:val="0"/>
              <w:divBdr>
                <w:top w:val="none" w:sz="0" w:space="0" w:color="auto"/>
                <w:left w:val="none" w:sz="0" w:space="0" w:color="auto"/>
                <w:bottom w:val="none" w:sz="0" w:space="0" w:color="auto"/>
                <w:right w:val="none" w:sz="0" w:space="0" w:color="auto"/>
              </w:divBdr>
            </w:div>
            <w:div w:id="1557080086">
              <w:marLeft w:val="0"/>
              <w:marRight w:val="0"/>
              <w:marTop w:val="0"/>
              <w:marBottom w:val="0"/>
              <w:divBdr>
                <w:top w:val="none" w:sz="0" w:space="0" w:color="auto"/>
                <w:left w:val="none" w:sz="0" w:space="0" w:color="auto"/>
                <w:bottom w:val="none" w:sz="0" w:space="0" w:color="auto"/>
                <w:right w:val="none" w:sz="0" w:space="0" w:color="auto"/>
              </w:divBdr>
            </w:div>
            <w:div w:id="1859462371">
              <w:marLeft w:val="0"/>
              <w:marRight w:val="0"/>
              <w:marTop w:val="0"/>
              <w:marBottom w:val="0"/>
              <w:divBdr>
                <w:top w:val="none" w:sz="0" w:space="0" w:color="auto"/>
                <w:left w:val="none" w:sz="0" w:space="0" w:color="auto"/>
                <w:bottom w:val="none" w:sz="0" w:space="0" w:color="auto"/>
                <w:right w:val="none" w:sz="0" w:space="0" w:color="auto"/>
              </w:divBdr>
            </w:div>
            <w:div w:id="861941645">
              <w:marLeft w:val="0"/>
              <w:marRight w:val="0"/>
              <w:marTop w:val="0"/>
              <w:marBottom w:val="0"/>
              <w:divBdr>
                <w:top w:val="none" w:sz="0" w:space="0" w:color="auto"/>
                <w:left w:val="none" w:sz="0" w:space="0" w:color="auto"/>
                <w:bottom w:val="none" w:sz="0" w:space="0" w:color="auto"/>
                <w:right w:val="none" w:sz="0" w:space="0" w:color="auto"/>
              </w:divBdr>
            </w:div>
            <w:div w:id="1542936628">
              <w:marLeft w:val="0"/>
              <w:marRight w:val="0"/>
              <w:marTop w:val="0"/>
              <w:marBottom w:val="0"/>
              <w:divBdr>
                <w:top w:val="none" w:sz="0" w:space="0" w:color="auto"/>
                <w:left w:val="none" w:sz="0" w:space="0" w:color="auto"/>
                <w:bottom w:val="none" w:sz="0" w:space="0" w:color="auto"/>
                <w:right w:val="none" w:sz="0" w:space="0" w:color="auto"/>
              </w:divBdr>
            </w:div>
            <w:div w:id="1701852420">
              <w:marLeft w:val="0"/>
              <w:marRight w:val="0"/>
              <w:marTop w:val="0"/>
              <w:marBottom w:val="0"/>
              <w:divBdr>
                <w:top w:val="none" w:sz="0" w:space="0" w:color="auto"/>
                <w:left w:val="none" w:sz="0" w:space="0" w:color="auto"/>
                <w:bottom w:val="none" w:sz="0" w:space="0" w:color="auto"/>
                <w:right w:val="none" w:sz="0" w:space="0" w:color="auto"/>
              </w:divBdr>
            </w:div>
            <w:div w:id="1955671728">
              <w:marLeft w:val="0"/>
              <w:marRight w:val="0"/>
              <w:marTop w:val="0"/>
              <w:marBottom w:val="0"/>
              <w:divBdr>
                <w:top w:val="none" w:sz="0" w:space="0" w:color="auto"/>
                <w:left w:val="none" w:sz="0" w:space="0" w:color="auto"/>
                <w:bottom w:val="none" w:sz="0" w:space="0" w:color="auto"/>
                <w:right w:val="none" w:sz="0" w:space="0" w:color="auto"/>
              </w:divBdr>
            </w:div>
            <w:div w:id="962804661">
              <w:marLeft w:val="0"/>
              <w:marRight w:val="0"/>
              <w:marTop w:val="0"/>
              <w:marBottom w:val="0"/>
              <w:divBdr>
                <w:top w:val="none" w:sz="0" w:space="0" w:color="auto"/>
                <w:left w:val="none" w:sz="0" w:space="0" w:color="auto"/>
                <w:bottom w:val="none" w:sz="0" w:space="0" w:color="auto"/>
                <w:right w:val="none" w:sz="0" w:space="0" w:color="auto"/>
              </w:divBdr>
            </w:div>
            <w:div w:id="8603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3935">
      <w:bodyDiv w:val="1"/>
      <w:marLeft w:val="0"/>
      <w:marRight w:val="0"/>
      <w:marTop w:val="0"/>
      <w:marBottom w:val="0"/>
      <w:divBdr>
        <w:top w:val="none" w:sz="0" w:space="0" w:color="auto"/>
        <w:left w:val="none" w:sz="0" w:space="0" w:color="auto"/>
        <w:bottom w:val="none" w:sz="0" w:space="0" w:color="auto"/>
        <w:right w:val="none" w:sz="0" w:space="0" w:color="auto"/>
      </w:divBdr>
    </w:div>
    <w:div w:id="1430076956">
      <w:bodyDiv w:val="1"/>
      <w:marLeft w:val="0"/>
      <w:marRight w:val="0"/>
      <w:marTop w:val="0"/>
      <w:marBottom w:val="0"/>
      <w:divBdr>
        <w:top w:val="none" w:sz="0" w:space="0" w:color="auto"/>
        <w:left w:val="none" w:sz="0" w:space="0" w:color="auto"/>
        <w:bottom w:val="none" w:sz="0" w:space="0" w:color="auto"/>
        <w:right w:val="none" w:sz="0" w:space="0" w:color="auto"/>
      </w:divBdr>
    </w:div>
    <w:div w:id="1438982760">
      <w:bodyDiv w:val="1"/>
      <w:marLeft w:val="0"/>
      <w:marRight w:val="0"/>
      <w:marTop w:val="0"/>
      <w:marBottom w:val="0"/>
      <w:divBdr>
        <w:top w:val="none" w:sz="0" w:space="0" w:color="auto"/>
        <w:left w:val="none" w:sz="0" w:space="0" w:color="auto"/>
        <w:bottom w:val="none" w:sz="0" w:space="0" w:color="auto"/>
        <w:right w:val="none" w:sz="0" w:space="0" w:color="auto"/>
      </w:divBdr>
      <w:divsChild>
        <w:div w:id="1269778913">
          <w:marLeft w:val="0"/>
          <w:marRight w:val="0"/>
          <w:marTop w:val="0"/>
          <w:marBottom w:val="0"/>
          <w:divBdr>
            <w:top w:val="none" w:sz="0" w:space="0" w:color="auto"/>
            <w:left w:val="none" w:sz="0" w:space="0" w:color="auto"/>
            <w:bottom w:val="none" w:sz="0" w:space="0" w:color="auto"/>
            <w:right w:val="none" w:sz="0" w:space="0" w:color="auto"/>
          </w:divBdr>
          <w:divsChild>
            <w:div w:id="1220436983">
              <w:marLeft w:val="0"/>
              <w:marRight w:val="0"/>
              <w:marTop w:val="0"/>
              <w:marBottom w:val="0"/>
              <w:divBdr>
                <w:top w:val="none" w:sz="0" w:space="0" w:color="auto"/>
                <w:left w:val="none" w:sz="0" w:space="0" w:color="auto"/>
                <w:bottom w:val="none" w:sz="0" w:space="0" w:color="auto"/>
                <w:right w:val="none" w:sz="0" w:space="0" w:color="auto"/>
              </w:divBdr>
            </w:div>
            <w:div w:id="382557721">
              <w:marLeft w:val="0"/>
              <w:marRight w:val="0"/>
              <w:marTop w:val="0"/>
              <w:marBottom w:val="0"/>
              <w:divBdr>
                <w:top w:val="none" w:sz="0" w:space="0" w:color="auto"/>
                <w:left w:val="none" w:sz="0" w:space="0" w:color="auto"/>
                <w:bottom w:val="none" w:sz="0" w:space="0" w:color="auto"/>
                <w:right w:val="none" w:sz="0" w:space="0" w:color="auto"/>
              </w:divBdr>
            </w:div>
            <w:div w:id="203252124">
              <w:marLeft w:val="0"/>
              <w:marRight w:val="0"/>
              <w:marTop w:val="0"/>
              <w:marBottom w:val="0"/>
              <w:divBdr>
                <w:top w:val="none" w:sz="0" w:space="0" w:color="auto"/>
                <w:left w:val="none" w:sz="0" w:space="0" w:color="auto"/>
                <w:bottom w:val="none" w:sz="0" w:space="0" w:color="auto"/>
                <w:right w:val="none" w:sz="0" w:space="0" w:color="auto"/>
              </w:divBdr>
            </w:div>
            <w:div w:id="1385594739">
              <w:marLeft w:val="0"/>
              <w:marRight w:val="0"/>
              <w:marTop w:val="0"/>
              <w:marBottom w:val="0"/>
              <w:divBdr>
                <w:top w:val="none" w:sz="0" w:space="0" w:color="auto"/>
                <w:left w:val="none" w:sz="0" w:space="0" w:color="auto"/>
                <w:bottom w:val="none" w:sz="0" w:space="0" w:color="auto"/>
                <w:right w:val="none" w:sz="0" w:space="0" w:color="auto"/>
              </w:divBdr>
            </w:div>
            <w:div w:id="290553525">
              <w:marLeft w:val="0"/>
              <w:marRight w:val="0"/>
              <w:marTop w:val="0"/>
              <w:marBottom w:val="0"/>
              <w:divBdr>
                <w:top w:val="none" w:sz="0" w:space="0" w:color="auto"/>
                <w:left w:val="none" w:sz="0" w:space="0" w:color="auto"/>
                <w:bottom w:val="none" w:sz="0" w:space="0" w:color="auto"/>
                <w:right w:val="none" w:sz="0" w:space="0" w:color="auto"/>
              </w:divBdr>
            </w:div>
            <w:div w:id="231084394">
              <w:marLeft w:val="0"/>
              <w:marRight w:val="0"/>
              <w:marTop w:val="0"/>
              <w:marBottom w:val="0"/>
              <w:divBdr>
                <w:top w:val="none" w:sz="0" w:space="0" w:color="auto"/>
                <w:left w:val="none" w:sz="0" w:space="0" w:color="auto"/>
                <w:bottom w:val="none" w:sz="0" w:space="0" w:color="auto"/>
                <w:right w:val="none" w:sz="0" w:space="0" w:color="auto"/>
              </w:divBdr>
            </w:div>
            <w:div w:id="4885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5794">
      <w:bodyDiv w:val="1"/>
      <w:marLeft w:val="0"/>
      <w:marRight w:val="0"/>
      <w:marTop w:val="0"/>
      <w:marBottom w:val="0"/>
      <w:divBdr>
        <w:top w:val="none" w:sz="0" w:space="0" w:color="auto"/>
        <w:left w:val="none" w:sz="0" w:space="0" w:color="auto"/>
        <w:bottom w:val="none" w:sz="0" w:space="0" w:color="auto"/>
        <w:right w:val="none" w:sz="0" w:space="0" w:color="auto"/>
      </w:divBdr>
      <w:divsChild>
        <w:div w:id="227158154">
          <w:marLeft w:val="0"/>
          <w:marRight w:val="0"/>
          <w:marTop w:val="0"/>
          <w:marBottom w:val="0"/>
          <w:divBdr>
            <w:top w:val="none" w:sz="0" w:space="0" w:color="auto"/>
            <w:left w:val="none" w:sz="0" w:space="0" w:color="auto"/>
            <w:bottom w:val="none" w:sz="0" w:space="0" w:color="auto"/>
            <w:right w:val="none" w:sz="0" w:space="0" w:color="auto"/>
          </w:divBdr>
          <w:divsChild>
            <w:div w:id="161510979">
              <w:marLeft w:val="0"/>
              <w:marRight w:val="0"/>
              <w:marTop w:val="0"/>
              <w:marBottom w:val="0"/>
              <w:divBdr>
                <w:top w:val="none" w:sz="0" w:space="0" w:color="auto"/>
                <w:left w:val="none" w:sz="0" w:space="0" w:color="auto"/>
                <w:bottom w:val="none" w:sz="0" w:space="0" w:color="auto"/>
                <w:right w:val="none" w:sz="0" w:space="0" w:color="auto"/>
              </w:divBdr>
              <w:divsChild>
                <w:div w:id="38476098">
                  <w:marLeft w:val="0"/>
                  <w:marRight w:val="0"/>
                  <w:marTop w:val="0"/>
                  <w:marBottom w:val="0"/>
                  <w:divBdr>
                    <w:top w:val="none" w:sz="0" w:space="0" w:color="auto"/>
                    <w:left w:val="none" w:sz="0" w:space="0" w:color="auto"/>
                    <w:bottom w:val="none" w:sz="0" w:space="0" w:color="auto"/>
                    <w:right w:val="none" w:sz="0" w:space="0" w:color="auto"/>
                  </w:divBdr>
                  <w:divsChild>
                    <w:div w:id="85480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958290">
      <w:bodyDiv w:val="1"/>
      <w:marLeft w:val="0"/>
      <w:marRight w:val="0"/>
      <w:marTop w:val="0"/>
      <w:marBottom w:val="0"/>
      <w:divBdr>
        <w:top w:val="none" w:sz="0" w:space="0" w:color="auto"/>
        <w:left w:val="none" w:sz="0" w:space="0" w:color="auto"/>
        <w:bottom w:val="none" w:sz="0" w:space="0" w:color="auto"/>
        <w:right w:val="none" w:sz="0" w:space="0" w:color="auto"/>
      </w:divBdr>
    </w:div>
    <w:div w:id="1463114097">
      <w:bodyDiv w:val="1"/>
      <w:marLeft w:val="0"/>
      <w:marRight w:val="0"/>
      <w:marTop w:val="0"/>
      <w:marBottom w:val="0"/>
      <w:divBdr>
        <w:top w:val="none" w:sz="0" w:space="0" w:color="auto"/>
        <w:left w:val="none" w:sz="0" w:space="0" w:color="auto"/>
        <w:bottom w:val="none" w:sz="0" w:space="0" w:color="auto"/>
        <w:right w:val="none" w:sz="0" w:space="0" w:color="auto"/>
      </w:divBdr>
    </w:div>
    <w:div w:id="1464620295">
      <w:bodyDiv w:val="1"/>
      <w:marLeft w:val="0"/>
      <w:marRight w:val="0"/>
      <w:marTop w:val="0"/>
      <w:marBottom w:val="0"/>
      <w:divBdr>
        <w:top w:val="none" w:sz="0" w:space="0" w:color="auto"/>
        <w:left w:val="none" w:sz="0" w:space="0" w:color="auto"/>
        <w:bottom w:val="none" w:sz="0" w:space="0" w:color="auto"/>
        <w:right w:val="none" w:sz="0" w:space="0" w:color="auto"/>
      </w:divBdr>
    </w:div>
    <w:div w:id="1475490870">
      <w:bodyDiv w:val="1"/>
      <w:marLeft w:val="0"/>
      <w:marRight w:val="0"/>
      <w:marTop w:val="0"/>
      <w:marBottom w:val="0"/>
      <w:divBdr>
        <w:top w:val="none" w:sz="0" w:space="0" w:color="auto"/>
        <w:left w:val="none" w:sz="0" w:space="0" w:color="auto"/>
        <w:bottom w:val="none" w:sz="0" w:space="0" w:color="auto"/>
        <w:right w:val="none" w:sz="0" w:space="0" w:color="auto"/>
      </w:divBdr>
    </w:div>
    <w:div w:id="1496336448">
      <w:bodyDiv w:val="1"/>
      <w:marLeft w:val="0"/>
      <w:marRight w:val="0"/>
      <w:marTop w:val="0"/>
      <w:marBottom w:val="0"/>
      <w:divBdr>
        <w:top w:val="none" w:sz="0" w:space="0" w:color="auto"/>
        <w:left w:val="none" w:sz="0" w:space="0" w:color="auto"/>
        <w:bottom w:val="none" w:sz="0" w:space="0" w:color="auto"/>
        <w:right w:val="none" w:sz="0" w:space="0" w:color="auto"/>
      </w:divBdr>
      <w:divsChild>
        <w:div w:id="1477339766">
          <w:marLeft w:val="0"/>
          <w:marRight w:val="0"/>
          <w:marTop w:val="0"/>
          <w:marBottom w:val="0"/>
          <w:divBdr>
            <w:top w:val="none" w:sz="0" w:space="0" w:color="auto"/>
            <w:left w:val="none" w:sz="0" w:space="0" w:color="auto"/>
            <w:bottom w:val="none" w:sz="0" w:space="0" w:color="auto"/>
            <w:right w:val="none" w:sz="0" w:space="0" w:color="auto"/>
          </w:divBdr>
          <w:divsChild>
            <w:div w:id="1288001556">
              <w:marLeft w:val="0"/>
              <w:marRight w:val="0"/>
              <w:marTop w:val="0"/>
              <w:marBottom w:val="0"/>
              <w:divBdr>
                <w:top w:val="none" w:sz="0" w:space="0" w:color="auto"/>
                <w:left w:val="none" w:sz="0" w:space="0" w:color="auto"/>
                <w:bottom w:val="none" w:sz="0" w:space="0" w:color="auto"/>
                <w:right w:val="none" w:sz="0" w:space="0" w:color="auto"/>
              </w:divBdr>
            </w:div>
            <w:div w:id="501897786">
              <w:marLeft w:val="0"/>
              <w:marRight w:val="0"/>
              <w:marTop w:val="0"/>
              <w:marBottom w:val="0"/>
              <w:divBdr>
                <w:top w:val="none" w:sz="0" w:space="0" w:color="auto"/>
                <w:left w:val="none" w:sz="0" w:space="0" w:color="auto"/>
                <w:bottom w:val="none" w:sz="0" w:space="0" w:color="auto"/>
                <w:right w:val="none" w:sz="0" w:space="0" w:color="auto"/>
              </w:divBdr>
            </w:div>
            <w:div w:id="103965978">
              <w:marLeft w:val="0"/>
              <w:marRight w:val="0"/>
              <w:marTop w:val="0"/>
              <w:marBottom w:val="0"/>
              <w:divBdr>
                <w:top w:val="none" w:sz="0" w:space="0" w:color="auto"/>
                <w:left w:val="none" w:sz="0" w:space="0" w:color="auto"/>
                <w:bottom w:val="none" w:sz="0" w:space="0" w:color="auto"/>
                <w:right w:val="none" w:sz="0" w:space="0" w:color="auto"/>
              </w:divBdr>
            </w:div>
            <w:div w:id="917863381">
              <w:marLeft w:val="0"/>
              <w:marRight w:val="0"/>
              <w:marTop w:val="0"/>
              <w:marBottom w:val="0"/>
              <w:divBdr>
                <w:top w:val="none" w:sz="0" w:space="0" w:color="auto"/>
                <w:left w:val="none" w:sz="0" w:space="0" w:color="auto"/>
                <w:bottom w:val="none" w:sz="0" w:space="0" w:color="auto"/>
                <w:right w:val="none" w:sz="0" w:space="0" w:color="auto"/>
              </w:divBdr>
            </w:div>
            <w:div w:id="1417092647">
              <w:marLeft w:val="0"/>
              <w:marRight w:val="0"/>
              <w:marTop w:val="0"/>
              <w:marBottom w:val="0"/>
              <w:divBdr>
                <w:top w:val="none" w:sz="0" w:space="0" w:color="auto"/>
                <w:left w:val="none" w:sz="0" w:space="0" w:color="auto"/>
                <w:bottom w:val="none" w:sz="0" w:space="0" w:color="auto"/>
                <w:right w:val="none" w:sz="0" w:space="0" w:color="auto"/>
              </w:divBdr>
            </w:div>
            <w:div w:id="1301568612">
              <w:marLeft w:val="0"/>
              <w:marRight w:val="0"/>
              <w:marTop w:val="0"/>
              <w:marBottom w:val="0"/>
              <w:divBdr>
                <w:top w:val="none" w:sz="0" w:space="0" w:color="auto"/>
                <w:left w:val="none" w:sz="0" w:space="0" w:color="auto"/>
                <w:bottom w:val="none" w:sz="0" w:space="0" w:color="auto"/>
                <w:right w:val="none" w:sz="0" w:space="0" w:color="auto"/>
              </w:divBdr>
            </w:div>
            <w:div w:id="61997398">
              <w:marLeft w:val="0"/>
              <w:marRight w:val="0"/>
              <w:marTop w:val="0"/>
              <w:marBottom w:val="0"/>
              <w:divBdr>
                <w:top w:val="none" w:sz="0" w:space="0" w:color="auto"/>
                <w:left w:val="none" w:sz="0" w:space="0" w:color="auto"/>
                <w:bottom w:val="none" w:sz="0" w:space="0" w:color="auto"/>
                <w:right w:val="none" w:sz="0" w:space="0" w:color="auto"/>
              </w:divBdr>
            </w:div>
            <w:div w:id="968316054">
              <w:marLeft w:val="0"/>
              <w:marRight w:val="0"/>
              <w:marTop w:val="0"/>
              <w:marBottom w:val="0"/>
              <w:divBdr>
                <w:top w:val="none" w:sz="0" w:space="0" w:color="auto"/>
                <w:left w:val="none" w:sz="0" w:space="0" w:color="auto"/>
                <w:bottom w:val="none" w:sz="0" w:space="0" w:color="auto"/>
                <w:right w:val="none" w:sz="0" w:space="0" w:color="auto"/>
              </w:divBdr>
            </w:div>
            <w:div w:id="307133906">
              <w:marLeft w:val="0"/>
              <w:marRight w:val="0"/>
              <w:marTop w:val="0"/>
              <w:marBottom w:val="0"/>
              <w:divBdr>
                <w:top w:val="none" w:sz="0" w:space="0" w:color="auto"/>
                <w:left w:val="none" w:sz="0" w:space="0" w:color="auto"/>
                <w:bottom w:val="none" w:sz="0" w:space="0" w:color="auto"/>
                <w:right w:val="none" w:sz="0" w:space="0" w:color="auto"/>
              </w:divBdr>
            </w:div>
            <w:div w:id="140074984">
              <w:marLeft w:val="0"/>
              <w:marRight w:val="0"/>
              <w:marTop w:val="0"/>
              <w:marBottom w:val="0"/>
              <w:divBdr>
                <w:top w:val="none" w:sz="0" w:space="0" w:color="auto"/>
                <w:left w:val="none" w:sz="0" w:space="0" w:color="auto"/>
                <w:bottom w:val="none" w:sz="0" w:space="0" w:color="auto"/>
                <w:right w:val="none" w:sz="0" w:space="0" w:color="auto"/>
              </w:divBdr>
            </w:div>
            <w:div w:id="2042244823">
              <w:marLeft w:val="0"/>
              <w:marRight w:val="0"/>
              <w:marTop w:val="0"/>
              <w:marBottom w:val="0"/>
              <w:divBdr>
                <w:top w:val="none" w:sz="0" w:space="0" w:color="auto"/>
                <w:left w:val="none" w:sz="0" w:space="0" w:color="auto"/>
                <w:bottom w:val="none" w:sz="0" w:space="0" w:color="auto"/>
                <w:right w:val="none" w:sz="0" w:space="0" w:color="auto"/>
              </w:divBdr>
            </w:div>
            <w:div w:id="94176977">
              <w:marLeft w:val="0"/>
              <w:marRight w:val="0"/>
              <w:marTop w:val="0"/>
              <w:marBottom w:val="0"/>
              <w:divBdr>
                <w:top w:val="none" w:sz="0" w:space="0" w:color="auto"/>
                <w:left w:val="none" w:sz="0" w:space="0" w:color="auto"/>
                <w:bottom w:val="none" w:sz="0" w:space="0" w:color="auto"/>
                <w:right w:val="none" w:sz="0" w:space="0" w:color="auto"/>
              </w:divBdr>
            </w:div>
            <w:div w:id="422267544">
              <w:marLeft w:val="0"/>
              <w:marRight w:val="0"/>
              <w:marTop w:val="0"/>
              <w:marBottom w:val="0"/>
              <w:divBdr>
                <w:top w:val="none" w:sz="0" w:space="0" w:color="auto"/>
                <w:left w:val="none" w:sz="0" w:space="0" w:color="auto"/>
                <w:bottom w:val="none" w:sz="0" w:space="0" w:color="auto"/>
                <w:right w:val="none" w:sz="0" w:space="0" w:color="auto"/>
              </w:divBdr>
            </w:div>
            <w:div w:id="1407611760">
              <w:marLeft w:val="0"/>
              <w:marRight w:val="0"/>
              <w:marTop w:val="0"/>
              <w:marBottom w:val="0"/>
              <w:divBdr>
                <w:top w:val="none" w:sz="0" w:space="0" w:color="auto"/>
                <w:left w:val="none" w:sz="0" w:space="0" w:color="auto"/>
                <w:bottom w:val="none" w:sz="0" w:space="0" w:color="auto"/>
                <w:right w:val="none" w:sz="0" w:space="0" w:color="auto"/>
              </w:divBdr>
            </w:div>
            <w:div w:id="1073314677">
              <w:marLeft w:val="0"/>
              <w:marRight w:val="0"/>
              <w:marTop w:val="0"/>
              <w:marBottom w:val="0"/>
              <w:divBdr>
                <w:top w:val="none" w:sz="0" w:space="0" w:color="auto"/>
                <w:left w:val="none" w:sz="0" w:space="0" w:color="auto"/>
                <w:bottom w:val="none" w:sz="0" w:space="0" w:color="auto"/>
                <w:right w:val="none" w:sz="0" w:space="0" w:color="auto"/>
              </w:divBdr>
            </w:div>
            <w:div w:id="1436706611">
              <w:marLeft w:val="0"/>
              <w:marRight w:val="0"/>
              <w:marTop w:val="0"/>
              <w:marBottom w:val="0"/>
              <w:divBdr>
                <w:top w:val="none" w:sz="0" w:space="0" w:color="auto"/>
                <w:left w:val="none" w:sz="0" w:space="0" w:color="auto"/>
                <w:bottom w:val="none" w:sz="0" w:space="0" w:color="auto"/>
                <w:right w:val="none" w:sz="0" w:space="0" w:color="auto"/>
              </w:divBdr>
            </w:div>
            <w:div w:id="727918619">
              <w:marLeft w:val="0"/>
              <w:marRight w:val="0"/>
              <w:marTop w:val="0"/>
              <w:marBottom w:val="0"/>
              <w:divBdr>
                <w:top w:val="none" w:sz="0" w:space="0" w:color="auto"/>
                <w:left w:val="none" w:sz="0" w:space="0" w:color="auto"/>
                <w:bottom w:val="none" w:sz="0" w:space="0" w:color="auto"/>
                <w:right w:val="none" w:sz="0" w:space="0" w:color="auto"/>
              </w:divBdr>
            </w:div>
            <w:div w:id="704477212">
              <w:marLeft w:val="0"/>
              <w:marRight w:val="0"/>
              <w:marTop w:val="0"/>
              <w:marBottom w:val="0"/>
              <w:divBdr>
                <w:top w:val="none" w:sz="0" w:space="0" w:color="auto"/>
                <w:left w:val="none" w:sz="0" w:space="0" w:color="auto"/>
                <w:bottom w:val="none" w:sz="0" w:space="0" w:color="auto"/>
                <w:right w:val="none" w:sz="0" w:space="0" w:color="auto"/>
              </w:divBdr>
            </w:div>
            <w:div w:id="2127695687">
              <w:marLeft w:val="0"/>
              <w:marRight w:val="0"/>
              <w:marTop w:val="0"/>
              <w:marBottom w:val="0"/>
              <w:divBdr>
                <w:top w:val="none" w:sz="0" w:space="0" w:color="auto"/>
                <w:left w:val="none" w:sz="0" w:space="0" w:color="auto"/>
                <w:bottom w:val="none" w:sz="0" w:space="0" w:color="auto"/>
                <w:right w:val="none" w:sz="0" w:space="0" w:color="auto"/>
              </w:divBdr>
            </w:div>
            <w:div w:id="748969125">
              <w:marLeft w:val="0"/>
              <w:marRight w:val="0"/>
              <w:marTop w:val="0"/>
              <w:marBottom w:val="0"/>
              <w:divBdr>
                <w:top w:val="none" w:sz="0" w:space="0" w:color="auto"/>
                <w:left w:val="none" w:sz="0" w:space="0" w:color="auto"/>
                <w:bottom w:val="none" w:sz="0" w:space="0" w:color="auto"/>
                <w:right w:val="none" w:sz="0" w:space="0" w:color="auto"/>
              </w:divBdr>
            </w:div>
            <w:div w:id="1018509352">
              <w:marLeft w:val="0"/>
              <w:marRight w:val="0"/>
              <w:marTop w:val="0"/>
              <w:marBottom w:val="0"/>
              <w:divBdr>
                <w:top w:val="none" w:sz="0" w:space="0" w:color="auto"/>
                <w:left w:val="none" w:sz="0" w:space="0" w:color="auto"/>
                <w:bottom w:val="none" w:sz="0" w:space="0" w:color="auto"/>
                <w:right w:val="none" w:sz="0" w:space="0" w:color="auto"/>
              </w:divBdr>
            </w:div>
            <w:div w:id="1943756834">
              <w:marLeft w:val="0"/>
              <w:marRight w:val="0"/>
              <w:marTop w:val="0"/>
              <w:marBottom w:val="0"/>
              <w:divBdr>
                <w:top w:val="none" w:sz="0" w:space="0" w:color="auto"/>
                <w:left w:val="none" w:sz="0" w:space="0" w:color="auto"/>
                <w:bottom w:val="none" w:sz="0" w:space="0" w:color="auto"/>
                <w:right w:val="none" w:sz="0" w:space="0" w:color="auto"/>
              </w:divBdr>
            </w:div>
            <w:div w:id="377314387">
              <w:marLeft w:val="0"/>
              <w:marRight w:val="0"/>
              <w:marTop w:val="0"/>
              <w:marBottom w:val="0"/>
              <w:divBdr>
                <w:top w:val="none" w:sz="0" w:space="0" w:color="auto"/>
                <w:left w:val="none" w:sz="0" w:space="0" w:color="auto"/>
                <w:bottom w:val="none" w:sz="0" w:space="0" w:color="auto"/>
                <w:right w:val="none" w:sz="0" w:space="0" w:color="auto"/>
              </w:divBdr>
            </w:div>
            <w:div w:id="2143158507">
              <w:marLeft w:val="0"/>
              <w:marRight w:val="0"/>
              <w:marTop w:val="0"/>
              <w:marBottom w:val="0"/>
              <w:divBdr>
                <w:top w:val="none" w:sz="0" w:space="0" w:color="auto"/>
                <w:left w:val="none" w:sz="0" w:space="0" w:color="auto"/>
                <w:bottom w:val="none" w:sz="0" w:space="0" w:color="auto"/>
                <w:right w:val="none" w:sz="0" w:space="0" w:color="auto"/>
              </w:divBdr>
            </w:div>
            <w:div w:id="1070542290">
              <w:marLeft w:val="0"/>
              <w:marRight w:val="0"/>
              <w:marTop w:val="0"/>
              <w:marBottom w:val="0"/>
              <w:divBdr>
                <w:top w:val="none" w:sz="0" w:space="0" w:color="auto"/>
                <w:left w:val="none" w:sz="0" w:space="0" w:color="auto"/>
                <w:bottom w:val="none" w:sz="0" w:space="0" w:color="auto"/>
                <w:right w:val="none" w:sz="0" w:space="0" w:color="auto"/>
              </w:divBdr>
            </w:div>
            <w:div w:id="1859615230">
              <w:marLeft w:val="0"/>
              <w:marRight w:val="0"/>
              <w:marTop w:val="0"/>
              <w:marBottom w:val="0"/>
              <w:divBdr>
                <w:top w:val="none" w:sz="0" w:space="0" w:color="auto"/>
                <w:left w:val="none" w:sz="0" w:space="0" w:color="auto"/>
                <w:bottom w:val="none" w:sz="0" w:space="0" w:color="auto"/>
                <w:right w:val="none" w:sz="0" w:space="0" w:color="auto"/>
              </w:divBdr>
            </w:div>
            <w:div w:id="802045370">
              <w:marLeft w:val="0"/>
              <w:marRight w:val="0"/>
              <w:marTop w:val="0"/>
              <w:marBottom w:val="0"/>
              <w:divBdr>
                <w:top w:val="none" w:sz="0" w:space="0" w:color="auto"/>
                <w:left w:val="none" w:sz="0" w:space="0" w:color="auto"/>
                <w:bottom w:val="none" w:sz="0" w:space="0" w:color="auto"/>
                <w:right w:val="none" w:sz="0" w:space="0" w:color="auto"/>
              </w:divBdr>
            </w:div>
            <w:div w:id="3056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7469">
      <w:bodyDiv w:val="1"/>
      <w:marLeft w:val="0"/>
      <w:marRight w:val="0"/>
      <w:marTop w:val="0"/>
      <w:marBottom w:val="0"/>
      <w:divBdr>
        <w:top w:val="none" w:sz="0" w:space="0" w:color="auto"/>
        <w:left w:val="none" w:sz="0" w:space="0" w:color="auto"/>
        <w:bottom w:val="none" w:sz="0" w:space="0" w:color="auto"/>
        <w:right w:val="none" w:sz="0" w:space="0" w:color="auto"/>
      </w:divBdr>
    </w:div>
    <w:div w:id="1519470199">
      <w:bodyDiv w:val="1"/>
      <w:marLeft w:val="0"/>
      <w:marRight w:val="0"/>
      <w:marTop w:val="0"/>
      <w:marBottom w:val="0"/>
      <w:divBdr>
        <w:top w:val="none" w:sz="0" w:space="0" w:color="auto"/>
        <w:left w:val="none" w:sz="0" w:space="0" w:color="auto"/>
        <w:bottom w:val="none" w:sz="0" w:space="0" w:color="auto"/>
        <w:right w:val="none" w:sz="0" w:space="0" w:color="auto"/>
      </w:divBdr>
    </w:div>
    <w:div w:id="1527407730">
      <w:bodyDiv w:val="1"/>
      <w:marLeft w:val="0"/>
      <w:marRight w:val="0"/>
      <w:marTop w:val="0"/>
      <w:marBottom w:val="0"/>
      <w:divBdr>
        <w:top w:val="none" w:sz="0" w:space="0" w:color="auto"/>
        <w:left w:val="none" w:sz="0" w:space="0" w:color="auto"/>
        <w:bottom w:val="none" w:sz="0" w:space="0" w:color="auto"/>
        <w:right w:val="none" w:sz="0" w:space="0" w:color="auto"/>
      </w:divBdr>
    </w:div>
    <w:div w:id="1534683472">
      <w:bodyDiv w:val="1"/>
      <w:marLeft w:val="0"/>
      <w:marRight w:val="0"/>
      <w:marTop w:val="0"/>
      <w:marBottom w:val="0"/>
      <w:divBdr>
        <w:top w:val="none" w:sz="0" w:space="0" w:color="auto"/>
        <w:left w:val="none" w:sz="0" w:space="0" w:color="auto"/>
        <w:bottom w:val="none" w:sz="0" w:space="0" w:color="auto"/>
        <w:right w:val="none" w:sz="0" w:space="0" w:color="auto"/>
      </w:divBdr>
    </w:div>
    <w:div w:id="1540514754">
      <w:bodyDiv w:val="1"/>
      <w:marLeft w:val="0"/>
      <w:marRight w:val="0"/>
      <w:marTop w:val="0"/>
      <w:marBottom w:val="0"/>
      <w:divBdr>
        <w:top w:val="none" w:sz="0" w:space="0" w:color="auto"/>
        <w:left w:val="none" w:sz="0" w:space="0" w:color="auto"/>
        <w:bottom w:val="none" w:sz="0" w:space="0" w:color="auto"/>
        <w:right w:val="none" w:sz="0" w:space="0" w:color="auto"/>
      </w:divBdr>
    </w:div>
    <w:div w:id="1564179246">
      <w:bodyDiv w:val="1"/>
      <w:marLeft w:val="0"/>
      <w:marRight w:val="0"/>
      <w:marTop w:val="0"/>
      <w:marBottom w:val="0"/>
      <w:divBdr>
        <w:top w:val="none" w:sz="0" w:space="0" w:color="auto"/>
        <w:left w:val="none" w:sz="0" w:space="0" w:color="auto"/>
        <w:bottom w:val="none" w:sz="0" w:space="0" w:color="auto"/>
        <w:right w:val="none" w:sz="0" w:space="0" w:color="auto"/>
      </w:divBdr>
    </w:div>
    <w:div w:id="1575124772">
      <w:bodyDiv w:val="1"/>
      <w:marLeft w:val="0"/>
      <w:marRight w:val="0"/>
      <w:marTop w:val="0"/>
      <w:marBottom w:val="0"/>
      <w:divBdr>
        <w:top w:val="none" w:sz="0" w:space="0" w:color="auto"/>
        <w:left w:val="none" w:sz="0" w:space="0" w:color="auto"/>
        <w:bottom w:val="none" w:sz="0" w:space="0" w:color="auto"/>
        <w:right w:val="none" w:sz="0" w:space="0" w:color="auto"/>
      </w:divBdr>
    </w:div>
    <w:div w:id="1607694591">
      <w:bodyDiv w:val="1"/>
      <w:marLeft w:val="0"/>
      <w:marRight w:val="0"/>
      <w:marTop w:val="0"/>
      <w:marBottom w:val="0"/>
      <w:divBdr>
        <w:top w:val="none" w:sz="0" w:space="0" w:color="auto"/>
        <w:left w:val="none" w:sz="0" w:space="0" w:color="auto"/>
        <w:bottom w:val="none" w:sz="0" w:space="0" w:color="auto"/>
        <w:right w:val="none" w:sz="0" w:space="0" w:color="auto"/>
      </w:divBdr>
    </w:div>
    <w:div w:id="1613856535">
      <w:bodyDiv w:val="1"/>
      <w:marLeft w:val="0"/>
      <w:marRight w:val="0"/>
      <w:marTop w:val="0"/>
      <w:marBottom w:val="0"/>
      <w:divBdr>
        <w:top w:val="none" w:sz="0" w:space="0" w:color="auto"/>
        <w:left w:val="none" w:sz="0" w:space="0" w:color="auto"/>
        <w:bottom w:val="none" w:sz="0" w:space="0" w:color="auto"/>
        <w:right w:val="none" w:sz="0" w:space="0" w:color="auto"/>
      </w:divBdr>
    </w:div>
    <w:div w:id="1617101401">
      <w:bodyDiv w:val="1"/>
      <w:marLeft w:val="0"/>
      <w:marRight w:val="0"/>
      <w:marTop w:val="0"/>
      <w:marBottom w:val="0"/>
      <w:divBdr>
        <w:top w:val="none" w:sz="0" w:space="0" w:color="auto"/>
        <w:left w:val="none" w:sz="0" w:space="0" w:color="auto"/>
        <w:bottom w:val="none" w:sz="0" w:space="0" w:color="auto"/>
        <w:right w:val="none" w:sz="0" w:space="0" w:color="auto"/>
      </w:divBdr>
    </w:div>
    <w:div w:id="1621302131">
      <w:bodyDiv w:val="1"/>
      <w:marLeft w:val="0"/>
      <w:marRight w:val="0"/>
      <w:marTop w:val="0"/>
      <w:marBottom w:val="0"/>
      <w:divBdr>
        <w:top w:val="none" w:sz="0" w:space="0" w:color="auto"/>
        <w:left w:val="none" w:sz="0" w:space="0" w:color="auto"/>
        <w:bottom w:val="none" w:sz="0" w:space="0" w:color="auto"/>
        <w:right w:val="none" w:sz="0" w:space="0" w:color="auto"/>
      </w:divBdr>
    </w:div>
    <w:div w:id="1651061526">
      <w:bodyDiv w:val="1"/>
      <w:marLeft w:val="0"/>
      <w:marRight w:val="0"/>
      <w:marTop w:val="0"/>
      <w:marBottom w:val="0"/>
      <w:divBdr>
        <w:top w:val="none" w:sz="0" w:space="0" w:color="auto"/>
        <w:left w:val="none" w:sz="0" w:space="0" w:color="auto"/>
        <w:bottom w:val="none" w:sz="0" w:space="0" w:color="auto"/>
        <w:right w:val="none" w:sz="0" w:space="0" w:color="auto"/>
      </w:divBdr>
      <w:divsChild>
        <w:div w:id="1771126080">
          <w:marLeft w:val="0"/>
          <w:marRight w:val="0"/>
          <w:marTop w:val="0"/>
          <w:marBottom w:val="0"/>
          <w:divBdr>
            <w:top w:val="none" w:sz="0" w:space="0" w:color="auto"/>
            <w:left w:val="none" w:sz="0" w:space="0" w:color="auto"/>
            <w:bottom w:val="none" w:sz="0" w:space="0" w:color="auto"/>
            <w:right w:val="none" w:sz="0" w:space="0" w:color="auto"/>
          </w:divBdr>
          <w:divsChild>
            <w:div w:id="157752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77971">
      <w:bodyDiv w:val="1"/>
      <w:marLeft w:val="0"/>
      <w:marRight w:val="0"/>
      <w:marTop w:val="0"/>
      <w:marBottom w:val="0"/>
      <w:divBdr>
        <w:top w:val="none" w:sz="0" w:space="0" w:color="auto"/>
        <w:left w:val="none" w:sz="0" w:space="0" w:color="auto"/>
        <w:bottom w:val="none" w:sz="0" w:space="0" w:color="auto"/>
        <w:right w:val="none" w:sz="0" w:space="0" w:color="auto"/>
      </w:divBdr>
    </w:div>
    <w:div w:id="1666712370">
      <w:bodyDiv w:val="1"/>
      <w:marLeft w:val="0"/>
      <w:marRight w:val="0"/>
      <w:marTop w:val="0"/>
      <w:marBottom w:val="0"/>
      <w:divBdr>
        <w:top w:val="none" w:sz="0" w:space="0" w:color="auto"/>
        <w:left w:val="none" w:sz="0" w:space="0" w:color="auto"/>
        <w:bottom w:val="none" w:sz="0" w:space="0" w:color="auto"/>
        <w:right w:val="none" w:sz="0" w:space="0" w:color="auto"/>
      </w:divBdr>
    </w:div>
    <w:div w:id="1681076924">
      <w:bodyDiv w:val="1"/>
      <w:marLeft w:val="0"/>
      <w:marRight w:val="0"/>
      <w:marTop w:val="0"/>
      <w:marBottom w:val="0"/>
      <w:divBdr>
        <w:top w:val="none" w:sz="0" w:space="0" w:color="auto"/>
        <w:left w:val="none" w:sz="0" w:space="0" w:color="auto"/>
        <w:bottom w:val="none" w:sz="0" w:space="0" w:color="auto"/>
        <w:right w:val="none" w:sz="0" w:space="0" w:color="auto"/>
      </w:divBdr>
    </w:div>
    <w:div w:id="1687366204">
      <w:bodyDiv w:val="1"/>
      <w:marLeft w:val="0"/>
      <w:marRight w:val="0"/>
      <w:marTop w:val="0"/>
      <w:marBottom w:val="0"/>
      <w:divBdr>
        <w:top w:val="none" w:sz="0" w:space="0" w:color="auto"/>
        <w:left w:val="none" w:sz="0" w:space="0" w:color="auto"/>
        <w:bottom w:val="none" w:sz="0" w:space="0" w:color="auto"/>
        <w:right w:val="none" w:sz="0" w:space="0" w:color="auto"/>
      </w:divBdr>
    </w:div>
    <w:div w:id="1697730461">
      <w:bodyDiv w:val="1"/>
      <w:marLeft w:val="0"/>
      <w:marRight w:val="0"/>
      <w:marTop w:val="0"/>
      <w:marBottom w:val="0"/>
      <w:divBdr>
        <w:top w:val="none" w:sz="0" w:space="0" w:color="auto"/>
        <w:left w:val="none" w:sz="0" w:space="0" w:color="auto"/>
        <w:bottom w:val="none" w:sz="0" w:space="0" w:color="auto"/>
        <w:right w:val="none" w:sz="0" w:space="0" w:color="auto"/>
      </w:divBdr>
    </w:div>
    <w:div w:id="1723946418">
      <w:bodyDiv w:val="1"/>
      <w:marLeft w:val="0"/>
      <w:marRight w:val="0"/>
      <w:marTop w:val="0"/>
      <w:marBottom w:val="0"/>
      <w:divBdr>
        <w:top w:val="none" w:sz="0" w:space="0" w:color="auto"/>
        <w:left w:val="none" w:sz="0" w:space="0" w:color="auto"/>
        <w:bottom w:val="none" w:sz="0" w:space="0" w:color="auto"/>
        <w:right w:val="none" w:sz="0" w:space="0" w:color="auto"/>
      </w:divBdr>
    </w:div>
    <w:div w:id="1737774743">
      <w:bodyDiv w:val="1"/>
      <w:marLeft w:val="0"/>
      <w:marRight w:val="0"/>
      <w:marTop w:val="0"/>
      <w:marBottom w:val="0"/>
      <w:divBdr>
        <w:top w:val="none" w:sz="0" w:space="0" w:color="auto"/>
        <w:left w:val="none" w:sz="0" w:space="0" w:color="auto"/>
        <w:bottom w:val="none" w:sz="0" w:space="0" w:color="auto"/>
        <w:right w:val="none" w:sz="0" w:space="0" w:color="auto"/>
      </w:divBdr>
    </w:div>
    <w:div w:id="1749573186">
      <w:bodyDiv w:val="1"/>
      <w:marLeft w:val="0"/>
      <w:marRight w:val="0"/>
      <w:marTop w:val="0"/>
      <w:marBottom w:val="0"/>
      <w:divBdr>
        <w:top w:val="none" w:sz="0" w:space="0" w:color="auto"/>
        <w:left w:val="none" w:sz="0" w:space="0" w:color="auto"/>
        <w:bottom w:val="none" w:sz="0" w:space="0" w:color="auto"/>
        <w:right w:val="none" w:sz="0" w:space="0" w:color="auto"/>
      </w:divBdr>
      <w:divsChild>
        <w:div w:id="1100759918">
          <w:marLeft w:val="0"/>
          <w:marRight w:val="0"/>
          <w:marTop w:val="0"/>
          <w:marBottom w:val="0"/>
          <w:divBdr>
            <w:top w:val="none" w:sz="0" w:space="0" w:color="auto"/>
            <w:left w:val="none" w:sz="0" w:space="0" w:color="auto"/>
            <w:bottom w:val="none" w:sz="0" w:space="0" w:color="auto"/>
            <w:right w:val="none" w:sz="0" w:space="0" w:color="auto"/>
          </w:divBdr>
          <w:divsChild>
            <w:div w:id="1629895354">
              <w:marLeft w:val="0"/>
              <w:marRight w:val="0"/>
              <w:marTop w:val="0"/>
              <w:marBottom w:val="0"/>
              <w:divBdr>
                <w:top w:val="none" w:sz="0" w:space="0" w:color="auto"/>
                <w:left w:val="none" w:sz="0" w:space="0" w:color="auto"/>
                <w:bottom w:val="none" w:sz="0" w:space="0" w:color="auto"/>
                <w:right w:val="none" w:sz="0" w:space="0" w:color="auto"/>
              </w:divBdr>
            </w:div>
            <w:div w:id="2017028115">
              <w:marLeft w:val="0"/>
              <w:marRight w:val="0"/>
              <w:marTop w:val="0"/>
              <w:marBottom w:val="0"/>
              <w:divBdr>
                <w:top w:val="none" w:sz="0" w:space="0" w:color="auto"/>
                <w:left w:val="none" w:sz="0" w:space="0" w:color="auto"/>
                <w:bottom w:val="none" w:sz="0" w:space="0" w:color="auto"/>
                <w:right w:val="none" w:sz="0" w:space="0" w:color="auto"/>
              </w:divBdr>
            </w:div>
            <w:div w:id="993919524">
              <w:marLeft w:val="0"/>
              <w:marRight w:val="0"/>
              <w:marTop w:val="0"/>
              <w:marBottom w:val="0"/>
              <w:divBdr>
                <w:top w:val="none" w:sz="0" w:space="0" w:color="auto"/>
                <w:left w:val="none" w:sz="0" w:space="0" w:color="auto"/>
                <w:bottom w:val="none" w:sz="0" w:space="0" w:color="auto"/>
                <w:right w:val="none" w:sz="0" w:space="0" w:color="auto"/>
              </w:divBdr>
            </w:div>
            <w:div w:id="617377704">
              <w:marLeft w:val="0"/>
              <w:marRight w:val="0"/>
              <w:marTop w:val="0"/>
              <w:marBottom w:val="0"/>
              <w:divBdr>
                <w:top w:val="none" w:sz="0" w:space="0" w:color="auto"/>
                <w:left w:val="none" w:sz="0" w:space="0" w:color="auto"/>
                <w:bottom w:val="none" w:sz="0" w:space="0" w:color="auto"/>
                <w:right w:val="none" w:sz="0" w:space="0" w:color="auto"/>
              </w:divBdr>
            </w:div>
            <w:div w:id="892814686">
              <w:marLeft w:val="0"/>
              <w:marRight w:val="0"/>
              <w:marTop w:val="0"/>
              <w:marBottom w:val="0"/>
              <w:divBdr>
                <w:top w:val="none" w:sz="0" w:space="0" w:color="auto"/>
                <w:left w:val="none" w:sz="0" w:space="0" w:color="auto"/>
                <w:bottom w:val="none" w:sz="0" w:space="0" w:color="auto"/>
                <w:right w:val="none" w:sz="0" w:space="0" w:color="auto"/>
              </w:divBdr>
            </w:div>
            <w:div w:id="872156742">
              <w:marLeft w:val="0"/>
              <w:marRight w:val="0"/>
              <w:marTop w:val="0"/>
              <w:marBottom w:val="0"/>
              <w:divBdr>
                <w:top w:val="none" w:sz="0" w:space="0" w:color="auto"/>
                <w:left w:val="none" w:sz="0" w:space="0" w:color="auto"/>
                <w:bottom w:val="none" w:sz="0" w:space="0" w:color="auto"/>
                <w:right w:val="none" w:sz="0" w:space="0" w:color="auto"/>
              </w:divBdr>
            </w:div>
            <w:div w:id="332417864">
              <w:marLeft w:val="0"/>
              <w:marRight w:val="0"/>
              <w:marTop w:val="0"/>
              <w:marBottom w:val="0"/>
              <w:divBdr>
                <w:top w:val="none" w:sz="0" w:space="0" w:color="auto"/>
                <w:left w:val="none" w:sz="0" w:space="0" w:color="auto"/>
                <w:bottom w:val="none" w:sz="0" w:space="0" w:color="auto"/>
                <w:right w:val="none" w:sz="0" w:space="0" w:color="auto"/>
              </w:divBdr>
            </w:div>
            <w:div w:id="622275094">
              <w:marLeft w:val="0"/>
              <w:marRight w:val="0"/>
              <w:marTop w:val="0"/>
              <w:marBottom w:val="0"/>
              <w:divBdr>
                <w:top w:val="none" w:sz="0" w:space="0" w:color="auto"/>
                <w:left w:val="none" w:sz="0" w:space="0" w:color="auto"/>
                <w:bottom w:val="none" w:sz="0" w:space="0" w:color="auto"/>
                <w:right w:val="none" w:sz="0" w:space="0" w:color="auto"/>
              </w:divBdr>
            </w:div>
            <w:div w:id="494103429">
              <w:marLeft w:val="0"/>
              <w:marRight w:val="0"/>
              <w:marTop w:val="0"/>
              <w:marBottom w:val="0"/>
              <w:divBdr>
                <w:top w:val="none" w:sz="0" w:space="0" w:color="auto"/>
                <w:left w:val="none" w:sz="0" w:space="0" w:color="auto"/>
                <w:bottom w:val="none" w:sz="0" w:space="0" w:color="auto"/>
                <w:right w:val="none" w:sz="0" w:space="0" w:color="auto"/>
              </w:divBdr>
            </w:div>
            <w:div w:id="64227642">
              <w:marLeft w:val="0"/>
              <w:marRight w:val="0"/>
              <w:marTop w:val="0"/>
              <w:marBottom w:val="0"/>
              <w:divBdr>
                <w:top w:val="none" w:sz="0" w:space="0" w:color="auto"/>
                <w:left w:val="none" w:sz="0" w:space="0" w:color="auto"/>
                <w:bottom w:val="none" w:sz="0" w:space="0" w:color="auto"/>
                <w:right w:val="none" w:sz="0" w:space="0" w:color="auto"/>
              </w:divBdr>
            </w:div>
            <w:div w:id="77677463">
              <w:marLeft w:val="0"/>
              <w:marRight w:val="0"/>
              <w:marTop w:val="0"/>
              <w:marBottom w:val="0"/>
              <w:divBdr>
                <w:top w:val="none" w:sz="0" w:space="0" w:color="auto"/>
                <w:left w:val="none" w:sz="0" w:space="0" w:color="auto"/>
                <w:bottom w:val="none" w:sz="0" w:space="0" w:color="auto"/>
                <w:right w:val="none" w:sz="0" w:space="0" w:color="auto"/>
              </w:divBdr>
            </w:div>
            <w:div w:id="39742976">
              <w:marLeft w:val="0"/>
              <w:marRight w:val="0"/>
              <w:marTop w:val="0"/>
              <w:marBottom w:val="0"/>
              <w:divBdr>
                <w:top w:val="none" w:sz="0" w:space="0" w:color="auto"/>
                <w:left w:val="none" w:sz="0" w:space="0" w:color="auto"/>
                <w:bottom w:val="none" w:sz="0" w:space="0" w:color="auto"/>
                <w:right w:val="none" w:sz="0" w:space="0" w:color="auto"/>
              </w:divBdr>
            </w:div>
            <w:div w:id="431512868">
              <w:marLeft w:val="0"/>
              <w:marRight w:val="0"/>
              <w:marTop w:val="0"/>
              <w:marBottom w:val="0"/>
              <w:divBdr>
                <w:top w:val="none" w:sz="0" w:space="0" w:color="auto"/>
                <w:left w:val="none" w:sz="0" w:space="0" w:color="auto"/>
                <w:bottom w:val="none" w:sz="0" w:space="0" w:color="auto"/>
                <w:right w:val="none" w:sz="0" w:space="0" w:color="auto"/>
              </w:divBdr>
            </w:div>
            <w:div w:id="1332106541">
              <w:marLeft w:val="0"/>
              <w:marRight w:val="0"/>
              <w:marTop w:val="0"/>
              <w:marBottom w:val="0"/>
              <w:divBdr>
                <w:top w:val="none" w:sz="0" w:space="0" w:color="auto"/>
                <w:left w:val="none" w:sz="0" w:space="0" w:color="auto"/>
                <w:bottom w:val="none" w:sz="0" w:space="0" w:color="auto"/>
                <w:right w:val="none" w:sz="0" w:space="0" w:color="auto"/>
              </w:divBdr>
            </w:div>
            <w:div w:id="1283994756">
              <w:marLeft w:val="0"/>
              <w:marRight w:val="0"/>
              <w:marTop w:val="0"/>
              <w:marBottom w:val="0"/>
              <w:divBdr>
                <w:top w:val="none" w:sz="0" w:space="0" w:color="auto"/>
                <w:left w:val="none" w:sz="0" w:space="0" w:color="auto"/>
                <w:bottom w:val="none" w:sz="0" w:space="0" w:color="auto"/>
                <w:right w:val="none" w:sz="0" w:space="0" w:color="auto"/>
              </w:divBdr>
            </w:div>
            <w:div w:id="1130242850">
              <w:marLeft w:val="0"/>
              <w:marRight w:val="0"/>
              <w:marTop w:val="0"/>
              <w:marBottom w:val="0"/>
              <w:divBdr>
                <w:top w:val="none" w:sz="0" w:space="0" w:color="auto"/>
                <w:left w:val="none" w:sz="0" w:space="0" w:color="auto"/>
                <w:bottom w:val="none" w:sz="0" w:space="0" w:color="auto"/>
                <w:right w:val="none" w:sz="0" w:space="0" w:color="auto"/>
              </w:divBdr>
            </w:div>
            <w:div w:id="1577739369">
              <w:marLeft w:val="0"/>
              <w:marRight w:val="0"/>
              <w:marTop w:val="0"/>
              <w:marBottom w:val="0"/>
              <w:divBdr>
                <w:top w:val="none" w:sz="0" w:space="0" w:color="auto"/>
                <w:left w:val="none" w:sz="0" w:space="0" w:color="auto"/>
                <w:bottom w:val="none" w:sz="0" w:space="0" w:color="auto"/>
                <w:right w:val="none" w:sz="0" w:space="0" w:color="auto"/>
              </w:divBdr>
            </w:div>
            <w:div w:id="663975576">
              <w:marLeft w:val="0"/>
              <w:marRight w:val="0"/>
              <w:marTop w:val="0"/>
              <w:marBottom w:val="0"/>
              <w:divBdr>
                <w:top w:val="none" w:sz="0" w:space="0" w:color="auto"/>
                <w:left w:val="none" w:sz="0" w:space="0" w:color="auto"/>
                <w:bottom w:val="none" w:sz="0" w:space="0" w:color="auto"/>
                <w:right w:val="none" w:sz="0" w:space="0" w:color="auto"/>
              </w:divBdr>
            </w:div>
            <w:div w:id="1486553236">
              <w:marLeft w:val="0"/>
              <w:marRight w:val="0"/>
              <w:marTop w:val="0"/>
              <w:marBottom w:val="0"/>
              <w:divBdr>
                <w:top w:val="none" w:sz="0" w:space="0" w:color="auto"/>
                <w:left w:val="none" w:sz="0" w:space="0" w:color="auto"/>
                <w:bottom w:val="none" w:sz="0" w:space="0" w:color="auto"/>
                <w:right w:val="none" w:sz="0" w:space="0" w:color="auto"/>
              </w:divBdr>
            </w:div>
            <w:div w:id="1210875193">
              <w:marLeft w:val="0"/>
              <w:marRight w:val="0"/>
              <w:marTop w:val="0"/>
              <w:marBottom w:val="0"/>
              <w:divBdr>
                <w:top w:val="none" w:sz="0" w:space="0" w:color="auto"/>
                <w:left w:val="none" w:sz="0" w:space="0" w:color="auto"/>
                <w:bottom w:val="none" w:sz="0" w:space="0" w:color="auto"/>
                <w:right w:val="none" w:sz="0" w:space="0" w:color="auto"/>
              </w:divBdr>
            </w:div>
            <w:div w:id="240456933">
              <w:marLeft w:val="0"/>
              <w:marRight w:val="0"/>
              <w:marTop w:val="0"/>
              <w:marBottom w:val="0"/>
              <w:divBdr>
                <w:top w:val="none" w:sz="0" w:space="0" w:color="auto"/>
                <w:left w:val="none" w:sz="0" w:space="0" w:color="auto"/>
                <w:bottom w:val="none" w:sz="0" w:space="0" w:color="auto"/>
                <w:right w:val="none" w:sz="0" w:space="0" w:color="auto"/>
              </w:divBdr>
            </w:div>
            <w:div w:id="644354584">
              <w:marLeft w:val="0"/>
              <w:marRight w:val="0"/>
              <w:marTop w:val="0"/>
              <w:marBottom w:val="0"/>
              <w:divBdr>
                <w:top w:val="none" w:sz="0" w:space="0" w:color="auto"/>
                <w:left w:val="none" w:sz="0" w:space="0" w:color="auto"/>
                <w:bottom w:val="none" w:sz="0" w:space="0" w:color="auto"/>
                <w:right w:val="none" w:sz="0" w:space="0" w:color="auto"/>
              </w:divBdr>
            </w:div>
            <w:div w:id="828718105">
              <w:marLeft w:val="0"/>
              <w:marRight w:val="0"/>
              <w:marTop w:val="0"/>
              <w:marBottom w:val="0"/>
              <w:divBdr>
                <w:top w:val="none" w:sz="0" w:space="0" w:color="auto"/>
                <w:left w:val="none" w:sz="0" w:space="0" w:color="auto"/>
                <w:bottom w:val="none" w:sz="0" w:space="0" w:color="auto"/>
                <w:right w:val="none" w:sz="0" w:space="0" w:color="auto"/>
              </w:divBdr>
            </w:div>
            <w:div w:id="620764624">
              <w:marLeft w:val="0"/>
              <w:marRight w:val="0"/>
              <w:marTop w:val="0"/>
              <w:marBottom w:val="0"/>
              <w:divBdr>
                <w:top w:val="none" w:sz="0" w:space="0" w:color="auto"/>
                <w:left w:val="none" w:sz="0" w:space="0" w:color="auto"/>
                <w:bottom w:val="none" w:sz="0" w:space="0" w:color="auto"/>
                <w:right w:val="none" w:sz="0" w:space="0" w:color="auto"/>
              </w:divBdr>
            </w:div>
            <w:div w:id="1160199448">
              <w:marLeft w:val="0"/>
              <w:marRight w:val="0"/>
              <w:marTop w:val="0"/>
              <w:marBottom w:val="0"/>
              <w:divBdr>
                <w:top w:val="none" w:sz="0" w:space="0" w:color="auto"/>
                <w:left w:val="none" w:sz="0" w:space="0" w:color="auto"/>
                <w:bottom w:val="none" w:sz="0" w:space="0" w:color="auto"/>
                <w:right w:val="none" w:sz="0" w:space="0" w:color="auto"/>
              </w:divBdr>
            </w:div>
            <w:div w:id="1810172951">
              <w:marLeft w:val="0"/>
              <w:marRight w:val="0"/>
              <w:marTop w:val="0"/>
              <w:marBottom w:val="0"/>
              <w:divBdr>
                <w:top w:val="none" w:sz="0" w:space="0" w:color="auto"/>
                <w:left w:val="none" w:sz="0" w:space="0" w:color="auto"/>
                <w:bottom w:val="none" w:sz="0" w:space="0" w:color="auto"/>
                <w:right w:val="none" w:sz="0" w:space="0" w:color="auto"/>
              </w:divBdr>
            </w:div>
            <w:div w:id="1457215647">
              <w:marLeft w:val="0"/>
              <w:marRight w:val="0"/>
              <w:marTop w:val="0"/>
              <w:marBottom w:val="0"/>
              <w:divBdr>
                <w:top w:val="none" w:sz="0" w:space="0" w:color="auto"/>
                <w:left w:val="none" w:sz="0" w:space="0" w:color="auto"/>
                <w:bottom w:val="none" w:sz="0" w:space="0" w:color="auto"/>
                <w:right w:val="none" w:sz="0" w:space="0" w:color="auto"/>
              </w:divBdr>
            </w:div>
            <w:div w:id="159259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4060">
      <w:bodyDiv w:val="1"/>
      <w:marLeft w:val="0"/>
      <w:marRight w:val="0"/>
      <w:marTop w:val="0"/>
      <w:marBottom w:val="0"/>
      <w:divBdr>
        <w:top w:val="none" w:sz="0" w:space="0" w:color="auto"/>
        <w:left w:val="none" w:sz="0" w:space="0" w:color="auto"/>
        <w:bottom w:val="none" w:sz="0" w:space="0" w:color="auto"/>
        <w:right w:val="none" w:sz="0" w:space="0" w:color="auto"/>
      </w:divBdr>
    </w:div>
    <w:div w:id="1773285896">
      <w:bodyDiv w:val="1"/>
      <w:marLeft w:val="0"/>
      <w:marRight w:val="0"/>
      <w:marTop w:val="0"/>
      <w:marBottom w:val="0"/>
      <w:divBdr>
        <w:top w:val="none" w:sz="0" w:space="0" w:color="auto"/>
        <w:left w:val="none" w:sz="0" w:space="0" w:color="auto"/>
        <w:bottom w:val="none" w:sz="0" w:space="0" w:color="auto"/>
        <w:right w:val="none" w:sz="0" w:space="0" w:color="auto"/>
      </w:divBdr>
    </w:div>
    <w:div w:id="1799689076">
      <w:bodyDiv w:val="1"/>
      <w:marLeft w:val="0"/>
      <w:marRight w:val="0"/>
      <w:marTop w:val="0"/>
      <w:marBottom w:val="0"/>
      <w:divBdr>
        <w:top w:val="none" w:sz="0" w:space="0" w:color="auto"/>
        <w:left w:val="none" w:sz="0" w:space="0" w:color="auto"/>
        <w:bottom w:val="none" w:sz="0" w:space="0" w:color="auto"/>
        <w:right w:val="none" w:sz="0" w:space="0" w:color="auto"/>
      </w:divBdr>
    </w:div>
    <w:div w:id="1826237074">
      <w:bodyDiv w:val="1"/>
      <w:marLeft w:val="0"/>
      <w:marRight w:val="0"/>
      <w:marTop w:val="0"/>
      <w:marBottom w:val="0"/>
      <w:divBdr>
        <w:top w:val="none" w:sz="0" w:space="0" w:color="auto"/>
        <w:left w:val="none" w:sz="0" w:space="0" w:color="auto"/>
        <w:bottom w:val="none" w:sz="0" w:space="0" w:color="auto"/>
        <w:right w:val="none" w:sz="0" w:space="0" w:color="auto"/>
      </w:divBdr>
    </w:div>
    <w:div w:id="1838424868">
      <w:bodyDiv w:val="1"/>
      <w:marLeft w:val="0"/>
      <w:marRight w:val="0"/>
      <w:marTop w:val="0"/>
      <w:marBottom w:val="0"/>
      <w:divBdr>
        <w:top w:val="none" w:sz="0" w:space="0" w:color="auto"/>
        <w:left w:val="none" w:sz="0" w:space="0" w:color="auto"/>
        <w:bottom w:val="none" w:sz="0" w:space="0" w:color="auto"/>
        <w:right w:val="none" w:sz="0" w:space="0" w:color="auto"/>
      </w:divBdr>
    </w:div>
    <w:div w:id="1849711214">
      <w:bodyDiv w:val="1"/>
      <w:marLeft w:val="0"/>
      <w:marRight w:val="0"/>
      <w:marTop w:val="0"/>
      <w:marBottom w:val="0"/>
      <w:divBdr>
        <w:top w:val="none" w:sz="0" w:space="0" w:color="auto"/>
        <w:left w:val="none" w:sz="0" w:space="0" w:color="auto"/>
        <w:bottom w:val="none" w:sz="0" w:space="0" w:color="auto"/>
        <w:right w:val="none" w:sz="0" w:space="0" w:color="auto"/>
      </w:divBdr>
    </w:div>
    <w:div w:id="1855340299">
      <w:bodyDiv w:val="1"/>
      <w:marLeft w:val="0"/>
      <w:marRight w:val="0"/>
      <w:marTop w:val="0"/>
      <w:marBottom w:val="0"/>
      <w:divBdr>
        <w:top w:val="none" w:sz="0" w:space="0" w:color="auto"/>
        <w:left w:val="none" w:sz="0" w:space="0" w:color="auto"/>
        <w:bottom w:val="none" w:sz="0" w:space="0" w:color="auto"/>
        <w:right w:val="none" w:sz="0" w:space="0" w:color="auto"/>
      </w:divBdr>
    </w:div>
    <w:div w:id="1867329988">
      <w:bodyDiv w:val="1"/>
      <w:marLeft w:val="0"/>
      <w:marRight w:val="0"/>
      <w:marTop w:val="0"/>
      <w:marBottom w:val="0"/>
      <w:divBdr>
        <w:top w:val="none" w:sz="0" w:space="0" w:color="auto"/>
        <w:left w:val="none" w:sz="0" w:space="0" w:color="auto"/>
        <w:bottom w:val="none" w:sz="0" w:space="0" w:color="auto"/>
        <w:right w:val="none" w:sz="0" w:space="0" w:color="auto"/>
      </w:divBdr>
    </w:div>
    <w:div w:id="1890527785">
      <w:bodyDiv w:val="1"/>
      <w:marLeft w:val="0"/>
      <w:marRight w:val="0"/>
      <w:marTop w:val="0"/>
      <w:marBottom w:val="0"/>
      <w:divBdr>
        <w:top w:val="none" w:sz="0" w:space="0" w:color="auto"/>
        <w:left w:val="none" w:sz="0" w:space="0" w:color="auto"/>
        <w:bottom w:val="none" w:sz="0" w:space="0" w:color="auto"/>
        <w:right w:val="none" w:sz="0" w:space="0" w:color="auto"/>
      </w:divBdr>
    </w:div>
    <w:div w:id="1896041127">
      <w:bodyDiv w:val="1"/>
      <w:marLeft w:val="0"/>
      <w:marRight w:val="0"/>
      <w:marTop w:val="0"/>
      <w:marBottom w:val="0"/>
      <w:divBdr>
        <w:top w:val="none" w:sz="0" w:space="0" w:color="auto"/>
        <w:left w:val="none" w:sz="0" w:space="0" w:color="auto"/>
        <w:bottom w:val="none" w:sz="0" w:space="0" w:color="auto"/>
        <w:right w:val="none" w:sz="0" w:space="0" w:color="auto"/>
      </w:divBdr>
      <w:divsChild>
        <w:div w:id="2138185359">
          <w:marLeft w:val="0"/>
          <w:marRight w:val="0"/>
          <w:marTop w:val="0"/>
          <w:marBottom w:val="0"/>
          <w:divBdr>
            <w:top w:val="none" w:sz="0" w:space="0" w:color="auto"/>
            <w:left w:val="none" w:sz="0" w:space="0" w:color="auto"/>
            <w:bottom w:val="none" w:sz="0" w:space="0" w:color="auto"/>
            <w:right w:val="none" w:sz="0" w:space="0" w:color="auto"/>
          </w:divBdr>
          <w:divsChild>
            <w:div w:id="1042752070">
              <w:marLeft w:val="0"/>
              <w:marRight w:val="0"/>
              <w:marTop w:val="0"/>
              <w:marBottom w:val="0"/>
              <w:divBdr>
                <w:top w:val="none" w:sz="0" w:space="0" w:color="auto"/>
                <w:left w:val="none" w:sz="0" w:space="0" w:color="auto"/>
                <w:bottom w:val="none" w:sz="0" w:space="0" w:color="auto"/>
                <w:right w:val="none" w:sz="0" w:space="0" w:color="auto"/>
              </w:divBdr>
            </w:div>
            <w:div w:id="1923635501">
              <w:marLeft w:val="0"/>
              <w:marRight w:val="0"/>
              <w:marTop w:val="0"/>
              <w:marBottom w:val="0"/>
              <w:divBdr>
                <w:top w:val="none" w:sz="0" w:space="0" w:color="auto"/>
                <w:left w:val="none" w:sz="0" w:space="0" w:color="auto"/>
                <w:bottom w:val="none" w:sz="0" w:space="0" w:color="auto"/>
                <w:right w:val="none" w:sz="0" w:space="0" w:color="auto"/>
              </w:divBdr>
            </w:div>
            <w:div w:id="736057466">
              <w:marLeft w:val="0"/>
              <w:marRight w:val="0"/>
              <w:marTop w:val="0"/>
              <w:marBottom w:val="0"/>
              <w:divBdr>
                <w:top w:val="none" w:sz="0" w:space="0" w:color="auto"/>
                <w:left w:val="none" w:sz="0" w:space="0" w:color="auto"/>
                <w:bottom w:val="none" w:sz="0" w:space="0" w:color="auto"/>
                <w:right w:val="none" w:sz="0" w:space="0" w:color="auto"/>
              </w:divBdr>
            </w:div>
            <w:div w:id="1866672633">
              <w:marLeft w:val="0"/>
              <w:marRight w:val="0"/>
              <w:marTop w:val="0"/>
              <w:marBottom w:val="0"/>
              <w:divBdr>
                <w:top w:val="none" w:sz="0" w:space="0" w:color="auto"/>
                <w:left w:val="none" w:sz="0" w:space="0" w:color="auto"/>
                <w:bottom w:val="none" w:sz="0" w:space="0" w:color="auto"/>
                <w:right w:val="none" w:sz="0" w:space="0" w:color="auto"/>
              </w:divBdr>
            </w:div>
            <w:div w:id="1263143529">
              <w:marLeft w:val="0"/>
              <w:marRight w:val="0"/>
              <w:marTop w:val="0"/>
              <w:marBottom w:val="0"/>
              <w:divBdr>
                <w:top w:val="none" w:sz="0" w:space="0" w:color="auto"/>
                <w:left w:val="none" w:sz="0" w:space="0" w:color="auto"/>
                <w:bottom w:val="none" w:sz="0" w:space="0" w:color="auto"/>
                <w:right w:val="none" w:sz="0" w:space="0" w:color="auto"/>
              </w:divBdr>
            </w:div>
            <w:div w:id="1644849155">
              <w:marLeft w:val="0"/>
              <w:marRight w:val="0"/>
              <w:marTop w:val="0"/>
              <w:marBottom w:val="0"/>
              <w:divBdr>
                <w:top w:val="none" w:sz="0" w:space="0" w:color="auto"/>
                <w:left w:val="none" w:sz="0" w:space="0" w:color="auto"/>
                <w:bottom w:val="none" w:sz="0" w:space="0" w:color="auto"/>
                <w:right w:val="none" w:sz="0" w:space="0" w:color="auto"/>
              </w:divBdr>
            </w:div>
            <w:div w:id="1930264397">
              <w:marLeft w:val="0"/>
              <w:marRight w:val="0"/>
              <w:marTop w:val="0"/>
              <w:marBottom w:val="0"/>
              <w:divBdr>
                <w:top w:val="none" w:sz="0" w:space="0" w:color="auto"/>
                <w:left w:val="none" w:sz="0" w:space="0" w:color="auto"/>
                <w:bottom w:val="none" w:sz="0" w:space="0" w:color="auto"/>
                <w:right w:val="none" w:sz="0" w:space="0" w:color="auto"/>
              </w:divBdr>
            </w:div>
            <w:div w:id="1277978525">
              <w:marLeft w:val="0"/>
              <w:marRight w:val="0"/>
              <w:marTop w:val="0"/>
              <w:marBottom w:val="0"/>
              <w:divBdr>
                <w:top w:val="none" w:sz="0" w:space="0" w:color="auto"/>
                <w:left w:val="none" w:sz="0" w:space="0" w:color="auto"/>
                <w:bottom w:val="none" w:sz="0" w:space="0" w:color="auto"/>
                <w:right w:val="none" w:sz="0" w:space="0" w:color="auto"/>
              </w:divBdr>
            </w:div>
            <w:div w:id="541551065">
              <w:marLeft w:val="0"/>
              <w:marRight w:val="0"/>
              <w:marTop w:val="0"/>
              <w:marBottom w:val="0"/>
              <w:divBdr>
                <w:top w:val="none" w:sz="0" w:space="0" w:color="auto"/>
                <w:left w:val="none" w:sz="0" w:space="0" w:color="auto"/>
                <w:bottom w:val="none" w:sz="0" w:space="0" w:color="auto"/>
                <w:right w:val="none" w:sz="0" w:space="0" w:color="auto"/>
              </w:divBdr>
            </w:div>
            <w:div w:id="1430927651">
              <w:marLeft w:val="0"/>
              <w:marRight w:val="0"/>
              <w:marTop w:val="0"/>
              <w:marBottom w:val="0"/>
              <w:divBdr>
                <w:top w:val="none" w:sz="0" w:space="0" w:color="auto"/>
                <w:left w:val="none" w:sz="0" w:space="0" w:color="auto"/>
                <w:bottom w:val="none" w:sz="0" w:space="0" w:color="auto"/>
                <w:right w:val="none" w:sz="0" w:space="0" w:color="auto"/>
              </w:divBdr>
            </w:div>
            <w:div w:id="2130539702">
              <w:marLeft w:val="0"/>
              <w:marRight w:val="0"/>
              <w:marTop w:val="0"/>
              <w:marBottom w:val="0"/>
              <w:divBdr>
                <w:top w:val="none" w:sz="0" w:space="0" w:color="auto"/>
                <w:left w:val="none" w:sz="0" w:space="0" w:color="auto"/>
                <w:bottom w:val="none" w:sz="0" w:space="0" w:color="auto"/>
                <w:right w:val="none" w:sz="0" w:space="0" w:color="auto"/>
              </w:divBdr>
            </w:div>
            <w:div w:id="507911425">
              <w:marLeft w:val="0"/>
              <w:marRight w:val="0"/>
              <w:marTop w:val="0"/>
              <w:marBottom w:val="0"/>
              <w:divBdr>
                <w:top w:val="none" w:sz="0" w:space="0" w:color="auto"/>
                <w:left w:val="none" w:sz="0" w:space="0" w:color="auto"/>
                <w:bottom w:val="none" w:sz="0" w:space="0" w:color="auto"/>
                <w:right w:val="none" w:sz="0" w:space="0" w:color="auto"/>
              </w:divBdr>
            </w:div>
            <w:div w:id="938222695">
              <w:marLeft w:val="0"/>
              <w:marRight w:val="0"/>
              <w:marTop w:val="0"/>
              <w:marBottom w:val="0"/>
              <w:divBdr>
                <w:top w:val="none" w:sz="0" w:space="0" w:color="auto"/>
                <w:left w:val="none" w:sz="0" w:space="0" w:color="auto"/>
                <w:bottom w:val="none" w:sz="0" w:space="0" w:color="auto"/>
                <w:right w:val="none" w:sz="0" w:space="0" w:color="auto"/>
              </w:divBdr>
            </w:div>
            <w:div w:id="293876928">
              <w:marLeft w:val="0"/>
              <w:marRight w:val="0"/>
              <w:marTop w:val="0"/>
              <w:marBottom w:val="0"/>
              <w:divBdr>
                <w:top w:val="none" w:sz="0" w:space="0" w:color="auto"/>
                <w:left w:val="none" w:sz="0" w:space="0" w:color="auto"/>
                <w:bottom w:val="none" w:sz="0" w:space="0" w:color="auto"/>
                <w:right w:val="none" w:sz="0" w:space="0" w:color="auto"/>
              </w:divBdr>
            </w:div>
            <w:div w:id="822896332">
              <w:marLeft w:val="0"/>
              <w:marRight w:val="0"/>
              <w:marTop w:val="0"/>
              <w:marBottom w:val="0"/>
              <w:divBdr>
                <w:top w:val="none" w:sz="0" w:space="0" w:color="auto"/>
                <w:left w:val="none" w:sz="0" w:space="0" w:color="auto"/>
                <w:bottom w:val="none" w:sz="0" w:space="0" w:color="auto"/>
                <w:right w:val="none" w:sz="0" w:space="0" w:color="auto"/>
              </w:divBdr>
            </w:div>
            <w:div w:id="1365250375">
              <w:marLeft w:val="0"/>
              <w:marRight w:val="0"/>
              <w:marTop w:val="0"/>
              <w:marBottom w:val="0"/>
              <w:divBdr>
                <w:top w:val="none" w:sz="0" w:space="0" w:color="auto"/>
                <w:left w:val="none" w:sz="0" w:space="0" w:color="auto"/>
                <w:bottom w:val="none" w:sz="0" w:space="0" w:color="auto"/>
                <w:right w:val="none" w:sz="0" w:space="0" w:color="auto"/>
              </w:divBdr>
            </w:div>
            <w:div w:id="1665813617">
              <w:marLeft w:val="0"/>
              <w:marRight w:val="0"/>
              <w:marTop w:val="0"/>
              <w:marBottom w:val="0"/>
              <w:divBdr>
                <w:top w:val="none" w:sz="0" w:space="0" w:color="auto"/>
                <w:left w:val="none" w:sz="0" w:space="0" w:color="auto"/>
                <w:bottom w:val="none" w:sz="0" w:space="0" w:color="auto"/>
                <w:right w:val="none" w:sz="0" w:space="0" w:color="auto"/>
              </w:divBdr>
            </w:div>
            <w:div w:id="845174881">
              <w:marLeft w:val="0"/>
              <w:marRight w:val="0"/>
              <w:marTop w:val="0"/>
              <w:marBottom w:val="0"/>
              <w:divBdr>
                <w:top w:val="none" w:sz="0" w:space="0" w:color="auto"/>
                <w:left w:val="none" w:sz="0" w:space="0" w:color="auto"/>
                <w:bottom w:val="none" w:sz="0" w:space="0" w:color="auto"/>
                <w:right w:val="none" w:sz="0" w:space="0" w:color="auto"/>
              </w:divBdr>
            </w:div>
            <w:div w:id="783886456">
              <w:marLeft w:val="0"/>
              <w:marRight w:val="0"/>
              <w:marTop w:val="0"/>
              <w:marBottom w:val="0"/>
              <w:divBdr>
                <w:top w:val="none" w:sz="0" w:space="0" w:color="auto"/>
                <w:left w:val="none" w:sz="0" w:space="0" w:color="auto"/>
                <w:bottom w:val="none" w:sz="0" w:space="0" w:color="auto"/>
                <w:right w:val="none" w:sz="0" w:space="0" w:color="auto"/>
              </w:divBdr>
            </w:div>
            <w:div w:id="615018254">
              <w:marLeft w:val="0"/>
              <w:marRight w:val="0"/>
              <w:marTop w:val="0"/>
              <w:marBottom w:val="0"/>
              <w:divBdr>
                <w:top w:val="none" w:sz="0" w:space="0" w:color="auto"/>
                <w:left w:val="none" w:sz="0" w:space="0" w:color="auto"/>
                <w:bottom w:val="none" w:sz="0" w:space="0" w:color="auto"/>
                <w:right w:val="none" w:sz="0" w:space="0" w:color="auto"/>
              </w:divBdr>
            </w:div>
            <w:div w:id="169570791">
              <w:marLeft w:val="0"/>
              <w:marRight w:val="0"/>
              <w:marTop w:val="0"/>
              <w:marBottom w:val="0"/>
              <w:divBdr>
                <w:top w:val="none" w:sz="0" w:space="0" w:color="auto"/>
                <w:left w:val="none" w:sz="0" w:space="0" w:color="auto"/>
                <w:bottom w:val="none" w:sz="0" w:space="0" w:color="auto"/>
                <w:right w:val="none" w:sz="0" w:space="0" w:color="auto"/>
              </w:divBdr>
            </w:div>
            <w:div w:id="1421489393">
              <w:marLeft w:val="0"/>
              <w:marRight w:val="0"/>
              <w:marTop w:val="0"/>
              <w:marBottom w:val="0"/>
              <w:divBdr>
                <w:top w:val="none" w:sz="0" w:space="0" w:color="auto"/>
                <w:left w:val="none" w:sz="0" w:space="0" w:color="auto"/>
                <w:bottom w:val="none" w:sz="0" w:space="0" w:color="auto"/>
                <w:right w:val="none" w:sz="0" w:space="0" w:color="auto"/>
              </w:divBdr>
            </w:div>
            <w:div w:id="147944481">
              <w:marLeft w:val="0"/>
              <w:marRight w:val="0"/>
              <w:marTop w:val="0"/>
              <w:marBottom w:val="0"/>
              <w:divBdr>
                <w:top w:val="none" w:sz="0" w:space="0" w:color="auto"/>
                <w:left w:val="none" w:sz="0" w:space="0" w:color="auto"/>
                <w:bottom w:val="none" w:sz="0" w:space="0" w:color="auto"/>
                <w:right w:val="none" w:sz="0" w:space="0" w:color="auto"/>
              </w:divBdr>
            </w:div>
            <w:div w:id="8243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3186">
      <w:bodyDiv w:val="1"/>
      <w:marLeft w:val="0"/>
      <w:marRight w:val="0"/>
      <w:marTop w:val="0"/>
      <w:marBottom w:val="0"/>
      <w:divBdr>
        <w:top w:val="none" w:sz="0" w:space="0" w:color="auto"/>
        <w:left w:val="none" w:sz="0" w:space="0" w:color="auto"/>
        <w:bottom w:val="none" w:sz="0" w:space="0" w:color="auto"/>
        <w:right w:val="none" w:sz="0" w:space="0" w:color="auto"/>
      </w:divBdr>
    </w:div>
    <w:div w:id="1908489486">
      <w:bodyDiv w:val="1"/>
      <w:marLeft w:val="0"/>
      <w:marRight w:val="0"/>
      <w:marTop w:val="0"/>
      <w:marBottom w:val="0"/>
      <w:divBdr>
        <w:top w:val="none" w:sz="0" w:space="0" w:color="auto"/>
        <w:left w:val="none" w:sz="0" w:space="0" w:color="auto"/>
        <w:bottom w:val="none" w:sz="0" w:space="0" w:color="auto"/>
        <w:right w:val="none" w:sz="0" w:space="0" w:color="auto"/>
      </w:divBdr>
      <w:divsChild>
        <w:div w:id="1288506001">
          <w:marLeft w:val="0"/>
          <w:marRight w:val="0"/>
          <w:marTop w:val="0"/>
          <w:marBottom w:val="0"/>
          <w:divBdr>
            <w:top w:val="none" w:sz="0" w:space="0" w:color="auto"/>
            <w:left w:val="none" w:sz="0" w:space="0" w:color="auto"/>
            <w:bottom w:val="none" w:sz="0" w:space="0" w:color="auto"/>
            <w:right w:val="none" w:sz="0" w:space="0" w:color="auto"/>
          </w:divBdr>
          <w:divsChild>
            <w:div w:id="540439681">
              <w:marLeft w:val="0"/>
              <w:marRight w:val="0"/>
              <w:marTop w:val="0"/>
              <w:marBottom w:val="0"/>
              <w:divBdr>
                <w:top w:val="none" w:sz="0" w:space="0" w:color="auto"/>
                <w:left w:val="none" w:sz="0" w:space="0" w:color="auto"/>
                <w:bottom w:val="none" w:sz="0" w:space="0" w:color="auto"/>
                <w:right w:val="none" w:sz="0" w:space="0" w:color="auto"/>
              </w:divBdr>
            </w:div>
            <w:div w:id="854685329">
              <w:marLeft w:val="0"/>
              <w:marRight w:val="0"/>
              <w:marTop w:val="0"/>
              <w:marBottom w:val="0"/>
              <w:divBdr>
                <w:top w:val="none" w:sz="0" w:space="0" w:color="auto"/>
                <w:left w:val="none" w:sz="0" w:space="0" w:color="auto"/>
                <w:bottom w:val="none" w:sz="0" w:space="0" w:color="auto"/>
                <w:right w:val="none" w:sz="0" w:space="0" w:color="auto"/>
              </w:divBdr>
            </w:div>
            <w:div w:id="954100304">
              <w:marLeft w:val="0"/>
              <w:marRight w:val="0"/>
              <w:marTop w:val="0"/>
              <w:marBottom w:val="0"/>
              <w:divBdr>
                <w:top w:val="none" w:sz="0" w:space="0" w:color="auto"/>
                <w:left w:val="none" w:sz="0" w:space="0" w:color="auto"/>
                <w:bottom w:val="none" w:sz="0" w:space="0" w:color="auto"/>
                <w:right w:val="none" w:sz="0" w:space="0" w:color="auto"/>
              </w:divBdr>
            </w:div>
            <w:div w:id="471216598">
              <w:marLeft w:val="0"/>
              <w:marRight w:val="0"/>
              <w:marTop w:val="0"/>
              <w:marBottom w:val="0"/>
              <w:divBdr>
                <w:top w:val="none" w:sz="0" w:space="0" w:color="auto"/>
                <w:left w:val="none" w:sz="0" w:space="0" w:color="auto"/>
                <w:bottom w:val="none" w:sz="0" w:space="0" w:color="auto"/>
                <w:right w:val="none" w:sz="0" w:space="0" w:color="auto"/>
              </w:divBdr>
            </w:div>
            <w:div w:id="40524838">
              <w:marLeft w:val="0"/>
              <w:marRight w:val="0"/>
              <w:marTop w:val="0"/>
              <w:marBottom w:val="0"/>
              <w:divBdr>
                <w:top w:val="none" w:sz="0" w:space="0" w:color="auto"/>
                <w:left w:val="none" w:sz="0" w:space="0" w:color="auto"/>
                <w:bottom w:val="none" w:sz="0" w:space="0" w:color="auto"/>
                <w:right w:val="none" w:sz="0" w:space="0" w:color="auto"/>
              </w:divBdr>
            </w:div>
            <w:div w:id="998919928">
              <w:marLeft w:val="0"/>
              <w:marRight w:val="0"/>
              <w:marTop w:val="0"/>
              <w:marBottom w:val="0"/>
              <w:divBdr>
                <w:top w:val="none" w:sz="0" w:space="0" w:color="auto"/>
                <w:left w:val="none" w:sz="0" w:space="0" w:color="auto"/>
                <w:bottom w:val="none" w:sz="0" w:space="0" w:color="auto"/>
                <w:right w:val="none" w:sz="0" w:space="0" w:color="auto"/>
              </w:divBdr>
            </w:div>
            <w:div w:id="4836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58783">
      <w:bodyDiv w:val="1"/>
      <w:marLeft w:val="0"/>
      <w:marRight w:val="0"/>
      <w:marTop w:val="0"/>
      <w:marBottom w:val="0"/>
      <w:divBdr>
        <w:top w:val="none" w:sz="0" w:space="0" w:color="auto"/>
        <w:left w:val="none" w:sz="0" w:space="0" w:color="auto"/>
        <w:bottom w:val="none" w:sz="0" w:space="0" w:color="auto"/>
        <w:right w:val="none" w:sz="0" w:space="0" w:color="auto"/>
      </w:divBdr>
    </w:div>
    <w:div w:id="1934821751">
      <w:bodyDiv w:val="1"/>
      <w:marLeft w:val="0"/>
      <w:marRight w:val="0"/>
      <w:marTop w:val="0"/>
      <w:marBottom w:val="0"/>
      <w:divBdr>
        <w:top w:val="none" w:sz="0" w:space="0" w:color="auto"/>
        <w:left w:val="none" w:sz="0" w:space="0" w:color="auto"/>
        <w:bottom w:val="none" w:sz="0" w:space="0" w:color="auto"/>
        <w:right w:val="none" w:sz="0" w:space="0" w:color="auto"/>
      </w:divBdr>
      <w:divsChild>
        <w:div w:id="479924745">
          <w:marLeft w:val="0"/>
          <w:marRight w:val="0"/>
          <w:marTop w:val="0"/>
          <w:marBottom w:val="0"/>
          <w:divBdr>
            <w:top w:val="none" w:sz="0" w:space="0" w:color="auto"/>
            <w:left w:val="none" w:sz="0" w:space="0" w:color="auto"/>
            <w:bottom w:val="none" w:sz="0" w:space="0" w:color="auto"/>
            <w:right w:val="none" w:sz="0" w:space="0" w:color="auto"/>
          </w:divBdr>
          <w:divsChild>
            <w:div w:id="558440694">
              <w:marLeft w:val="0"/>
              <w:marRight w:val="0"/>
              <w:marTop w:val="0"/>
              <w:marBottom w:val="0"/>
              <w:divBdr>
                <w:top w:val="none" w:sz="0" w:space="0" w:color="auto"/>
                <w:left w:val="none" w:sz="0" w:space="0" w:color="auto"/>
                <w:bottom w:val="none" w:sz="0" w:space="0" w:color="auto"/>
                <w:right w:val="none" w:sz="0" w:space="0" w:color="auto"/>
              </w:divBdr>
              <w:divsChild>
                <w:div w:id="708457033">
                  <w:marLeft w:val="0"/>
                  <w:marRight w:val="0"/>
                  <w:marTop w:val="0"/>
                  <w:marBottom w:val="0"/>
                  <w:divBdr>
                    <w:top w:val="none" w:sz="0" w:space="0" w:color="auto"/>
                    <w:left w:val="none" w:sz="0" w:space="0" w:color="auto"/>
                    <w:bottom w:val="none" w:sz="0" w:space="0" w:color="auto"/>
                    <w:right w:val="none" w:sz="0" w:space="0" w:color="auto"/>
                  </w:divBdr>
                  <w:divsChild>
                    <w:div w:id="8783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3744">
          <w:marLeft w:val="0"/>
          <w:marRight w:val="0"/>
          <w:marTop w:val="0"/>
          <w:marBottom w:val="0"/>
          <w:divBdr>
            <w:top w:val="none" w:sz="0" w:space="0" w:color="auto"/>
            <w:left w:val="none" w:sz="0" w:space="0" w:color="auto"/>
            <w:bottom w:val="none" w:sz="0" w:space="0" w:color="auto"/>
            <w:right w:val="none" w:sz="0" w:space="0" w:color="auto"/>
          </w:divBdr>
          <w:divsChild>
            <w:div w:id="123082367">
              <w:marLeft w:val="0"/>
              <w:marRight w:val="0"/>
              <w:marTop w:val="0"/>
              <w:marBottom w:val="0"/>
              <w:divBdr>
                <w:top w:val="none" w:sz="0" w:space="0" w:color="auto"/>
                <w:left w:val="none" w:sz="0" w:space="0" w:color="auto"/>
                <w:bottom w:val="none" w:sz="0" w:space="0" w:color="auto"/>
                <w:right w:val="none" w:sz="0" w:space="0" w:color="auto"/>
              </w:divBdr>
              <w:divsChild>
                <w:div w:id="2066297526">
                  <w:marLeft w:val="0"/>
                  <w:marRight w:val="0"/>
                  <w:marTop w:val="0"/>
                  <w:marBottom w:val="0"/>
                  <w:divBdr>
                    <w:top w:val="none" w:sz="0" w:space="0" w:color="auto"/>
                    <w:left w:val="none" w:sz="0" w:space="0" w:color="auto"/>
                    <w:bottom w:val="none" w:sz="0" w:space="0" w:color="auto"/>
                    <w:right w:val="none" w:sz="0" w:space="0" w:color="auto"/>
                  </w:divBdr>
                  <w:divsChild>
                    <w:div w:id="201988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203567">
      <w:bodyDiv w:val="1"/>
      <w:marLeft w:val="0"/>
      <w:marRight w:val="0"/>
      <w:marTop w:val="0"/>
      <w:marBottom w:val="0"/>
      <w:divBdr>
        <w:top w:val="none" w:sz="0" w:space="0" w:color="auto"/>
        <w:left w:val="none" w:sz="0" w:space="0" w:color="auto"/>
        <w:bottom w:val="none" w:sz="0" w:space="0" w:color="auto"/>
        <w:right w:val="none" w:sz="0" w:space="0" w:color="auto"/>
      </w:divBdr>
    </w:div>
    <w:div w:id="1958024041">
      <w:bodyDiv w:val="1"/>
      <w:marLeft w:val="0"/>
      <w:marRight w:val="0"/>
      <w:marTop w:val="0"/>
      <w:marBottom w:val="0"/>
      <w:divBdr>
        <w:top w:val="none" w:sz="0" w:space="0" w:color="auto"/>
        <w:left w:val="none" w:sz="0" w:space="0" w:color="auto"/>
        <w:bottom w:val="none" w:sz="0" w:space="0" w:color="auto"/>
        <w:right w:val="none" w:sz="0" w:space="0" w:color="auto"/>
      </w:divBdr>
    </w:div>
    <w:div w:id="1960069971">
      <w:bodyDiv w:val="1"/>
      <w:marLeft w:val="0"/>
      <w:marRight w:val="0"/>
      <w:marTop w:val="0"/>
      <w:marBottom w:val="0"/>
      <w:divBdr>
        <w:top w:val="none" w:sz="0" w:space="0" w:color="auto"/>
        <w:left w:val="none" w:sz="0" w:space="0" w:color="auto"/>
        <w:bottom w:val="none" w:sz="0" w:space="0" w:color="auto"/>
        <w:right w:val="none" w:sz="0" w:space="0" w:color="auto"/>
      </w:divBdr>
    </w:div>
    <w:div w:id="1970429070">
      <w:bodyDiv w:val="1"/>
      <w:marLeft w:val="0"/>
      <w:marRight w:val="0"/>
      <w:marTop w:val="0"/>
      <w:marBottom w:val="0"/>
      <w:divBdr>
        <w:top w:val="none" w:sz="0" w:space="0" w:color="auto"/>
        <w:left w:val="none" w:sz="0" w:space="0" w:color="auto"/>
        <w:bottom w:val="none" w:sz="0" w:space="0" w:color="auto"/>
        <w:right w:val="none" w:sz="0" w:space="0" w:color="auto"/>
      </w:divBdr>
    </w:div>
    <w:div w:id="1995722777">
      <w:bodyDiv w:val="1"/>
      <w:marLeft w:val="0"/>
      <w:marRight w:val="0"/>
      <w:marTop w:val="0"/>
      <w:marBottom w:val="0"/>
      <w:divBdr>
        <w:top w:val="none" w:sz="0" w:space="0" w:color="auto"/>
        <w:left w:val="none" w:sz="0" w:space="0" w:color="auto"/>
        <w:bottom w:val="none" w:sz="0" w:space="0" w:color="auto"/>
        <w:right w:val="none" w:sz="0" w:space="0" w:color="auto"/>
      </w:divBdr>
    </w:div>
    <w:div w:id="1998193120">
      <w:bodyDiv w:val="1"/>
      <w:marLeft w:val="0"/>
      <w:marRight w:val="0"/>
      <w:marTop w:val="0"/>
      <w:marBottom w:val="0"/>
      <w:divBdr>
        <w:top w:val="none" w:sz="0" w:space="0" w:color="auto"/>
        <w:left w:val="none" w:sz="0" w:space="0" w:color="auto"/>
        <w:bottom w:val="none" w:sz="0" w:space="0" w:color="auto"/>
        <w:right w:val="none" w:sz="0" w:space="0" w:color="auto"/>
      </w:divBdr>
    </w:div>
    <w:div w:id="2009408783">
      <w:bodyDiv w:val="1"/>
      <w:marLeft w:val="0"/>
      <w:marRight w:val="0"/>
      <w:marTop w:val="0"/>
      <w:marBottom w:val="0"/>
      <w:divBdr>
        <w:top w:val="none" w:sz="0" w:space="0" w:color="auto"/>
        <w:left w:val="none" w:sz="0" w:space="0" w:color="auto"/>
        <w:bottom w:val="none" w:sz="0" w:space="0" w:color="auto"/>
        <w:right w:val="none" w:sz="0" w:space="0" w:color="auto"/>
      </w:divBdr>
    </w:div>
    <w:div w:id="2009476135">
      <w:bodyDiv w:val="1"/>
      <w:marLeft w:val="0"/>
      <w:marRight w:val="0"/>
      <w:marTop w:val="0"/>
      <w:marBottom w:val="0"/>
      <w:divBdr>
        <w:top w:val="none" w:sz="0" w:space="0" w:color="auto"/>
        <w:left w:val="none" w:sz="0" w:space="0" w:color="auto"/>
        <w:bottom w:val="none" w:sz="0" w:space="0" w:color="auto"/>
        <w:right w:val="none" w:sz="0" w:space="0" w:color="auto"/>
      </w:divBdr>
    </w:div>
    <w:div w:id="2011979140">
      <w:bodyDiv w:val="1"/>
      <w:marLeft w:val="0"/>
      <w:marRight w:val="0"/>
      <w:marTop w:val="0"/>
      <w:marBottom w:val="0"/>
      <w:divBdr>
        <w:top w:val="none" w:sz="0" w:space="0" w:color="auto"/>
        <w:left w:val="none" w:sz="0" w:space="0" w:color="auto"/>
        <w:bottom w:val="none" w:sz="0" w:space="0" w:color="auto"/>
        <w:right w:val="none" w:sz="0" w:space="0" w:color="auto"/>
      </w:divBdr>
      <w:divsChild>
        <w:div w:id="1190489646">
          <w:marLeft w:val="0"/>
          <w:marRight w:val="0"/>
          <w:marTop w:val="0"/>
          <w:marBottom w:val="0"/>
          <w:divBdr>
            <w:top w:val="none" w:sz="0" w:space="0" w:color="auto"/>
            <w:left w:val="none" w:sz="0" w:space="0" w:color="auto"/>
            <w:bottom w:val="none" w:sz="0" w:space="0" w:color="auto"/>
            <w:right w:val="none" w:sz="0" w:space="0" w:color="auto"/>
          </w:divBdr>
          <w:divsChild>
            <w:div w:id="2047677986">
              <w:marLeft w:val="0"/>
              <w:marRight w:val="0"/>
              <w:marTop w:val="0"/>
              <w:marBottom w:val="0"/>
              <w:divBdr>
                <w:top w:val="none" w:sz="0" w:space="0" w:color="auto"/>
                <w:left w:val="none" w:sz="0" w:space="0" w:color="auto"/>
                <w:bottom w:val="none" w:sz="0" w:space="0" w:color="auto"/>
                <w:right w:val="none" w:sz="0" w:space="0" w:color="auto"/>
              </w:divBdr>
            </w:div>
            <w:div w:id="469596758">
              <w:marLeft w:val="0"/>
              <w:marRight w:val="0"/>
              <w:marTop w:val="0"/>
              <w:marBottom w:val="0"/>
              <w:divBdr>
                <w:top w:val="none" w:sz="0" w:space="0" w:color="auto"/>
                <w:left w:val="none" w:sz="0" w:space="0" w:color="auto"/>
                <w:bottom w:val="none" w:sz="0" w:space="0" w:color="auto"/>
                <w:right w:val="none" w:sz="0" w:space="0" w:color="auto"/>
              </w:divBdr>
            </w:div>
            <w:div w:id="1535384185">
              <w:marLeft w:val="0"/>
              <w:marRight w:val="0"/>
              <w:marTop w:val="0"/>
              <w:marBottom w:val="0"/>
              <w:divBdr>
                <w:top w:val="none" w:sz="0" w:space="0" w:color="auto"/>
                <w:left w:val="none" w:sz="0" w:space="0" w:color="auto"/>
                <w:bottom w:val="none" w:sz="0" w:space="0" w:color="auto"/>
                <w:right w:val="none" w:sz="0" w:space="0" w:color="auto"/>
              </w:divBdr>
            </w:div>
            <w:div w:id="311101001">
              <w:marLeft w:val="0"/>
              <w:marRight w:val="0"/>
              <w:marTop w:val="0"/>
              <w:marBottom w:val="0"/>
              <w:divBdr>
                <w:top w:val="none" w:sz="0" w:space="0" w:color="auto"/>
                <w:left w:val="none" w:sz="0" w:space="0" w:color="auto"/>
                <w:bottom w:val="none" w:sz="0" w:space="0" w:color="auto"/>
                <w:right w:val="none" w:sz="0" w:space="0" w:color="auto"/>
              </w:divBdr>
            </w:div>
            <w:div w:id="800195684">
              <w:marLeft w:val="0"/>
              <w:marRight w:val="0"/>
              <w:marTop w:val="0"/>
              <w:marBottom w:val="0"/>
              <w:divBdr>
                <w:top w:val="none" w:sz="0" w:space="0" w:color="auto"/>
                <w:left w:val="none" w:sz="0" w:space="0" w:color="auto"/>
                <w:bottom w:val="none" w:sz="0" w:space="0" w:color="auto"/>
                <w:right w:val="none" w:sz="0" w:space="0" w:color="auto"/>
              </w:divBdr>
            </w:div>
            <w:div w:id="1809979111">
              <w:marLeft w:val="0"/>
              <w:marRight w:val="0"/>
              <w:marTop w:val="0"/>
              <w:marBottom w:val="0"/>
              <w:divBdr>
                <w:top w:val="none" w:sz="0" w:space="0" w:color="auto"/>
                <w:left w:val="none" w:sz="0" w:space="0" w:color="auto"/>
                <w:bottom w:val="none" w:sz="0" w:space="0" w:color="auto"/>
                <w:right w:val="none" w:sz="0" w:space="0" w:color="auto"/>
              </w:divBdr>
            </w:div>
            <w:div w:id="513568259">
              <w:marLeft w:val="0"/>
              <w:marRight w:val="0"/>
              <w:marTop w:val="0"/>
              <w:marBottom w:val="0"/>
              <w:divBdr>
                <w:top w:val="none" w:sz="0" w:space="0" w:color="auto"/>
                <w:left w:val="none" w:sz="0" w:space="0" w:color="auto"/>
                <w:bottom w:val="none" w:sz="0" w:space="0" w:color="auto"/>
                <w:right w:val="none" w:sz="0" w:space="0" w:color="auto"/>
              </w:divBdr>
            </w:div>
            <w:div w:id="2131128432">
              <w:marLeft w:val="0"/>
              <w:marRight w:val="0"/>
              <w:marTop w:val="0"/>
              <w:marBottom w:val="0"/>
              <w:divBdr>
                <w:top w:val="none" w:sz="0" w:space="0" w:color="auto"/>
                <w:left w:val="none" w:sz="0" w:space="0" w:color="auto"/>
                <w:bottom w:val="none" w:sz="0" w:space="0" w:color="auto"/>
                <w:right w:val="none" w:sz="0" w:space="0" w:color="auto"/>
              </w:divBdr>
            </w:div>
            <w:div w:id="645402109">
              <w:marLeft w:val="0"/>
              <w:marRight w:val="0"/>
              <w:marTop w:val="0"/>
              <w:marBottom w:val="0"/>
              <w:divBdr>
                <w:top w:val="none" w:sz="0" w:space="0" w:color="auto"/>
                <w:left w:val="none" w:sz="0" w:space="0" w:color="auto"/>
                <w:bottom w:val="none" w:sz="0" w:space="0" w:color="auto"/>
                <w:right w:val="none" w:sz="0" w:space="0" w:color="auto"/>
              </w:divBdr>
            </w:div>
            <w:div w:id="946542060">
              <w:marLeft w:val="0"/>
              <w:marRight w:val="0"/>
              <w:marTop w:val="0"/>
              <w:marBottom w:val="0"/>
              <w:divBdr>
                <w:top w:val="none" w:sz="0" w:space="0" w:color="auto"/>
                <w:left w:val="none" w:sz="0" w:space="0" w:color="auto"/>
                <w:bottom w:val="none" w:sz="0" w:space="0" w:color="auto"/>
                <w:right w:val="none" w:sz="0" w:space="0" w:color="auto"/>
              </w:divBdr>
            </w:div>
            <w:div w:id="436101639">
              <w:marLeft w:val="0"/>
              <w:marRight w:val="0"/>
              <w:marTop w:val="0"/>
              <w:marBottom w:val="0"/>
              <w:divBdr>
                <w:top w:val="none" w:sz="0" w:space="0" w:color="auto"/>
                <w:left w:val="none" w:sz="0" w:space="0" w:color="auto"/>
                <w:bottom w:val="none" w:sz="0" w:space="0" w:color="auto"/>
                <w:right w:val="none" w:sz="0" w:space="0" w:color="auto"/>
              </w:divBdr>
            </w:div>
            <w:div w:id="1579024602">
              <w:marLeft w:val="0"/>
              <w:marRight w:val="0"/>
              <w:marTop w:val="0"/>
              <w:marBottom w:val="0"/>
              <w:divBdr>
                <w:top w:val="none" w:sz="0" w:space="0" w:color="auto"/>
                <w:left w:val="none" w:sz="0" w:space="0" w:color="auto"/>
                <w:bottom w:val="none" w:sz="0" w:space="0" w:color="auto"/>
                <w:right w:val="none" w:sz="0" w:space="0" w:color="auto"/>
              </w:divBdr>
            </w:div>
            <w:div w:id="760226775">
              <w:marLeft w:val="0"/>
              <w:marRight w:val="0"/>
              <w:marTop w:val="0"/>
              <w:marBottom w:val="0"/>
              <w:divBdr>
                <w:top w:val="none" w:sz="0" w:space="0" w:color="auto"/>
                <w:left w:val="none" w:sz="0" w:space="0" w:color="auto"/>
                <w:bottom w:val="none" w:sz="0" w:space="0" w:color="auto"/>
                <w:right w:val="none" w:sz="0" w:space="0" w:color="auto"/>
              </w:divBdr>
            </w:div>
            <w:div w:id="159931085">
              <w:marLeft w:val="0"/>
              <w:marRight w:val="0"/>
              <w:marTop w:val="0"/>
              <w:marBottom w:val="0"/>
              <w:divBdr>
                <w:top w:val="none" w:sz="0" w:space="0" w:color="auto"/>
                <w:left w:val="none" w:sz="0" w:space="0" w:color="auto"/>
                <w:bottom w:val="none" w:sz="0" w:space="0" w:color="auto"/>
                <w:right w:val="none" w:sz="0" w:space="0" w:color="auto"/>
              </w:divBdr>
            </w:div>
            <w:div w:id="298189324">
              <w:marLeft w:val="0"/>
              <w:marRight w:val="0"/>
              <w:marTop w:val="0"/>
              <w:marBottom w:val="0"/>
              <w:divBdr>
                <w:top w:val="none" w:sz="0" w:space="0" w:color="auto"/>
                <w:left w:val="none" w:sz="0" w:space="0" w:color="auto"/>
                <w:bottom w:val="none" w:sz="0" w:space="0" w:color="auto"/>
                <w:right w:val="none" w:sz="0" w:space="0" w:color="auto"/>
              </w:divBdr>
            </w:div>
            <w:div w:id="43212541">
              <w:marLeft w:val="0"/>
              <w:marRight w:val="0"/>
              <w:marTop w:val="0"/>
              <w:marBottom w:val="0"/>
              <w:divBdr>
                <w:top w:val="none" w:sz="0" w:space="0" w:color="auto"/>
                <w:left w:val="none" w:sz="0" w:space="0" w:color="auto"/>
                <w:bottom w:val="none" w:sz="0" w:space="0" w:color="auto"/>
                <w:right w:val="none" w:sz="0" w:space="0" w:color="auto"/>
              </w:divBdr>
            </w:div>
            <w:div w:id="724524527">
              <w:marLeft w:val="0"/>
              <w:marRight w:val="0"/>
              <w:marTop w:val="0"/>
              <w:marBottom w:val="0"/>
              <w:divBdr>
                <w:top w:val="none" w:sz="0" w:space="0" w:color="auto"/>
                <w:left w:val="none" w:sz="0" w:space="0" w:color="auto"/>
                <w:bottom w:val="none" w:sz="0" w:space="0" w:color="auto"/>
                <w:right w:val="none" w:sz="0" w:space="0" w:color="auto"/>
              </w:divBdr>
            </w:div>
            <w:div w:id="764960145">
              <w:marLeft w:val="0"/>
              <w:marRight w:val="0"/>
              <w:marTop w:val="0"/>
              <w:marBottom w:val="0"/>
              <w:divBdr>
                <w:top w:val="none" w:sz="0" w:space="0" w:color="auto"/>
                <w:left w:val="none" w:sz="0" w:space="0" w:color="auto"/>
                <w:bottom w:val="none" w:sz="0" w:space="0" w:color="auto"/>
                <w:right w:val="none" w:sz="0" w:space="0" w:color="auto"/>
              </w:divBdr>
            </w:div>
            <w:div w:id="966006620">
              <w:marLeft w:val="0"/>
              <w:marRight w:val="0"/>
              <w:marTop w:val="0"/>
              <w:marBottom w:val="0"/>
              <w:divBdr>
                <w:top w:val="none" w:sz="0" w:space="0" w:color="auto"/>
                <w:left w:val="none" w:sz="0" w:space="0" w:color="auto"/>
                <w:bottom w:val="none" w:sz="0" w:space="0" w:color="auto"/>
                <w:right w:val="none" w:sz="0" w:space="0" w:color="auto"/>
              </w:divBdr>
            </w:div>
            <w:div w:id="1127166798">
              <w:marLeft w:val="0"/>
              <w:marRight w:val="0"/>
              <w:marTop w:val="0"/>
              <w:marBottom w:val="0"/>
              <w:divBdr>
                <w:top w:val="none" w:sz="0" w:space="0" w:color="auto"/>
                <w:left w:val="none" w:sz="0" w:space="0" w:color="auto"/>
                <w:bottom w:val="none" w:sz="0" w:space="0" w:color="auto"/>
                <w:right w:val="none" w:sz="0" w:space="0" w:color="auto"/>
              </w:divBdr>
            </w:div>
            <w:div w:id="1610432364">
              <w:marLeft w:val="0"/>
              <w:marRight w:val="0"/>
              <w:marTop w:val="0"/>
              <w:marBottom w:val="0"/>
              <w:divBdr>
                <w:top w:val="none" w:sz="0" w:space="0" w:color="auto"/>
                <w:left w:val="none" w:sz="0" w:space="0" w:color="auto"/>
                <w:bottom w:val="none" w:sz="0" w:space="0" w:color="auto"/>
                <w:right w:val="none" w:sz="0" w:space="0" w:color="auto"/>
              </w:divBdr>
            </w:div>
            <w:div w:id="648366230">
              <w:marLeft w:val="0"/>
              <w:marRight w:val="0"/>
              <w:marTop w:val="0"/>
              <w:marBottom w:val="0"/>
              <w:divBdr>
                <w:top w:val="none" w:sz="0" w:space="0" w:color="auto"/>
                <w:left w:val="none" w:sz="0" w:space="0" w:color="auto"/>
                <w:bottom w:val="none" w:sz="0" w:space="0" w:color="auto"/>
                <w:right w:val="none" w:sz="0" w:space="0" w:color="auto"/>
              </w:divBdr>
            </w:div>
            <w:div w:id="1346830430">
              <w:marLeft w:val="0"/>
              <w:marRight w:val="0"/>
              <w:marTop w:val="0"/>
              <w:marBottom w:val="0"/>
              <w:divBdr>
                <w:top w:val="none" w:sz="0" w:space="0" w:color="auto"/>
                <w:left w:val="none" w:sz="0" w:space="0" w:color="auto"/>
                <w:bottom w:val="none" w:sz="0" w:space="0" w:color="auto"/>
                <w:right w:val="none" w:sz="0" w:space="0" w:color="auto"/>
              </w:divBdr>
            </w:div>
            <w:div w:id="591351626">
              <w:marLeft w:val="0"/>
              <w:marRight w:val="0"/>
              <w:marTop w:val="0"/>
              <w:marBottom w:val="0"/>
              <w:divBdr>
                <w:top w:val="none" w:sz="0" w:space="0" w:color="auto"/>
                <w:left w:val="none" w:sz="0" w:space="0" w:color="auto"/>
                <w:bottom w:val="none" w:sz="0" w:space="0" w:color="auto"/>
                <w:right w:val="none" w:sz="0" w:space="0" w:color="auto"/>
              </w:divBdr>
            </w:div>
            <w:div w:id="1813911814">
              <w:marLeft w:val="0"/>
              <w:marRight w:val="0"/>
              <w:marTop w:val="0"/>
              <w:marBottom w:val="0"/>
              <w:divBdr>
                <w:top w:val="none" w:sz="0" w:space="0" w:color="auto"/>
                <w:left w:val="none" w:sz="0" w:space="0" w:color="auto"/>
                <w:bottom w:val="none" w:sz="0" w:space="0" w:color="auto"/>
                <w:right w:val="none" w:sz="0" w:space="0" w:color="auto"/>
              </w:divBdr>
            </w:div>
            <w:div w:id="446781368">
              <w:marLeft w:val="0"/>
              <w:marRight w:val="0"/>
              <w:marTop w:val="0"/>
              <w:marBottom w:val="0"/>
              <w:divBdr>
                <w:top w:val="none" w:sz="0" w:space="0" w:color="auto"/>
                <w:left w:val="none" w:sz="0" w:space="0" w:color="auto"/>
                <w:bottom w:val="none" w:sz="0" w:space="0" w:color="auto"/>
                <w:right w:val="none" w:sz="0" w:space="0" w:color="auto"/>
              </w:divBdr>
            </w:div>
            <w:div w:id="1541091048">
              <w:marLeft w:val="0"/>
              <w:marRight w:val="0"/>
              <w:marTop w:val="0"/>
              <w:marBottom w:val="0"/>
              <w:divBdr>
                <w:top w:val="none" w:sz="0" w:space="0" w:color="auto"/>
                <w:left w:val="none" w:sz="0" w:space="0" w:color="auto"/>
                <w:bottom w:val="none" w:sz="0" w:space="0" w:color="auto"/>
                <w:right w:val="none" w:sz="0" w:space="0" w:color="auto"/>
              </w:divBdr>
            </w:div>
            <w:div w:id="56618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7659">
      <w:bodyDiv w:val="1"/>
      <w:marLeft w:val="0"/>
      <w:marRight w:val="0"/>
      <w:marTop w:val="0"/>
      <w:marBottom w:val="0"/>
      <w:divBdr>
        <w:top w:val="none" w:sz="0" w:space="0" w:color="auto"/>
        <w:left w:val="none" w:sz="0" w:space="0" w:color="auto"/>
        <w:bottom w:val="none" w:sz="0" w:space="0" w:color="auto"/>
        <w:right w:val="none" w:sz="0" w:space="0" w:color="auto"/>
      </w:divBdr>
    </w:div>
    <w:div w:id="2030251013">
      <w:bodyDiv w:val="1"/>
      <w:marLeft w:val="0"/>
      <w:marRight w:val="0"/>
      <w:marTop w:val="0"/>
      <w:marBottom w:val="0"/>
      <w:divBdr>
        <w:top w:val="none" w:sz="0" w:space="0" w:color="auto"/>
        <w:left w:val="none" w:sz="0" w:space="0" w:color="auto"/>
        <w:bottom w:val="none" w:sz="0" w:space="0" w:color="auto"/>
        <w:right w:val="none" w:sz="0" w:space="0" w:color="auto"/>
      </w:divBdr>
    </w:div>
    <w:div w:id="2031223558">
      <w:bodyDiv w:val="1"/>
      <w:marLeft w:val="0"/>
      <w:marRight w:val="0"/>
      <w:marTop w:val="0"/>
      <w:marBottom w:val="0"/>
      <w:divBdr>
        <w:top w:val="none" w:sz="0" w:space="0" w:color="auto"/>
        <w:left w:val="none" w:sz="0" w:space="0" w:color="auto"/>
        <w:bottom w:val="none" w:sz="0" w:space="0" w:color="auto"/>
        <w:right w:val="none" w:sz="0" w:space="0" w:color="auto"/>
      </w:divBdr>
    </w:div>
    <w:div w:id="2055154917">
      <w:bodyDiv w:val="1"/>
      <w:marLeft w:val="0"/>
      <w:marRight w:val="0"/>
      <w:marTop w:val="0"/>
      <w:marBottom w:val="0"/>
      <w:divBdr>
        <w:top w:val="none" w:sz="0" w:space="0" w:color="auto"/>
        <w:left w:val="none" w:sz="0" w:space="0" w:color="auto"/>
        <w:bottom w:val="none" w:sz="0" w:space="0" w:color="auto"/>
        <w:right w:val="none" w:sz="0" w:space="0" w:color="auto"/>
      </w:divBdr>
    </w:div>
    <w:div w:id="2068524487">
      <w:bodyDiv w:val="1"/>
      <w:marLeft w:val="0"/>
      <w:marRight w:val="0"/>
      <w:marTop w:val="0"/>
      <w:marBottom w:val="0"/>
      <w:divBdr>
        <w:top w:val="none" w:sz="0" w:space="0" w:color="auto"/>
        <w:left w:val="none" w:sz="0" w:space="0" w:color="auto"/>
        <w:bottom w:val="none" w:sz="0" w:space="0" w:color="auto"/>
        <w:right w:val="none" w:sz="0" w:space="0" w:color="auto"/>
      </w:divBdr>
      <w:divsChild>
        <w:div w:id="305089618">
          <w:marLeft w:val="0"/>
          <w:marRight w:val="0"/>
          <w:marTop w:val="0"/>
          <w:marBottom w:val="0"/>
          <w:divBdr>
            <w:top w:val="none" w:sz="0" w:space="0" w:color="auto"/>
            <w:left w:val="none" w:sz="0" w:space="0" w:color="auto"/>
            <w:bottom w:val="none" w:sz="0" w:space="0" w:color="auto"/>
            <w:right w:val="none" w:sz="0" w:space="0" w:color="auto"/>
          </w:divBdr>
          <w:divsChild>
            <w:div w:id="153611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7782">
      <w:bodyDiv w:val="1"/>
      <w:marLeft w:val="0"/>
      <w:marRight w:val="0"/>
      <w:marTop w:val="0"/>
      <w:marBottom w:val="0"/>
      <w:divBdr>
        <w:top w:val="none" w:sz="0" w:space="0" w:color="auto"/>
        <w:left w:val="none" w:sz="0" w:space="0" w:color="auto"/>
        <w:bottom w:val="none" w:sz="0" w:space="0" w:color="auto"/>
        <w:right w:val="none" w:sz="0" w:space="0" w:color="auto"/>
      </w:divBdr>
    </w:div>
    <w:div w:id="2076465452">
      <w:bodyDiv w:val="1"/>
      <w:marLeft w:val="0"/>
      <w:marRight w:val="0"/>
      <w:marTop w:val="0"/>
      <w:marBottom w:val="0"/>
      <w:divBdr>
        <w:top w:val="none" w:sz="0" w:space="0" w:color="auto"/>
        <w:left w:val="none" w:sz="0" w:space="0" w:color="auto"/>
        <w:bottom w:val="none" w:sz="0" w:space="0" w:color="auto"/>
        <w:right w:val="none" w:sz="0" w:space="0" w:color="auto"/>
      </w:divBdr>
    </w:div>
    <w:div w:id="2096316537">
      <w:bodyDiv w:val="1"/>
      <w:marLeft w:val="0"/>
      <w:marRight w:val="0"/>
      <w:marTop w:val="0"/>
      <w:marBottom w:val="0"/>
      <w:divBdr>
        <w:top w:val="none" w:sz="0" w:space="0" w:color="auto"/>
        <w:left w:val="none" w:sz="0" w:space="0" w:color="auto"/>
        <w:bottom w:val="none" w:sz="0" w:space="0" w:color="auto"/>
        <w:right w:val="none" w:sz="0" w:space="0" w:color="auto"/>
      </w:divBdr>
      <w:divsChild>
        <w:div w:id="1844734500">
          <w:marLeft w:val="0"/>
          <w:marRight w:val="0"/>
          <w:marTop w:val="0"/>
          <w:marBottom w:val="0"/>
          <w:divBdr>
            <w:top w:val="none" w:sz="0" w:space="0" w:color="auto"/>
            <w:left w:val="none" w:sz="0" w:space="0" w:color="auto"/>
            <w:bottom w:val="none" w:sz="0" w:space="0" w:color="auto"/>
            <w:right w:val="none" w:sz="0" w:space="0" w:color="auto"/>
          </w:divBdr>
          <w:divsChild>
            <w:div w:id="61217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5959">
      <w:bodyDiv w:val="1"/>
      <w:marLeft w:val="0"/>
      <w:marRight w:val="0"/>
      <w:marTop w:val="0"/>
      <w:marBottom w:val="0"/>
      <w:divBdr>
        <w:top w:val="none" w:sz="0" w:space="0" w:color="auto"/>
        <w:left w:val="none" w:sz="0" w:space="0" w:color="auto"/>
        <w:bottom w:val="none" w:sz="0" w:space="0" w:color="auto"/>
        <w:right w:val="none" w:sz="0" w:space="0" w:color="auto"/>
      </w:divBdr>
    </w:div>
    <w:div w:id="2133283230">
      <w:bodyDiv w:val="1"/>
      <w:marLeft w:val="0"/>
      <w:marRight w:val="0"/>
      <w:marTop w:val="0"/>
      <w:marBottom w:val="0"/>
      <w:divBdr>
        <w:top w:val="none" w:sz="0" w:space="0" w:color="auto"/>
        <w:left w:val="none" w:sz="0" w:space="0" w:color="auto"/>
        <w:bottom w:val="none" w:sz="0" w:space="0" w:color="auto"/>
        <w:right w:val="none" w:sz="0" w:space="0" w:color="auto"/>
      </w:divBdr>
    </w:div>
    <w:div w:id="2141682459">
      <w:bodyDiv w:val="1"/>
      <w:marLeft w:val="0"/>
      <w:marRight w:val="0"/>
      <w:marTop w:val="0"/>
      <w:marBottom w:val="0"/>
      <w:divBdr>
        <w:top w:val="none" w:sz="0" w:space="0" w:color="auto"/>
        <w:left w:val="none" w:sz="0" w:space="0" w:color="auto"/>
        <w:bottom w:val="none" w:sz="0" w:space="0" w:color="auto"/>
        <w:right w:val="none" w:sz="0" w:space="0" w:color="auto"/>
      </w:divBdr>
      <w:divsChild>
        <w:div w:id="1041394452">
          <w:marLeft w:val="0"/>
          <w:marRight w:val="0"/>
          <w:marTop w:val="0"/>
          <w:marBottom w:val="0"/>
          <w:divBdr>
            <w:top w:val="none" w:sz="0" w:space="0" w:color="auto"/>
            <w:left w:val="none" w:sz="0" w:space="0" w:color="auto"/>
            <w:bottom w:val="none" w:sz="0" w:space="0" w:color="auto"/>
            <w:right w:val="none" w:sz="0" w:space="0" w:color="auto"/>
          </w:divBdr>
          <w:divsChild>
            <w:div w:id="810832813">
              <w:marLeft w:val="0"/>
              <w:marRight w:val="0"/>
              <w:marTop w:val="0"/>
              <w:marBottom w:val="0"/>
              <w:divBdr>
                <w:top w:val="none" w:sz="0" w:space="0" w:color="auto"/>
                <w:left w:val="none" w:sz="0" w:space="0" w:color="auto"/>
                <w:bottom w:val="none" w:sz="0" w:space="0" w:color="auto"/>
                <w:right w:val="none" w:sz="0" w:space="0" w:color="auto"/>
              </w:divBdr>
              <w:divsChild>
                <w:div w:id="423769493">
                  <w:marLeft w:val="0"/>
                  <w:marRight w:val="0"/>
                  <w:marTop w:val="0"/>
                  <w:marBottom w:val="0"/>
                  <w:divBdr>
                    <w:top w:val="none" w:sz="0" w:space="0" w:color="auto"/>
                    <w:left w:val="none" w:sz="0" w:space="0" w:color="auto"/>
                    <w:bottom w:val="none" w:sz="0" w:space="0" w:color="auto"/>
                    <w:right w:val="none" w:sz="0" w:space="0" w:color="auto"/>
                  </w:divBdr>
                  <w:divsChild>
                    <w:div w:id="147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heAlgorithms/Python/blob/master/matrix/matrix_multiplication_recursion.py"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90D8C-9C52-8047-906E-FFCCE3C1E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11</Pages>
  <Words>3525</Words>
  <Characters>20099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Khoa</dc:creator>
  <cp:keywords/>
  <dc:description/>
  <cp:lastModifiedBy>Le Khoa</cp:lastModifiedBy>
  <cp:revision>380</cp:revision>
  <cp:lastPrinted>2024-10-06T22:13:00Z</cp:lastPrinted>
  <dcterms:created xsi:type="dcterms:W3CDTF">2024-09-29T23:54:00Z</dcterms:created>
  <dcterms:modified xsi:type="dcterms:W3CDTF">2024-10-10T02:22:00Z</dcterms:modified>
</cp:coreProperties>
</file>