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EEEF" w14:textId="77777777" w:rsidR="00264C9F" w:rsidRDefault="00000000">
      <w:pPr>
        <w:spacing w:after="163"/>
      </w:pPr>
      <w:r>
        <w:rPr>
          <w:rFonts w:ascii="Arial" w:eastAsia="Arial" w:hAnsi="Arial" w:cs="Arial"/>
        </w:rPr>
        <w:t xml:space="preserve"> </w:t>
      </w:r>
    </w:p>
    <w:p w14:paraId="51841B6B" w14:textId="77777777" w:rsidR="00264C9F" w:rsidRDefault="00000000">
      <w:pPr>
        <w:spacing w:after="0"/>
        <w:ind w:left="219"/>
      </w:pPr>
      <w:r>
        <w:rPr>
          <w:rFonts w:ascii="Arial" w:eastAsia="Arial" w:hAnsi="Arial" w:cs="Arial"/>
          <w:sz w:val="40"/>
        </w:rPr>
        <w:t xml:space="preserve">TNE20003 – Internet and Cybersecurity for Engineering Applications </w:t>
      </w:r>
    </w:p>
    <w:p w14:paraId="541CB47B" w14:textId="77777777" w:rsidR="00264C9F" w:rsidRDefault="00000000">
      <w:pPr>
        <w:spacing w:after="4"/>
      </w:pPr>
      <w:r>
        <w:rPr>
          <w:rFonts w:ascii="Arial" w:eastAsia="Arial" w:hAnsi="Arial" w:cs="Arial"/>
          <w:sz w:val="36"/>
        </w:rPr>
        <w:t xml:space="preserve"> </w:t>
      </w:r>
    </w:p>
    <w:p w14:paraId="6C44C000" w14:textId="77777777" w:rsidR="00264C9F" w:rsidRDefault="00000000">
      <w:pPr>
        <w:spacing w:after="0"/>
        <w:ind w:right="308"/>
        <w:jc w:val="center"/>
      </w:pPr>
      <w:r>
        <w:rPr>
          <w:rFonts w:ascii="Arial" w:eastAsia="Arial" w:hAnsi="Arial" w:cs="Arial"/>
          <w:b/>
          <w:sz w:val="40"/>
        </w:rPr>
        <w:t xml:space="preserve">Portfolio Task – Lab 9 Credit Task </w:t>
      </w:r>
    </w:p>
    <w:p w14:paraId="2486C0BB" w14:textId="77777777" w:rsidR="00264C9F" w:rsidRDefault="00000000">
      <w:pPr>
        <w:spacing w:after="16"/>
      </w:pPr>
      <w:r>
        <w:rPr>
          <w:rFonts w:ascii="Arial" w:eastAsia="Arial" w:hAnsi="Arial" w:cs="Arial"/>
          <w:sz w:val="43"/>
        </w:rPr>
        <w:t xml:space="preserve"> </w:t>
      </w:r>
    </w:p>
    <w:p w14:paraId="609C7BCE" w14:textId="77777777" w:rsidR="00264C9F" w:rsidRDefault="00000000">
      <w:pPr>
        <w:spacing w:after="0"/>
        <w:ind w:left="552" w:hanging="10"/>
      </w:pPr>
      <w:r>
        <w:rPr>
          <w:rFonts w:ascii="Arial" w:eastAsia="Arial" w:hAnsi="Arial" w:cs="Arial"/>
          <w:sz w:val="36"/>
        </w:rPr>
        <w:t xml:space="preserve">Aims: </w:t>
      </w:r>
    </w:p>
    <w:p w14:paraId="6E467EAD" w14:textId="77777777" w:rsidR="00264C9F" w:rsidRDefault="00000000">
      <w:pPr>
        <w:numPr>
          <w:ilvl w:val="0"/>
          <w:numId w:val="1"/>
        </w:numPr>
        <w:spacing w:after="99"/>
        <w:ind w:hanging="540"/>
      </w:pPr>
      <w:r>
        <w:rPr>
          <w:rFonts w:ascii="Arial" w:eastAsia="Arial" w:hAnsi="Arial" w:cs="Arial"/>
          <w:sz w:val="24"/>
        </w:rPr>
        <w:t xml:space="preserve">To observe and investigate port scanning and intrusion detection. </w:t>
      </w:r>
    </w:p>
    <w:p w14:paraId="2176A1D2" w14:textId="77777777" w:rsidR="00264C9F" w:rsidRDefault="00000000">
      <w:pPr>
        <w:spacing w:after="348"/>
        <w:ind w:left="557"/>
      </w:pPr>
      <w:r>
        <w:rPr>
          <w:rFonts w:ascii="Arial" w:eastAsia="Arial" w:hAnsi="Arial" w:cs="Arial"/>
          <w:sz w:val="24"/>
        </w:rPr>
        <w:t xml:space="preserve"> </w:t>
      </w:r>
    </w:p>
    <w:p w14:paraId="5F2AA936" w14:textId="77777777" w:rsidR="00264C9F" w:rsidRDefault="00000000">
      <w:pPr>
        <w:spacing w:after="96"/>
        <w:ind w:left="552" w:hanging="10"/>
      </w:pPr>
      <w:r>
        <w:rPr>
          <w:rFonts w:ascii="Arial" w:eastAsia="Arial" w:hAnsi="Arial" w:cs="Arial"/>
          <w:sz w:val="36"/>
        </w:rPr>
        <w:t xml:space="preserve">Preparation: </w:t>
      </w:r>
    </w:p>
    <w:p w14:paraId="02AA781A" w14:textId="77777777" w:rsidR="00264C9F" w:rsidRDefault="00000000">
      <w:pPr>
        <w:numPr>
          <w:ilvl w:val="0"/>
          <w:numId w:val="1"/>
        </w:numPr>
        <w:spacing w:after="69"/>
        <w:ind w:hanging="540"/>
      </w:pPr>
      <w:r>
        <w:rPr>
          <w:rFonts w:ascii="Arial" w:eastAsia="Arial" w:hAnsi="Arial" w:cs="Arial"/>
        </w:rPr>
        <w:t xml:space="preserve">View </w:t>
      </w:r>
      <w:hyperlink r:id="rId7">
        <w:r>
          <w:rPr>
            <w:rFonts w:ascii="Arial" w:eastAsia="Arial" w:hAnsi="Arial" w:cs="Arial"/>
            <w:color w:val="0000FF"/>
            <w:u w:val="single" w:color="0000FF"/>
          </w:rPr>
          <w:t>“Introduction to Cybersecurity”</w:t>
        </w:r>
      </w:hyperlink>
      <w:hyperlink r:id="rId8">
        <w:r>
          <w:rPr>
            <w:rFonts w:ascii="Arial" w:eastAsia="Arial" w:hAnsi="Arial" w:cs="Arial"/>
            <w:color w:val="0000FF"/>
            <w:u w:val="single" w:color="0000FF"/>
          </w:rPr>
          <w:t xml:space="preserve"> </w:t>
        </w:r>
      </w:hyperlink>
      <w:r>
        <w:rPr>
          <w:rFonts w:ascii="Arial" w:eastAsia="Arial" w:hAnsi="Arial" w:cs="Arial"/>
          <w:color w:val="0000FF"/>
          <w:u w:val="single" w:color="0000FF"/>
        </w:rPr>
        <w:t>&amp; “</w:t>
      </w:r>
      <w:hyperlink r:id="rId9">
        <w:r>
          <w:rPr>
            <w:rFonts w:ascii="Arial" w:eastAsia="Arial" w:hAnsi="Arial" w:cs="Arial"/>
            <w:color w:val="0000FF"/>
            <w:u w:val="single" w:color="0000FF"/>
          </w:rPr>
          <w:t>Cybersecurity</w:t>
        </w:r>
      </w:hyperlink>
      <w:hyperlink r:id="rId10">
        <w:r>
          <w:rPr>
            <w:rFonts w:ascii="Arial" w:eastAsia="Arial" w:hAnsi="Arial" w:cs="Arial"/>
            <w:color w:val="0000FF"/>
            <w:u w:val="single" w:color="0000FF"/>
          </w:rPr>
          <w:t>”</w:t>
        </w:r>
      </w:hyperlink>
      <w:r>
        <w:rPr>
          <w:rFonts w:ascii="Arial" w:eastAsia="Arial" w:hAnsi="Arial" w:cs="Arial"/>
        </w:rPr>
        <w:t xml:space="preserve"> </w:t>
      </w:r>
    </w:p>
    <w:p w14:paraId="60CE3E1B" w14:textId="77777777" w:rsidR="00264C9F" w:rsidRDefault="00000000">
      <w:pPr>
        <w:spacing w:after="0"/>
      </w:pPr>
      <w:r>
        <w:rPr>
          <w:rFonts w:ascii="Arial" w:eastAsia="Arial" w:hAnsi="Arial" w:cs="Arial"/>
        </w:rPr>
        <w:t xml:space="preserve"> </w:t>
      </w:r>
    </w:p>
    <w:p w14:paraId="633188A5" w14:textId="77777777" w:rsidR="00264C9F" w:rsidRDefault="00000000">
      <w:pPr>
        <w:spacing w:after="230"/>
      </w:pPr>
      <w:r>
        <w:rPr>
          <w:rFonts w:ascii="Arial" w:eastAsia="Arial" w:hAnsi="Arial" w:cs="Arial"/>
        </w:rPr>
        <w:t xml:space="preserve"> </w:t>
      </w:r>
    </w:p>
    <w:p w14:paraId="7E5415ED" w14:textId="77777777" w:rsidR="00264C9F" w:rsidRDefault="00000000">
      <w:pPr>
        <w:spacing w:after="0"/>
        <w:ind w:left="552" w:hanging="10"/>
      </w:pPr>
      <w:r>
        <w:rPr>
          <w:rFonts w:ascii="Arial" w:eastAsia="Arial" w:hAnsi="Arial" w:cs="Arial"/>
          <w:sz w:val="36"/>
        </w:rPr>
        <w:t xml:space="preserve">Due Date: </w:t>
      </w:r>
    </w:p>
    <w:p w14:paraId="7ADA2C31" w14:textId="77777777" w:rsidR="00264C9F" w:rsidRDefault="00000000">
      <w:pPr>
        <w:numPr>
          <w:ilvl w:val="0"/>
          <w:numId w:val="1"/>
        </w:numPr>
        <w:spacing w:after="3" w:line="360" w:lineRule="auto"/>
        <w:ind w:hanging="540"/>
      </w:pPr>
      <w:r>
        <w:rPr>
          <w:rFonts w:ascii="Arial" w:eastAsia="Arial" w:hAnsi="Arial" w:cs="Arial"/>
          <w:sz w:val="24"/>
        </w:rPr>
        <w:t>All tasks in this lab are to be completed and demonstrated to your Lab instructor preferably during or at the end of the current lab, but if you do not complete the tasks you may demonstrate it at the beginning of your next lab class.</w:t>
      </w:r>
    </w:p>
    <w:p w14:paraId="1EDE40D3" w14:textId="77777777" w:rsidR="00264C9F" w:rsidRDefault="00000000">
      <w:pPr>
        <w:pStyle w:val="Heading1"/>
      </w:pPr>
      <w:r>
        <w:t xml:space="preserve">Task 1 </w:t>
      </w:r>
    </w:p>
    <w:p w14:paraId="4F699D38" w14:textId="77777777" w:rsidR="00264C9F" w:rsidRDefault="00000000">
      <w:pPr>
        <w:spacing w:after="0"/>
        <w:ind w:left="540"/>
      </w:pPr>
      <w:r>
        <w:rPr>
          <w:rFonts w:ascii="Arial" w:eastAsia="Arial" w:hAnsi="Arial" w:cs="Arial"/>
          <w:b/>
          <w:sz w:val="32"/>
        </w:rPr>
        <w:t xml:space="preserve"> </w:t>
      </w:r>
    </w:p>
    <w:p w14:paraId="21C13A86" w14:textId="77777777" w:rsidR="00264C9F" w:rsidRDefault="00000000">
      <w:pPr>
        <w:spacing w:after="3"/>
        <w:ind w:left="-5" w:hanging="10"/>
      </w:pPr>
      <w:r>
        <w:rPr>
          <w:rFonts w:ascii="Arial" w:eastAsia="Arial" w:hAnsi="Arial" w:cs="Arial"/>
          <w:sz w:val="24"/>
        </w:rPr>
        <w:t xml:space="preserve">Get an understanding of the lab. </w:t>
      </w:r>
    </w:p>
    <w:p w14:paraId="0CEEDD9B" w14:textId="77777777" w:rsidR="00264C9F" w:rsidRDefault="00000000">
      <w:pPr>
        <w:spacing w:after="0"/>
      </w:pPr>
      <w:r>
        <w:rPr>
          <w:rFonts w:ascii="Arial" w:eastAsia="Arial" w:hAnsi="Arial" w:cs="Arial"/>
          <w:sz w:val="24"/>
        </w:rPr>
        <w:t xml:space="preserve"> </w:t>
      </w:r>
    </w:p>
    <w:p w14:paraId="42B83C41" w14:textId="77777777" w:rsidR="00264C9F" w:rsidRDefault="00000000">
      <w:pPr>
        <w:spacing w:after="269"/>
        <w:ind w:left="-5" w:hanging="10"/>
      </w:pPr>
      <w:r>
        <w:rPr>
          <w:rFonts w:ascii="Arial" w:eastAsia="Arial" w:hAnsi="Arial" w:cs="Arial"/>
          <w:sz w:val="24"/>
        </w:rPr>
        <w:t xml:space="preserve">The purpose of this lab is to learn about port scanning and intrusion detection systems (IDS). We will use a popular port scanner to scan another machine which has been set up with a popular IDS to detect such intrusions.  </w:t>
      </w:r>
    </w:p>
    <w:p w14:paraId="30EC6540" w14:textId="77777777" w:rsidR="00264C9F" w:rsidRDefault="00000000">
      <w:pPr>
        <w:spacing w:after="271"/>
        <w:ind w:left="-5" w:hanging="10"/>
      </w:pPr>
      <w:r>
        <w:rPr>
          <w:rFonts w:ascii="Arial" w:eastAsia="Arial" w:hAnsi="Arial" w:cs="Arial"/>
          <w:sz w:val="24"/>
        </w:rPr>
        <w:t xml:space="preserve">This work is to be carried out using the virtual machines used in lab 1. </w:t>
      </w:r>
    </w:p>
    <w:p w14:paraId="77F527B5" w14:textId="77777777" w:rsidR="00264C9F" w:rsidRDefault="00000000">
      <w:pPr>
        <w:spacing w:after="296"/>
        <w:ind w:left="-5" w:hanging="10"/>
      </w:pPr>
      <w:r>
        <w:rPr>
          <w:rFonts w:ascii="Arial" w:eastAsia="Arial" w:hAnsi="Arial" w:cs="Arial"/>
          <w:sz w:val="24"/>
        </w:rPr>
        <w:t xml:space="preserve">You will use the </w:t>
      </w:r>
      <w:r>
        <w:rPr>
          <w:rFonts w:ascii="Arial" w:eastAsia="Arial" w:hAnsi="Arial" w:cs="Arial"/>
          <w:b/>
          <w:sz w:val="24"/>
        </w:rPr>
        <w:t>Snort</w:t>
      </w:r>
      <w:r>
        <w:rPr>
          <w:rFonts w:ascii="Arial" w:eastAsia="Arial" w:hAnsi="Arial" w:cs="Arial"/>
          <w:sz w:val="24"/>
        </w:rPr>
        <w:t xml:space="preserve"> IDS and </w:t>
      </w:r>
      <w:proofErr w:type="spellStart"/>
      <w:r>
        <w:rPr>
          <w:rFonts w:ascii="Arial" w:eastAsia="Arial" w:hAnsi="Arial" w:cs="Arial"/>
          <w:sz w:val="24"/>
        </w:rPr>
        <w:t>nmap</w:t>
      </w:r>
      <w:proofErr w:type="spellEnd"/>
      <w:r>
        <w:rPr>
          <w:rFonts w:ascii="Arial" w:eastAsia="Arial" w:hAnsi="Arial" w:cs="Arial"/>
          <w:sz w:val="24"/>
        </w:rPr>
        <w:t xml:space="preserve"> port scanning software. You will scan one host from another. The scanned host is to have </w:t>
      </w:r>
      <w:r>
        <w:rPr>
          <w:rFonts w:ascii="Arial" w:eastAsia="Arial" w:hAnsi="Arial" w:cs="Arial"/>
          <w:b/>
          <w:sz w:val="24"/>
        </w:rPr>
        <w:t>Snort</w:t>
      </w:r>
      <w:r>
        <w:rPr>
          <w:rFonts w:ascii="Arial" w:eastAsia="Arial" w:hAnsi="Arial" w:cs="Arial"/>
          <w:sz w:val="24"/>
        </w:rPr>
        <w:t xml:space="preserve"> running to detect intrusions. Both </w:t>
      </w:r>
      <w:r>
        <w:rPr>
          <w:rFonts w:ascii="Arial" w:eastAsia="Arial" w:hAnsi="Arial" w:cs="Arial"/>
          <w:b/>
          <w:sz w:val="24"/>
        </w:rPr>
        <w:t>Snort</w:t>
      </w:r>
      <w:r>
        <w:rPr>
          <w:rFonts w:ascii="Arial" w:eastAsia="Arial" w:hAnsi="Arial" w:cs="Arial"/>
          <w:sz w:val="24"/>
        </w:rPr>
        <w:t xml:space="preserve"> and </w:t>
      </w:r>
      <w:proofErr w:type="spellStart"/>
      <w:r>
        <w:rPr>
          <w:rFonts w:ascii="Arial" w:eastAsia="Arial" w:hAnsi="Arial" w:cs="Arial"/>
          <w:b/>
          <w:sz w:val="24"/>
        </w:rPr>
        <w:t>nmap</w:t>
      </w:r>
      <w:proofErr w:type="spellEnd"/>
      <w:r>
        <w:rPr>
          <w:rFonts w:ascii="Arial" w:eastAsia="Arial" w:hAnsi="Arial" w:cs="Arial"/>
          <w:sz w:val="24"/>
        </w:rPr>
        <w:t xml:space="preserve"> are already installed on the Virtual Machines you downloaded for lab 1. </w:t>
      </w:r>
    </w:p>
    <w:p w14:paraId="13013455" w14:textId="77777777" w:rsidR="00264C9F" w:rsidRDefault="00000000">
      <w:pPr>
        <w:spacing w:after="386"/>
        <w:ind w:left="-5" w:hanging="10"/>
      </w:pPr>
      <w:r>
        <w:rPr>
          <w:rFonts w:ascii="Arial" w:eastAsia="Arial" w:hAnsi="Arial" w:cs="Arial"/>
          <w:sz w:val="24"/>
        </w:rPr>
        <w:t xml:space="preserve">You may be asked for a password. All passwords are </w:t>
      </w:r>
      <w:r>
        <w:rPr>
          <w:rFonts w:ascii="Arial" w:eastAsia="Arial" w:hAnsi="Arial" w:cs="Arial"/>
          <w:b/>
          <w:i/>
          <w:sz w:val="24"/>
        </w:rPr>
        <w:t>user</w:t>
      </w:r>
      <w:r>
        <w:rPr>
          <w:rFonts w:ascii="Arial" w:eastAsia="Arial" w:hAnsi="Arial" w:cs="Arial"/>
          <w:sz w:val="24"/>
        </w:rPr>
        <w:t>.</w:t>
      </w:r>
      <w:r>
        <w:rPr>
          <w:rFonts w:ascii="Arial" w:eastAsia="Arial" w:hAnsi="Arial" w:cs="Arial"/>
          <w:sz w:val="28"/>
        </w:rPr>
        <w:t xml:space="preserve"> </w:t>
      </w:r>
    </w:p>
    <w:p w14:paraId="304151CF" w14:textId="77777777" w:rsidR="00264C9F" w:rsidRDefault="00000000">
      <w:pPr>
        <w:spacing w:after="0"/>
        <w:ind w:left="540"/>
      </w:pPr>
      <w:r>
        <w:rPr>
          <w:rFonts w:ascii="Arial" w:eastAsia="Arial" w:hAnsi="Arial" w:cs="Arial"/>
          <w:b/>
          <w:sz w:val="32"/>
        </w:rPr>
        <w:lastRenderedPageBreak/>
        <w:t xml:space="preserve">Task 2 - </w:t>
      </w:r>
      <w:r>
        <w:rPr>
          <w:rFonts w:ascii="Arial" w:eastAsia="Arial" w:hAnsi="Arial" w:cs="Arial"/>
          <w:b/>
          <w:sz w:val="24"/>
        </w:rPr>
        <w:t>Host configuration</w:t>
      </w:r>
      <w:r>
        <w:rPr>
          <w:rFonts w:ascii="Arial" w:eastAsia="Arial" w:hAnsi="Arial" w:cs="Arial"/>
          <w:b/>
          <w:sz w:val="32"/>
        </w:rPr>
        <w:t xml:space="preserve"> </w:t>
      </w:r>
    </w:p>
    <w:p w14:paraId="54EC3D20" w14:textId="77777777" w:rsidR="00264C9F" w:rsidRDefault="00000000">
      <w:pPr>
        <w:spacing w:after="0"/>
      </w:pPr>
      <w:r>
        <w:rPr>
          <w:rFonts w:ascii="Arial" w:eastAsia="Arial" w:hAnsi="Arial" w:cs="Arial"/>
          <w:sz w:val="24"/>
        </w:rPr>
        <w:t xml:space="preserve"> </w:t>
      </w:r>
    </w:p>
    <w:p w14:paraId="05F1E70B" w14:textId="77777777" w:rsidR="00264C9F" w:rsidRDefault="00000000">
      <w:pPr>
        <w:spacing w:after="3"/>
        <w:ind w:left="-5" w:hanging="10"/>
      </w:pPr>
      <w:r>
        <w:rPr>
          <w:rFonts w:ascii="Arial" w:eastAsia="Arial" w:hAnsi="Arial" w:cs="Arial"/>
          <w:sz w:val="24"/>
        </w:rPr>
        <w:t xml:space="preserve">The two hosts should have been configured with IP addresses in the Pass task.   </w:t>
      </w:r>
    </w:p>
    <w:p w14:paraId="2C39527C" w14:textId="77777777" w:rsidR="00264C9F" w:rsidRDefault="00000000">
      <w:pPr>
        <w:spacing w:after="0"/>
      </w:pPr>
      <w:r>
        <w:rPr>
          <w:rFonts w:ascii="Arial" w:eastAsia="Arial" w:hAnsi="Arial" w:cs="Arial"/>
          <w:sz w:val="24"/>
        </w:rPr>
        <w:t xml:space="preserve"> </w:t>
      </w:r>
    </w:p>
    <w:p w14:paraId="2E1E2F72" w14:textId="77777777" w:rsidR="00264C9F" w:rsidRDefault="00000000">
      <w:pPr>
        <w:spacing w:after="3"/>
        <w:ind w:left="-5" w:hanging="10"/>
      </w:pPr>
      <w:r>
        <w:rPr>
          <w:rFonts w:ascii="Arial" w:eastAsia="Arial" w:hAnsi="Arial" w:cs="Arial"/>
          <w:sz w:val="24"/>
        </w:rPr>
        <w:t xml:space="preserve">Take note of the two IP addresses. (Use </w:t>
      </w:r>
      <w:proofErr w:type="spellStart"/>
      <w:r>
        <w:rPr>
          <w:rFonts w:ascii="Arial" w:eastAsia="Arial" w:hAnsi="Arial" w:cs="Arial"/>
          <w:sz w:val="24"/>
        </w:rPr>
        <w:t>ifconfig</w:t>
      </w:r>
      <w:proofErr w:type="spellEnd"/>
      <w:r>
        <w:rPr>
          <w:rFonts w:ascii="Arial" w:eastAsia="Arial" w:hAnsi="Arial" w:cs="Arial"/>
          <w:sz w:val="24"/>
        </w:rPr>
        <w:t xml:space="preserve">.) </w:t>
      </w:r>
    </w:p>
    <w:p w14:paraId="570EFE6E" w14:textId="77777777" w:rsidR="00264C9F" w:rsidRDefault="00000000">
      <w:pPr>
        <w:spacing w:after="0"/>
      </w:pPr>
      <w:r>
        <w:rPr>
          <w:rFonts w:ascii="Arial" w:eastAsia="Arial" w:hAnsi="Arial" w:cs="Arial"/>
          <w:sz w:val="24"/>
        </w:rPr>
        <w:t xml:space="preserve"> </w:t>
      </w:r>
    </w:p>
    <w:p w14:paraId="7543AFE1" w14:textId="77777777" w:rsidR="00264C9F" w:rsidRDefault="00000000">
      <w:pPr>
        <w:spacing w:after="3"/>
        <w:ind w:left="-5" w:hanging="10"/>
      </w:pPr>
      <w:r>
        <w:rPr>
          <w:rFonts w:ascii="Arial" w:eastAsia="Arial" w:hAnsi="Arial" w:cs="Arial"/>
          <w:sz w:val="24"/>
        </w:rPr>
        <w:t>Check connectivity between both hosts with a ping.</w:t>
      </w:r>
      <w:r>
        <w:t xml:space="preserve"> </w:t>
      </w:r>
    </w:p>
    <w:p w14:paraId="40BF367C" w14:textId="77777777" w:rsidR="00264C9F" w:rsidRDefault="00000000">
      <w:pPr>
        <w:spacing w:after="152"/>
      </w:pPr>
      <w:r>
        <w:t xml:space="preserve"> </w:t>
      </w:r>
    </w:p>
    <w:p w14:paraId="029A14AF" w14:textId="77777777" w:rsidR="00264C9F" w:rsidRDefault="00000000">
      <w:pPr>
        <w:spacing w:after="0"/>
        <w:ind w:left="540"/>
      </w:pPr>
      <w:r>
        <w:rPr>
          <w:rFonts w:ascii="Arial" w:eastAsia="Arial" w:hAnsi="Arial" w:cs="Arial"/>
          <w:b/>
          <w:sz w:val="32"/>
        </w:rPr>
        <w:t xml:space="preserve">Task 3 - </w:t>
      </w:r>
      <w:r>
        <w:rPr>
          <w:rFonts w:ascii="Arial" w:eastAsia="Arial" w:hAnsi="Arial" w:cs="Arial"/>
          <w:b/>
          <w:sz w:val="24"/>
        </w:rPr>
        <w:t>Testing Snort</w:t>
      </w:r>
      <w:r>
        <w:rPr>
          <w:rFonts w:ascii="Arial" w:eastAsia="Arial" w:hAnsi="Arial" w:cs="Arial"/>
          <w:b/>
          <w:sz w:val="32"/>
        </w:rPr>
        <w:t xml:space="preserve"> </w:t>
      </w:r>
    </w:p>
    <w:p w14:paraId="6C1824AF" w14:textId="77777777" w:rsidR="00264C9F" w:rsidRDefault="00000000">
      <w:pPr>
        <w:spacing w:after="0"/>
      </w:pPr>
      <w:r>
        <w:t xml:space="preserve"> </w:t>
      </w:r>
    </w:p>
    <w:p w14:paraId="754446BC" w14:textId="77777777" w:rsidR="00264C9F" w:rsidRDefault="00000000">
      <w:pPr>
        <w:spacing w:after="13" w:line="248" w:lineRule="auto"/>
        <w:ind w:left="-4" w:hanging="10"/>
      </w:pPr>
      <w:r>
        <w:t xml:space="preserve">Once connectivity is established validate that Snort is working on VM1. </w:t>
      </w:r>
    </w:p>
    <w:p w14:paraId="575A8020" w14:textId="77777777" w:rsidR="00264C9F" w:rsidRDefault="00000000">
      <w:pPr>
        <w:spacing w:after="0"/>
      </w:pPr>
      <w:r>
        <w:t xml:space="preserve"> </w:t>
      </w:r>
    </w:p>
    <w:p w14:paraId="45F21FC5" w14:textId="77777777" w:rsidR="00264C9F" w:rsidRDefault="00000000">
      <w:pPr>
        <w:spacing w:after="10" w:line="248" w:lineRule="auto"/>
        <w:ind w:left="720" w:right="5078" w:hanging="720"/>
      </w:pPr>
      <w:r>
        <w:t xml:space="preserve">Open a command prompt window and type: </w:t>
      </w:r>
      <w:proofErr w:type="spellStart"/>
      <w:r>
        <w:rPr>
          <w:i/>
        </w:rPr>
        <w:t>sudo</w:t>
      </w:r>
      <w:proofErr w:type="spellEnd"/>
      <w:r>
        <w:rPr>
          <w:i/>
        </w:rPr>
        <w:t xml:space="preserve"> snort -</w:t>
      </w:r>
      <w:proofErr w:type="spellStart"/>
      <w:r>
        <w:rPr>
          <w:i/>
        </w:rPr>
        <w:t>i</w:t>
      </w:r>
      <w:proofErr w:type="spellEnd"/>
      <w:r>
        <w:rPr>
          <w:i/>
        </w:rPr>
        <w:t xml:space="preserve"> 3 -c /etc/snort/</w:t>
      </w:r>
      <w:proofErr w:type="spellStart"/>
      <w:r>
        <w:rPr>
          <w:i/>
        </w:rPr>
        <w:t>snort.conf</w:t>
      </w:r>
      <w:proofErr w:type="spellEnd"/>
      <w:r>
        <w:rPr>
          <w:i/>
        </w:rPr>
        <w:t xml:space="preserve"> -T  </w:t>
      </w:r>
    </w:p>
    <w:p w14:paraId="74B9A1BA" w14:textId="77777777" w:rsidR="00264C9F" w:rsidRDefault="00000000">
      <w:pPr>
        <w:spacing w:after="0"/>
        <w:ind w:left="720"/>
      </w:pPr>
      <w:r>
        <w:t xml:space="preserve"> </w:t>
      </w:r>
    </w:p>
    <w:p w14:paraId="107E629F" w14:textId="77777777" w:rsidR="00264C9F" w:rsidRDefault="00000000">
      <w:pPr>
        <w:spacing w:after="13" w:line="248" w:lineRule="auto"/>
        <w:ind w:left="-4" w:hanging="10"/>
      </w:pPr>
      <w:r>
        <w:t xml:space="preserve">You should see a series of messages, the last of which are: </w:t>
      </w:r>
    </w:p>
    <w:p w14:paraId="5B9A1F96" w14:textId="77777777" w:rsidR="00264C9F" w:rsidRDefault="00000000">
      <w:pPr>
        <w:spacing w:after="10" w:line="248" w:lineRule="auto"/>
        <w:ind w:left="715" w:hanging="10"/>
      </w:pPr>
      <w:r>
        <w:rPr>
          <w:i/>
        </w:rPr>
        <w:t xml:space="preserve">Snort successfully validated the configuration! </w:t>
      </w:r>
    </w:p>
    <w:p w14:paraId="42BAB5AD" w14:textId="77777777" w:rsidR="00264C9F" w:rsidRDefault="00000000">
      <w:pPr>
        <w:spacing w:after="10" w:line="248" w:lineRule="auto"/>
        <w:ind w:left="715" w:hanging="10"/>
      </w:pPr>
      <w:r>
        <w:rPr>
          <w:i/>
        </w:rPr>
        <w:t xml:space="preserve">Snort exiting </w:t>
      </w:r>
    </w:p>
    <w:p w14:paraId="0FD8952D" w14:textId="77777777" w:rsidR="00264C9F" w:rsidRDefault="00000000">
      <w:pPr>
        <w:spacing w:after="0"/>
        <w:ind w:left="720"/>
      </w:pPr>
      <w:r>
        <w:rPr>
          <w:i/>
        </w:rPr>
        <w:t xml:space="preserve"> </w:t>
      </w:r>
    </w:p>
    <w:p w14:paraId="02DFA556" w14:textId="77777777" w:rsidR="00264C9F" w:rsidRDefault="00000000">
      <w:pPr>
        <w:spacing w:after="13" w:line="248" w:lineRule="auto"/>
        <w:ind w:left="-4" w:hanging="10"/>
      </w:pPr>
      <w:r>
        <w:t>This may take quite some time.</w:t>
      </w:r>
      <w:r>
        <w:rPr>
          <w:rFonts w:ascii="Courier New" w:eastAsia="Courier New" w:hAnsi="Courier New" w:cs="Courier New"/>
          <w:b/>
          <w:sz w:val="20"/>
        </w:rPr>
        <w:t xml:space="preserve">  </w:t>
      </w:r>
    </w:p>
    <w:p w14:paraId="58D67A61" w14:textId="77777777" w:rsidR="00264C9F" w:rsidRDefault="00000000">
      <w:pPr>
        <w:spacing w:after="0"/>
        <w:ind w:left="720"/>
      </w:pPr>
      <w:r>
        <w:rPr>
          <w:rFonts w:ascii="Courier New" w:eastAsia="Courier New" w:hAnsi="Courier New" w:cs="Courier New"/>
          <w:b/>
          <w:sz w:val="20"/>
        </w:rPr>
        <w:t xml:space="preserve"> </w:t>
      </w:r>
    </w:p>
    <w:p w14:paraId="3721C68A" w14:textId="77777777" w:rsidR="00264C9F" w:rsidRDefault="00000000">
      <w:pPr>
        <w:spacing w:after="0"/>
        <w:ind w:left="720"/>
      </w:pPr>
      <w:r>
        <w:rPr>
          <w:rFonts w:ascii="Courier New" w:eastAsia="Courier New" w:hAnsi="Courier New" w:cs="Courier New"/>
          <w:b/>
          <w:sz w:val="20"/>
        </w:rPr>
        <w:t xml:space="preserve"> </w:t>
      </w:r>
    </w:p>
    <w:p w14:paraId="25CA6ACF" w14:textId="77777777" w:rsidR="00264C9F" w:rsidRDefault="00000000">
      <w:pPr>
        <w:spacing w:after="0"/>
        <w:ind w:left="720"/>
      </w:pPr>
      <w:r>
        <w:rPr>
          <w:rFonts w:ascii="Courier New" w:eastAsia="Courier New" w:hAnsi="Courier New" w:cs="Courier New"/>
          <w:b/>
          <w:sz w:val="20"/>
        </w:rPr>
        <w:t xml:space="preserve"> </w:t>
      </w:r>
    </w:p>
    <w:p w14:paraId="61705666" w14:textId="77777777" w:rsidR="00264C9F" w:rsidRDefault="00000000">
      <w:pPr>
        <w:spacing w:after="516"/>
        <w:ind w:left="720"/>
      </w:pPr>
      <w:r>
        <w:rPr>
          <w:rFonts w:ascii="Courier New" w:eastAsia="Courier New" w:hAnsi="Courier New" w:cs="Courier New"/>
          <w:b/>
          <w:sz w:val="20"/>
        </w:rPr>
        <w:t xml:space="preserve"> </w:t>
      </w:r>
    </w:p>
    <w:p w14:paraId="2DAF60AC" w14:textId="77777777" w:rsidR="00264C9F" w:rsidRDefault="00000000">
      <w:pPr>
        <w:tabs>
          <w:tab w:val="center" w:pos="4512"/>
          <w:tab w:val="center" w:pos="8731"/>
        </w:tabs>
        <w:spacing w:after="13" w:line="248" w:lineRule="auto"/>
        <w:ind w:left="-14"/>
      </w:pPr>
      <w:r>
        <w:rPr>
          <w:sz w:val="34"/>
          <w:vertAlign w:val="superscript"/>
        </w:rPr>
        <w:t xml:space="preserve"> </w:t>
      </w:r>
      <w:r>
        <w:t>TNE20003 –</w:t>
      </w:r>
      <w:r>
        <w:rPr>
          <w:sz w:val="34"/>
          <w:vertAlign w:val="superscript"/>
        </w:rPr>
        <w:t xml:space="preserve"> </w:t>
      </w:r>
      <w:r>
        <w:t xml:space="preserve"> Internet and Cybersecurity </w:t>
      </w:r>
      <w:r>
        <w:tab/>
      </w:r>
      <w:r>
        <w:rPr>
          <w:sz w:val="34"/>
          <w:vertAlign w:val="superscript"/>
        </w:rPr>
        <w:t xml:space="preserve"> </w:t>
      </w:r>
      <w:r>
        <w:rPr>
          <w:sz w:val="34"/>
          <w:vertAlign w:val="superscript"/>
        </w:rPr>
        <w:tab/>
        <w:t xml:space="preserve">Page 2 </w:t>
      </w:r>
    </w:p>
    <w:p w14:paraId="3C1C6340" w14:textId="77777777" w:rsidR="00264C9F" w:rsidRDefault="00000000">
      <w:pPr>
        <w:spacing w:after="13" w:line="248" w:lineRule="auto"/>
        <w:ind w:left="121" w:hanging="10"/>
      </w:pPr>
      <w:r>
        <w:t xml:space="preserve">Lab 9 – Credit Task     </w:t>
      </w:r>
    </w:p>
    <w:p w14:paraId="28187401" w14:textId="77777777" w:rsidR="00264C9F" w:rsidRDefault="00000000">
      <w:pPr>
        <w:pStyle w:val="Heading2"/>
        <w:ind w:left="535"/>
      </w:pPr>
      <w:r>
        <w:rPr>
          <w:rFonts w:ascii="Arial" w:eastAsia="Arial" w:hAnsi="Arial" w:cs="Arial"/>
          <w:b/>
        </w:rPr>
        <w:t xml:space="preserve">Task 4 - </w:t>
      </w:r>
      <w:r>
        <w:t>Add a rule to detect pings</w:t>
      </w:r>
      <w:r>
        <w:rPr>
          <w:rFonts w:ascii="Arial" w:eastAsia="Arial" w:hAnsi="Arial" w:cs="Arial"/>
          <w:b/>
        </w:rPr>
        <w:t xml:space="preserve"> </w:t>
      </w:r>
    </w:p>
    <w:p w14:paraId="4D271777" w14:textId="77777777" w:rsidR="00264C9F" w:rsidRDefault="00000000">
      <w:pPr>
        <w:spacing w:after="13" w:line="248" w:lineRule="auto"/>
        <w:ind w:left="-4" w:hanging="10"/>
      </w:pPr>
      <w:r>
        <w:t xml:space="preserve">At the moment snort has default rules installed that allow it to detect different attacks. We will add an additional rule that will cause it to detect and report pings. </w:t>
      </w:r>
    </w:p>
    <w:p w14:paraId="6FBC068C" w14:textId="77777777" w:rsidR="00264C9F" w:rsidRDefault="00000000">
      <w:pPr>
        <w:spacing w:after="0"/>
      </w:pPr>
      <w:r>
        <w:t xml:space="preserve"> </w:t>
      </w:r>
    </w:p>
    <w:p w14:paraId="1B540C4B" w14:textId="77777777" w:rsidR="00264C9F" w:rsidRDefault="00000000">
      <w:pPr>
        <w:spacing w:after="13" w:line="248" w:lineRule="auto"/>
        <w:ind w:left="-4" w:hanging="10"/>
      </w:pPr>
      <w:r>
        <w:t xml:space="preserve">Edit the Snort config file using </w:t>
      </w:r>
      <w:proofErr w:type="spellStart"/>
      <w:r>
        <w:t>gedit</w:t>
      </w:r>
      <w:proofErr w:type="spellEnd"/>
      <w:r>
        <w:t xml:space="preserve"> (or your favourite Linux editor) to add a local rule. </w:t>
      </w:r>
    </w:p>
    <w:p w14:paraId="02684E39" w14:textId="77777777" w:rsidR="00264C9F" w:rsidRDefault="00000000">
      <w:pPr>
        <w:spacing w:after="10" w:line="248" w:lineRule="auto"/>
        <w:ind w:left="10" w:right="5005" w:hanging="10"/>
      </w:pPr>
      <w:r>
        <w:rPr>
          <w:i/>
        </w:rPr>
        <w:t xml:space="preserve"> </w:t>
      </w:r>
      <w:r>
        <w:rPr>
          <w:i/>
        </w:rPr>
        <w:tab/>
      </w:r>
      <w:proofErr w:type="spellStart"/>
      <w:r>
        <w:rPr>
          <w:i/>
        </w:rPr>
        <w:t>sudo</w:t>
      </w:r>
      <w:proofErr w:type="spellEnd"/>
      <w:r>
        <w:rPr>
          <w:i/>
        </w:rPr>
        <w:t xml:space="preserve"> </w:t>
      </w:r>
      <w:proofErr w:type="spellStart"/>
      <w:r>
        <w:rPr>
          <w:i/>
        </w:rPr>
        <w:t>gedit</w:t>
      </w:r>
      <w:proofErr w:type="spellEnd"/>
      <w:r>
        <w:rPr>
          <w:i/>
        </w:rPr>
        <w:t xml:space="preserve"> /etc/snort/rules/</w:t>
      </w:r>
      <w:proofErr w:type="spellStart"/>
      <w:r>
        <w:rPr>
          <w:i/>
        </w:rPr>
        <w:t>local.rules</w:t>
      </w:r>
      <w:proofErr w:type="spellEnd"/>
      <w:r>
        <w:rPr>
          <w:i/>
        </w:rPr>
        <w:t xml:space="preserve"> </w:t>
      </w:r>
      <w:r>
        <w:t xml:space="preserve">Add the following line: </w:t>
      </w:r>
    </w:p>
    <w:p w14:paraId="768DA44A" w14:textId="77777777" w:rsidR="00264C9F" w:rsidRDefault="00000000">
      <w:pPr>
        <w:spacing w:after="10" w:line="248" w:lineRule="auto"/>
        <w:ind w:left="715" w:hanging="10"/>
      </w:pPr>
      <w:r>
        <w:rPr>
          <w:i/>
        </w:rPr>
        <w:t xml:space="preserve">alert </w:t>
      </w:r>
      <w:proofErr w:type="spellStart"/>
      <w:r>
        <w:rPr>
          <w:i/>
        </w:rPr>
        <w:t>icmp</w:t>
      </w:r>
      <w:proofErr w:type="spellEnd"/>
      <w:r>
        <w:rPr>
          <w:i/>
        </w:rPr>
        <w:t xml:space="preserve"> any </w:t>
      </w:r>
      <w:proofErr w:type="spellStart"/>
      <w:r>
        <w:rPr>
          <w:i/>
        </w:rPr>
        <w:t>any</w:t>
      </w:r>
      <w:proofErr w:type="spellEnd"/>
      <w:r>
        <w:rPr>
          <w:i/>
        </w:rPr>
        <w:t xml:space="preserve"> -&gt; any </w:t>
      </w:r>
      <w:proofErr w:type="spellStart"/>
      <w:r>
        <w:rPr>
          <w:i/>
        </w:rPr>
        <w:t>any</w:t>
      </w:r>
      <w:proofErr w:type="spellEnd"/>
      <w:r>
        <w:rPr>
          <w:i/>
        </w:rPr>
        <w:t xml:space="preserve"> (</w:t>
      </w:r>
      <w:proofErr w:type="spellStart"/>
      <w:r>
        <w:rPr>
          <w:i/>
        </w:rPr>
        <w:t>msg:"ICMP</w:t>
      </w:r>
      <w:proofErr w:type="spellEnd"/>
      <w:r>
        <w:rPr>
          <w:i/>
        </w:rPr>
        <w:t xml:space="preserve">"; sid:1000001;) </w:t>
      </w:r>
    </w:p>
    <w:p w14:paraId="32E4A4F2" w14:textId="77777777" w:rsidR="00264C9F" w:rsidRDefault="00000000">
      <w:pPr>
        <w:spacing w:after="0"/>
        <w:ind w:left="720"/>
      </w:pPr>
      <w:r>
        <w:rPr>
          <w:i/>
        </w:rPr>
        <w:t xml:space="preserve"> </w:t>
      </w:r>
    </w:p>
    <w:p w14:paraId="08989E47" w14:textId="77777777" w:rsidR="00264C9F" w:rsidRDefault="00000000">
      <w:pPr>
        <w:spacing w:after="13" w:line="248" w:lineRule="auto"/>
        <w:ind w:left="-4" w:hanging="10"/>
      </w:pPr>
      <w:r>
        <w:t xml:space="preserve">This will detect messages from any network to any network that is an ICMP. The rule number is 1000001. </w:t>
      </w:r>
    </w:p>
    <w:p w14:paraId="61FCAC68" w14:textId="77777777" w:rsidR="00264C9F" w:rsidRDefault="00000000">
      <w:pPr>
        <w:spacing w:after="0"/>
      </w:pPr>
      <w:r>
        <w:t xml:space="preserve"> </w:t>
      </w:r>
    </w:p>
    <w:p w14:paraId="356F0ED6" w14:textId="77777777" w:rsidR="00264C9F" w:rsidRDefault="00000000">
      <w:pPr>
        <w:spacing w:after="13" w:line="248" w:lineRule="auto"/>
        <w:ind w:left="526" w:right="1730" w:hanging="540"/>
      </w:pPr>
      <w:r>
        <w:t xml:space="preserve">Now run snort in intrusion detection mode reporting all exceptions to the console </w:t>
      </w:r>
      <w:proofErr w:type="spellStart"/>
      <w:r>
        <w:rPr>
          <w:i/>
        </w:rPr>
        <w:t>sudo</w:t>
      </w:r>
      <w:proofErr w:type="spellEnd"/>
      <w:r>
        <w:rPr>
          <w:i/>
        </w:rPr>
        <w:t xml:space="preserve"> snort -c /etc/snort/</w:t>
      </w:r>
      <w:proofErr w:type="spellStart"/>
      <w:r>
        <w:rPr>
          <w:i/>
        </w:rPr>
        <w:t>snort.conf</w:t>
      </w:r>
      <w:proofErr w:type="spellEnd"/>
      <w:r>
        <w:rPr>
          <w:i/>
        </w:rPr>
        <w:t xml:space="preserve"> -A console </w:t>
      </w:r>
    </w:p>
    <w:p w14:paraId="009907A8" w14:textId="77777777" w:rsidR="00264C9F" w:rsidRDefault="00000000">
      <w:pPr>
        <w:spacing w:after="0"/>
        <w:ind w:left="540"/>
      </w:pPr>
      <w:r>
        <w:rPr>
          <w:i/>
        </w:rPr>
        <w:lastRenderedPageBreak/>
        <w:t xml:space="preserve"> </w:t>
      </w:r>
    </w:p>
    <w:p w14:paraId="09C75854" w14:textId="77777777" w:rsidR="00264C9F" w:rsidRDefault="00000000">
      <w:pPr>
        <w:spacing w:after="13" w:line="248" w:lineRule="auto"/>
        <w:ind w:left="-4" w:hanging="10"/>
      </w:pPr>
      <w:r>
        <w:t xml:space="preserve">From VM2 ping this host. You should see a notification of the pings. </w:t>
      </w:r>
    </w:p>
    <w:p w14:paraId="3F944D02" w14:textId="77777777" w:rsidR="00264C9F" w:rsidRDefault="00000000">
      <w:pPr>
        <w:spacing w:after="125"/>
      </w:pPr>
      <w:r>
        <w:t xml:space="preserve"> </w:t>
      </w:r>
    </w:p>
    <w:p w14:paraId="375B1770" w14:textId="77777777" w:rsidR="00264C9F" w:rsidRDefault="00000000">
      <w:pPr>
        <w:pStyle w:val="Heading2"/>
        <w:ind w:left="535"/>
      </w:pPr>
      <w:r>
        <w:rPr>
          <w:rFonts w:ascii="Arial" w:eastAsia="Arial" w:hAnsi="Arial" w:cs="Arial"/>
          <w:b/>
        </w:rPr>
        <w:t xml:space="preserve">Task 5 - </w:t>
      </w:r>
      <w:r>
        <w:t>Testing the IDS with some common attacks</w:t>
      </w:r>
      <w:r>
        <w:rPr>
          <w:rFonts w:ascii="Arial" w:eastAsia="Arial" w:hAnsi="Arial" w:cs="Arial"/>
          <w:b/>
        </w:rPr>
        <w:t xml:space="preserve"> </w:t>
      </w:r>
    </w:p>
    <w:p w14:paraId="3C9EED6B" w14:textId="77777777" w:rsidR="00264C9F" w:rsidRDefault="00000000">
      <w:pPr>
        <w:spacing w:after="0"/>
        <w:ind w:left="-5" w:hanging="10"/>
      </w:pPr>
      <w:r>
        <w:rPr>
          <w:sz w:val="24"/>
        </w:rPr>
        <w:t xml:space="preserve">Nmap  </w:t>
      </w:r>
    </w:p>
    <w:p w14:paraId="3806F185" w14:textId="77777777" w:rsidR="00264C9F" w:rsidRDefault="00000000">
      <w:pPr>
        <w:spacing w:after="0"/>
      </w:pPr>
      <w:r>
        <w:rPr>
          <w:sz w:val="24"/>
        </w:rPr>
        <w:t xml:space="preserve"> </w:t>
      </w:r>
    </w:p>
    <w:p w14:paraId="7D6C5860" w14:textId="77777777" w:rsidR="00264C9F" w:rsidRDefault="00000000">
      <w:pPr>
        <w:spacing w:after="13" w:line="248" w:lineRule="auto"/>
        <w:ind w:left="-4" w:right="3699" w:hanging="10"/>
      </w:pPr>
      <w:r>
        <w:t xml:space="preserve">Port scanning is used to identify vulnerable ports on a host. From VM2 do a port scan of VM1.  </w:t>
      </w:r>
    </w:p>
    <w:p w14:paraId="40874BA4" w14:textId="77777777" w:rsidR="00264C9F" w:rsidRDefault="00000000">
      <w:pPr>
        <w:spacing w:after="0"/>
        <w:ind w:left="720"/>
      </w:pPr>
      <w:proofErr w:type="spellStart"/>
      <w:r>
        <w:rPr>
          <w:rFonts w:ascii="Courier New" w:eastAsia="Courier New" w:hAnsi="Courier New" w:cs="Courier New"/>
          <w:i/>
        </w:rPr>
        <w:t>nmap</w:t>
      </w:r>
      <w:proofErr w:type="spellEnd"/>
      <w:r>
        <w:rPr>
          <w:rFonts w:ascii="Courier New" w:eastAsia="Courier New" w:hAnsi="Courier New" w:cs="Courier New"/>
          <w:i/>
        </w:rPr>
        <w:t xml:space="preserve"> -system-</w:t>
      </w:r>
      <w:proofErr w:type="spellStart"/>
      <w:r>
        <w:rPr>
          <w:rFonts w:ascii="Courier New" w:eastAsia="Courier New" w:hAnsi="Courier New" w:cs="Courier New"/>
          <w:i/>
        </w:rPr>
        <w:t>dns</w:t>
      </w:r>
      <w:proofErr w:type="spellEnd"/>
      <w:r>
        <w:rPr>
          <w:rFonts w:ascii="Courier New" w:eastAsia="Courier New" w:hAnsi="Courier New" w:cs="Courier New"/>
          <w:i/>
        </w:rPr>
        <w:t xml:space="preserve"> -v -A  </w:t>
      </w:r>
      <w:proofErr w:type="spellStart"/>
      <w:r>
        <w:rPr>
          <w:rFonts w:ascii="Courier New" w:eastAsia="Courier New" w:hAnsi="Courier New" w:cs="Courier New"/>
          <w:i/>
        </w:rPr>
        <w:t>ipaddress</w:t>
      </w:r>
      <w:proofErr w:type="spellEnd"/>
      <w:r>
        <w:rPr>
          <w:rFonts w:ascii="Courier New" w:eastAsia="Courier New" w:hAnsi="Courier New" w:cs="Courier New"/>
          <w:i/>
        </w:rPr>
        <w:t xml:space="preserve"> </w:t>
      </w:r>
    </w:p>
    <w:p w14:paraId="216DBAA8" w14:textId="77777777" w:rsidR="00264C9F" w:rsidRDefault="00000000">
      <w:pPr>
        <w:spacing w:after="5"/>
        <w:ind w:left="721"/>
      </w:pPr>
      <w:r>
        <w:rPr>
          <w:rFonts w:ascii="Courier New" w:eastAsia="Courier New" w:hAnsi="Courier New" w:cs="Courier New"/>
          <w:i/>
        </w:rPr>
        <w:t xml:space="preserve"> </w:t>
      </w:r>
    </w:p>
    <w:p w14:paraId="099E7DFA" w14:textId="77777777" w:rsidR="00264C9F" w:rsidRDefault="00000000">
      <w:pPr>
        <w:spacing w:after="13" w:line="248" w:lineRule="auto"/>
        <w:ind w:left="-4" w:hanging="10"/>
      </w:pPr>
      <w:r>
        <w:t xml:space="preserve">What information is shown as a result of the </w:t>
      </w:r>
      <w:proofErr w:type="spellStart"/>
      <w:r>
        <w:t>nmap</w:t>
      </w:r>
      <w:proofErr w:type="spellEnd"/>
      <w:r>
        <w:t xml:space="preserve"> output? </w:t>
      </w:r>
    </w:p>
    <w:p w14:paraId="2053831D" w14:textId="77777777" w:rsidR="00264C9F" w:rsidRDefault="00000000">
      <w:pPr>
        <w:spacing w:after="0"/>
        <w:ind w:left="1"/>
      </w:pPr>
      <w:r>
        <w:t xml:space="preserve"> </w:t>
      </w:r>
    </w:p>
    <w:p w14:paraId="3ED9B837" w14:textId="77777777" w:rsidR="00264C9F" w:rsidRDefault="00000000">
      <w:pPr>
        <w:spacing w:after="13" w:line="248" w:lineRule="auto"/>
        <w:ind w:left="-4" w:hanging="10"/>
      </w:pPr>
      <w:r>
        <w:t xml:space="preserve">What messages did Snort generate as a result of the port scan? Use </w:t>
      </w:r>
      <w:proofErr w:type="spellStart"/>
      <w:r>
        <w:t>wireshark</w:t>
      </w:r>
      <w:proofErr w:type="spellEnd"/>
      <w:r>
        <w:t xml:space="preserve"> to identify some of them. </w:t>
      </w:r>
    </w:p>
    <w:p w14:paraId="417CF72A" w14:textId="77777777" w:rsidR="00264C9F" w:rsidRDefault="00000000">
      <w:pPr>
        <w:spacing w:after="0"/>
      </w:pPr>
      <w:r>
        <w:t xml:space="preserve"> </w:t>
      </w:r>
    </w:p>
    <w:p w14:paraId="7222D049" w14:textId="77777777" w:rsidR="00264C9F" w:rsidRDefault="00000000">
      <w:pPr>
        <w:spacing w:after="0"/>
        <w:ind w:left="-5" w:hanging="10"/>
      </w:pPr>
      <w:r>
        <w:rPr>
          <w:sz w:val="24"/>
        </w:rPr>
        <w:t xml:space="preserve">Tunnelling Attack </w:t>
      </w:r>
    </w:p>
    <w:p w14:paraId="176FCF4D" w14:textId="77777777" w:rsidR="00736970" w:rsidRDefault="00000000">
      <w:pPr>
        <w:spacing w:after="13" w:line="248" w:lineRule="auto"/>
        <w:ind w:left="-4" w:hanging="10"/>
      </w:pPr>
      <w:r>
        <w:t xml:space="preserve">Use the </w:t>
      </w:r>
      <w:proofErr w:type="spellStart"/>
      <w:r>
        <w:t>hts</w:t>
      </w:r>
      <w:proofErr w:type="spellEnd"/>
      <w:r>
        <w:t xml:space="preserve"> and </w:t>
      </w:r>
      <w:proofErr w:type="spellStart"/>
      <w:r>
        <w:t>htc</w:t>
      </w:r>
      <w:proofErr w:type="spellEnd"/>
      <w:r>
        <w:t xml:space="preserve"> commands from the previous lab to see if tunnelling of telnet through http using can be detected by Snort. </w:t>
      </w:r>
    </w:p>
    <w:p w14:paraId="3C9D6C0B" w14:textId="749BC8B5" w:rsidR="00264C9F" w:rsidRDefault="00736970">
      <w:pPr>
        <w:spacing w:after="13" w:line="248" w:lineRule="auto"/>
        <w:ind w:left="-4" w:hanging="10"/>
      </w:pPr>
      <w:r>
        <w:rPr>
          <w:noProof/>
        </w:rPr>
        <w:lastRenderedPageBreak/>
        <w:drawing>
          <wp:inline distT="0" distB="0" distL="0" distR="0" wp14:anchorId="1F6BEA09" wp14:editId="47E9EFA8">
            <wp:extent cx="6045200" cy="6543675"/>
            <wp:effectExtent l="0" t="0" r="0" b="0"/>
            <wp:docPr id="22259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92114" name="Picture 222592114"/>
                    <pic:cNvPicPr/>
                  </pic:nvPicPr>
                  <pic:blipFill>
                    <a:blip r:embed="rId11">
                      <a:extLst>
                        <a:ext uri="{28A0092B-C50C-407E-A947-70E740481C1C}">
                          <a14:useLocalDpi xmlns:a14="http://schemas.microsoft.com/office/drawing/2010/main" val="0"/>
                        </a:ext>
                      </a:extLst>
                    </a:blip>
                    <a:stretch>
                      <a:fillRect/>
                    </a:stretch>
                  </pic:blipFill>
                  <pic:spPr>
                    <a:xfrm>
                      <a:off x="0" y="0"/>
                      <a:ext cx="6045200" cy="6543675"/>
                    </a:xfrm>
                    <a:prstGeom prst="rect">
                      <a:avLst/>
                    </a:prstGeom>
                  </pic:spPr>
                </pic:pic>
              </a:graphicData>
            </a:graphic>
          </wp:inline>
        </w:drawing>
      </w:r>
    </w:p>
    <w:p w14:paraId="7E46AEA5" w14:textId="63A7EADA" w:rsidR="00264C9F" w:rsidRDefault="00000000">
      <w:pPr>
        <w:spacing w:after="243"/>
        <w:ind w:left="360"/>
      </w:pPr>
      <w:r>
        <w:lastRenderedPageBreak/>
        <w:t xml:space="preserve"> </w:t>
      </w:r>
      <w:r w:rsidR="00EA0BFF">
        <w:rPr>
          <w:noProof/>
        </w:rPr>
        <w:drawing>
          <wp:inline distT="0" distB="0" distL="0" distR="0" wp14:anchorId="1F6A3969" wp14:editId="3100D417">
            <wp:extent cx="6045200" cy="7085330"/>
            <wp:effectExtent l="0" t="0" r="0" b="1270"/>
            <wp:docPr id="411835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5557" name="Picture 411835557"/>
                    <pic:cNvPicPr/>
                  </pic:nvPicPr>
                  <pic:blipFill>
                    <a:blip r:embed="rId12">
                      <a:extLst>
                        <a:ext uri="{28A0092B-C50C-407E-A947-70E740481C1C}">
                          <a14:useLocalDpi xmlns:a14="http://schemas.microsoft.com/office/drawing/2010/main" val="0"/>
                        </a:ext>
                      </a:extLst>
                    </a:blip>
                    <a:stretch>
                      <a:fillRect/>
                    </a:stretch>
                  </pic:blipFill>
                  <pic:spPr>
                    <a:xfrm>
                      <a:off x="0" y="0"/>
                      <a:ext cx="6045200" cy="7085330"/>
                    </a:xfrm>
                    <a:prstGeom prst="rect">
                      <a:avLst/>
                    </a:prstGeom>
                  </pic:spPr>
                </pic:pic>
              </a:graphicData>
            </a:graphic>
          </wp:inline>
        </w:drawing>
      </w:r>
      <w:r w:rsidR="00736970">
        <w:rPr>
          <w:noProof/>
        </w:rPr>
        <w:lastRenderedPageBreak/>
        <w:drawing>
          <wp:inline distT="0" distB="0" distL="0" distR="0" wp14:anchorId="6DE7FC66" wp14:editId="42D4533C">
            <wp:extent cx="6045200" cy="3225800"/>
            <wp:effectExtent l="0" t="0" r="0" b="0"/>
            <wp:docPr id="1220825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25761" name="Picture 1220825761"/>
                    <pic:cNvPicPr/>
                  </pic:nvPicPr>
                  <pic:blipFill>
                    <a:blip r:embed="rId13">
                      <a:extLst>
                        <a:ext uri="{28A0092B-C50C-407E-A947-70E740481C1C}">
                          <a14:useLocalDpi xmlns:a14="http://schemas.microsoft.com/office/drawing/2010/main" val="0"/>
                        </a:ext>
                      </a:extLst>
                    </a:blip>
                    <a:stretch>
                      <a:fillRect/>
                    </a:stretch>
                  </pic:blipFill>
                  <pic:spPr>
                    <a:xfrm>
                      <a:off x="0" y="0"/>
                      <a:ext cx="6045200" cy="3225800"/>
                    </a:xfrm>
                    <a:prstGeom prst="rect">
                      <a:avLst/>
                    </a:prstGeom>
                  </pic:spPr>
                </pic:pic>
              </a:graphicData>
            </a:graphic>
          </wp:inline>
        </w:drawing>
      </w:r>
      <w:r w:rsidR="00736970">
        <w:rPr>
          <w:noProof/>
        </w:rPr>
        <w:drawing>
          <wp:inline distT="0" distB="0" distL="0" distR="0" wp14:anchorId="3BE98F21" wp14:editId="08CB07E7">
            <wp:extent cx="6045200" cy="1606550"/>
            <wp:effectExtent l="0" t="0" r="0" b="6350"/>
            <wp:docPr id="14010209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20960"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45200" cy="1606550"/>
                    </a:xfrm>
                    <a:prstGeom prst="rect">
                      <a:avLst/>
                    </a:prstGeom>
                  </pic:spPr>
                </pic:pic>
              </a:graphicData>
            </a:graphic>
          </wp:inline>
        </w:drawing>
      </w:r>
      <w:r w:rsidR="00736970">
        <w:rPr>
          <w:noProof/>
        </w:rPr>
        <w:lastRenderedPageBreak/>
        <w:drawing>
          <wp:inline distT="0" distB="0" distL="0" distR="0" wp14:anchorId="49DFFB5F" wp14:editId="1B98B0DE">
            <wp:extent cx="6045200" cy="2966085"/>
            <wp:effectExtent l="0" t="0" r="0" b="5715"/>
            <wp:docPr id="1410449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9474" name="Picture 1410449474"/>
                    <pic:cNvPicPr/>
                  </pic:nvPicPr>
                  <pic:blipFill>
                    <a:blip r:embed="rId15">
                      <a:extLst>
                        <a:ext uri="{28A0092B-C50C-407E-A947-70E740481C1C}">
                          <a14:useLocalDpi xmlns:a14="http://schemas.microsoft.com/office/drawing/2010/main" val="0"/>
                        </a:ext>
                      </a:extLst>
                    </a:blip>
                    <a:stretch>
                      <a:fillRect/>
                    </a:stretch>
                  </pic:blipFill>
                  <pic:spPr>
                    <a:xfrm>
                      <a:off x="0" y="0"/>
                      <a:ext cx="6045200" cy="2966085"/>
                    </a:xfrm>
                    <a:prstGeom prst="rect">
                      <a:avLst/>
                    </a:prstGeom>
                  </pic:spPr>
                </pic:pic>
              </a:graphicData>
            </a:graphic>
          </wp:inline>
        </w:drawing>
      </w:r>
      <w:r w:rsidR="00EA0BFF">
        <w:rPr>
          <w:noProof/>
        </w:rPr>
        <w:drawing>
          <wp:inline distT="0" distB="0" distL="0" distR="0" wp14:anchorId="196AD494" wp14:editId="52684D0A">
            <wp:extent cx="6045200" cy="2590800"/>
            <wp:effectExtent l="0" t="0" r="0" b="0"/>
            <wp:docPr id="1259499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99839" name="Picture 1259499839"/>
                    <pic:cNvPicPr/>
                  </pic:nvPicPr>
                  <pic:blipFill>
                    <a:blip r:embed="rId16">
                      <a:extLst>
                        <a:ext uri="{28A0092B-C50C-407E-A947-70E740481C1C}">
                          <a14:useLocalDpi xmlns:a14="http://schemas.microsoft.com/office/drawing/2010/main" val="0"/>
                        </a:ext>
                      </a:extLst>
                    </a:blip>
                    <a:stretch>
                      <a:fillRect/>
                    </a:stretch>
                  </pic:blipFill>
                  <pic:spPr>
                    <a:xfrm>
                      <a:off x="0" y="0"/>
                      <a:ext cx="6045200" cy="2590800"/>
                    </a:xfrm>
                    <a:prstGeom prst="rect">
                      <a:avLst/>
                    </a:prstGeom>
                  </pic:spPr>
                </pic:pic>
              </a:graphicData>
            </a:graphic>
          </wp:inline>
        </w:drawing>
      </w:r>
    </w:p>
    <w:p w14:paraId="78A6E92C" w14:textId="77777777" w:rsidR="00264C9F" w:rsidRDefault="00000000">
      <w:pPr>
        <w:pStyle w:val="Heading2"/>
        <w:ind w:left="535"/>
      </w:pPr>
      <w:r>
        <w:rPr>
          <w:rFonts w:ascii="Arial" w:eastAsia="Arial" w:hAnsi="Arial" w:cs="Arial"/>
          <w:b/>
        </w:rPr>
        <w:t xml:space="preserve">Task 6 - </w:t>
      </w:r>
      <w:r>
        <w:t>Assessment of this lab</w:t>
      </w:r>
      <w:r>
        <w:rPr>
          <w:rFonts w:ascii="Arial" w:eastAsia="Arial" w:hAnsi="Arial" w:cs="Arial"/>
          <w:b/>
        </w:rPr>
        <w:t xml:space="preserve"> </w:t>
      </w:r>
    </w:p>
    <w:p w14:paraId="364C394B" w14:textId="77777777" w:rsidR="00264C9F" w:rsidRDefault="00000000" w:rsidP="00EA0BFF">
      <w:pPr>
        <w:spacing w:after="13" w:line="248" w:lineRule="auto"/>
        <w:ind w:left="-4" w:hanging="10"/>
        <w:jc w:val="both"/>
      </w:pPr>
      <w:r>
        <w:t xml:space="preserve">Show the instructor that you have got Snort running and have carried out the attacks listed. The instructor will also ask you the following questions. The last two questions are particularly important. </w:t>
      </w:r>
    </w:p>
    <w:p w14:paraId="253EB2E9" w14:textId="77777777" w:rsidR="00264C9F" w:rsidRDefault="00000000" w:rsidP="00EA0BFF">
      <w:pPr>
        <w:numPr>
          <w:ilvl w:val="0"/>
          <w:numId w:val="2"/>
        </w:numPr>
        <w:spacing w:after="108" w:line="248" w:lineRule="auto"/>
        <w:ind w:hanging="360"/>
        <w:jc w:val="both"/>
      </w:pPr>
      <w:r>
        <w:t xml:space="preserve">What is port scanning?  </w:t>
      </w:r>
    </w:p>
    <w:p w14:paraId="1EE2E897" w14:textId="277B7481" w:rsidR="00EA0BFF" w:rsidRPr="00641BAC" w:rsidRDefault="00EA0BFF" w:rsidP="00EA0BFF">
      <w:pPr>
        <w:spacing w:after="108" w:line="248" w:lineRule="auto"/>
        <w:jc w:val="both"/>
        <w:rPr>
          <w:color w:val="FF0000"/>
        </w:rPr>
      </w:pPr>
      <w:r w:rsidRPr="00641BAC">
        <w:rPr>
          <w:color w:val="FF0000"/>
        </w:rPr>
        <w:t>Port scanning is the process of systematically scanning a computer's ports to find ones that are open or closed.</w:t>
      </w:r>
    </w:p>
    <w:p w14:paraId="7162651D" w14:textId="77777777" w:rsidR="00264C9F" w:rsidRDefault="00000000" w:rsidP="00EA0BFF">
      <w:pPr>
        <w:numPr>
          <w:ilvl w:val="0"/>
          <w:numId w:val="2"/>
        </w:numPr>
        <w:spacing w:after="108" w:line="248" w:lineRule="auto"/>
        <w:ind w:hanging="360"/>
        <w:jc w:val="both"/>
      </w:pPr>
      <w:r>
        <w:t xml:space="preserve">What is Intrusion Detection? </w:t>
      </w:r>
    </w:p>
    <w:p w14:paraId="1FFEA490" w14:textId="612D7745" w:rsidR="00EA0BFF" w:rsidRPr="00641BAC" w:rsidRDefault="00EA0BFF" w:rsidP="00EA0BFF">
      <w:pPr>
        <w:spacing w:after="108" w:line="248" w:lineRule="auto"/>
        <w:jc w:val="both"/>
        <w:rPr>
          <w:color w:val="FF0000"/>
        </w:rPr>
      </w:pPr>
      <w:r w:rsidRPr="00641BAC">
        <w:rPr>
          <w:color w:val="FF0000"/>
        </w:rPr>
        <w:t xml:space="preserve">Intrusion Detection is the process of monitoring a network or system for suspicious or unauthorized activities or policy violations. It involves collecting and </w:t>
      </w:r>
      <w:proofErr w:type="spellStart"/>
      <w:r w:rsidRPr="00641BAC">
        <w:rPr>
          <w:color w:val="FF0000"/>
        </w:rPr>
        <w:t>analyzing</w:t>
      </w:r>
      <w:proofErr w:type="spellEnd"/>
      <w:r w:rsidRPr="00641BAC">
        <w:rPr>
          <w:color w:val="FF0000"/>
        </w:rPr>
        <w:t xml:space="preserve"> information from various areas within a computer or a network to identify potential security threats.</w:t>
      </w:r>
    </w:p>
    <w:p w14:paraId="66CE0CE2" w14:textId="77777777" w:rsidR="00264C9F" w:rsidRDefault="00000000">
      <w:pPr>
        <w:numPr>
          <w:ilvl w:val="0"/>
          <w:numId w:val="2"/>
        </w:numPr>
        <w:spacing w:after="108" w:line="248" w:lineRule="auto"/>
        <w:ind w:hanging="360"/>
      </w:pPr>
      <w:r>
        <w:lastRenderedPageBreak/>
        <w:t xml:space="preserve">Why is port scanning a threat to an organisation?  </w:t>
      </w:r>
    </w:p>
    <w:p w14:paraId="762B9093" w14:textId="58CEFE06" w:rsidR="00EA0BFF" w:rsidRPr="00641BAC" w:rsidRDefault="00EA0BFF" w:rsidP="00EA0BFF">
      <w:pPr>
        <w:spacing w:after="108" w:line="248" w:lineRule="auto"/>
        <w:jc w:val="both"/>
        <w:rPr>
          <w:color w:val="FF0000"/>
        </w:rPr>
      </w:pPr>
      <w:r w:rsidRPr="00641BAC">
        <w:rPr>
          <w:color w:val="FF0000"/>
        </w:rPr>
        <w:t xml:space="preserve">Port scanning can be a threat to an organization because it can be the first step in identifying weaknesses in a network's security. </w:t>
      </w:r>
      <w:r w:rsidR="00641BAC">
        <w:rPr>
          <w:color w:val="FF0000"/>
        </w:rPr>
        <w:t>Cyber-a</w:t>
      </w:r>
      <w:r w:rsidRPr="00641BAC">
        <w:rPr>
          <w:color w:val="FF0000"/>
        </w:rPr>
        <w:t>ttackers use port scanning to discover open ports and services that may be vulnerable to exploitation. Knowing open ports can aid in launching targeted attacks, making it crucial for organizations to detect and respond to such activities.</w:t>
      </w:r>
    </w:p>
    <w:p w14:paraId="09D123FB" w14:textId="77777777" w:rsidR="00264C9F" w:rsidRDefault="00000000" w:rsidP="00EA0BFF">
      <w:pPr>
        <w:numPr>
          <w:ilvl w:val="0"/>
          <w:numId w:val="2"/>
        </w:numPr>
        <w:spacing w:after="108" w:line="248" w:lineRule="auto"/>
        <w:ind w:hanging="360"/>
        <w:jc w:val="both"/>
      </w:pPr>
      <w:r>
        <w:t xml:space="preserve">Did Snort detect the tunnelling of telnet through port 80? </w:t>
      </w:r>
    </w:p>
    <w:p w14:paraId="0494010A" w14:textId="4967B6F0" w:rsidR="00EA0BFF" w:rsidRPr="00641BAC" w:rsidRDefault="00EA0BFF" w:rsidP="00EA0BFF">
      <w:pPr>
        <w:jc w:val="both"/>
        <w:rPr>
          <w:color w:val="FF0000"/>
        </w:rPr>
      </w:pPr>
      <w:r w:rsidRPr="00641BAC">
        <w:rPr>
          <w:color w:val="FF0000"/>
        </w:rPr>
        <w:t xml:space="preserve">Snort is capable of detecting various types of network-based attacks and suspicious activities, including </w:t>
      </w:r>
      <w:proofErr w:type="spellStart"/>
      <w:r w:rsidRPr="00641BAC">
        <w:rPr>
          <w:color w:val="FF0000"/>
        </w:rPr>
        <w:t>tunneling</w:t>
      </w:r>
      <w:proofErr w:type="spellEnd"/>
      <w:r w:rsidRPr="00641BAC">
        <w:rPr>
          <w:color w:val="FF0000"/>
        </w:rPr>
        <w:t xml:space="preserve">. However, successful detection depends on the specific rules and configurations in place. If Snort was properly configured and the </w:t>
      </w:r>
      <w:proofErr w:type="spellStart"/>
      <w:r w:rsidRPr="00641BAC">
        <w:rPr>
          <w:color w:val="FF0000"/>
        </w:rPr>
        <w:t>tunneled</w:t>
      </w:r>
      <w:proofErr w:type="spellEnd"/>
      <w:r w:rsidRPr="00641BAC">
        <w:rPr>
          <w:color w:val="FF0000"/>
        </w:rPr>
        <w:t xml:space="preserve"> traffic matched a defined rule, then it would have detected the </w:t>
      </w:r>
      <w:proofErr w:type="spellStart"/>
      <w:r w:rsidRPr="00641BAC">
        <w:rPr>
          <w:color w:val="FF0000"/>
        </w:rPr>
        <w:t>tunneled</w:t>
      </w:r>
      <w:proofErr w:type="spellEnd"/>
      <w:r w:rsidRPr="00641BAC">
        <w:rPr>
          <w:color w:val="FF0000"/>
        </w:rPr>
        <w:t xml:space="preserve"> telnet connection through port 80.</w:t>
      </w:r>
    </w:p>
    <w:p w14:paraId="375DFA8C" w14:textId="77777777" w:rsidR="00264C9F" w:rsidRDefault="00000000">
      <w:pPr>
        <w:numPr>
          <w:ilvl w:val="0"/>
          <w:numId w:val="2"/>
        </w:numPr>
        <w:spacing w:after="108" w:line="248" w:lineRule="auto"/>
        <w:ind w:hanging="360"/>
      </w:pPr>
      <w:r>
        <w:t xml:space="preserve">How should an organisation deal with port scanning in its security policy? </w:t>
      </w:r>
    </w:p>
    <w:p w14:paraId="018DE3E6" w14:textId="0689C31E" w:rsidR="00EA0BFF" w:rsidRPr="00641BAC" w:rsidRDefault="00EA0BFF" w:rsidP="00EA0BFF">
      <w:pPr>
        <w:spacing w:after="108" w:line="248" w:lineRule="auto"/>
        <w:jc w:val="both"/>
        <w:rPr>
          <w:color w:val="FF0000"/>
        </w:rPr>
      </w:pPr>
      <w:r w:rsidRPr="00641BAC">
        <w:rPr>
          <w:color w:val="FF0000"/>
        </w:rPr>
        <w:t>+ Implementing intrusion detection systems like Snort to detect and log scanning activities.</w:t>
      </w:r>
    </w:p>
    <w:p w14:paraId="3B6C96A4" w14:textId="54D897AA" w:rsidR="00EA0BFF" w:rsidRPr="00641BAC" w:rsidRDefault="00EA0BFF" w:rsidP="00EA0BFF">
      <w:pPr>
        <w:spacing w:after="108" w:line="248" w:lineRule="auto"/>
        <w:jc w:val="both"/>
        <w:rPr>
          <w:color w:val="FF0000"/>
        </w:rPr>
      </w:pPr>
      <w:r w:rsidRPr="00641BAC">
        <w:rPr>
          <w:color w:val="FF0000"/>
        </w:rPr>
        <w:t>+ Defining procedures for responding to port scanning incidents, which may include blocking the scanning IP address.</w:t>
      </w:r>
    </w:p>
    <w:p w14:paraId="4FDBF23C" w14:textId="56057F99" w:rsidR="00EA0BFF" w:rsidRPr="00641BAC" w:rsidRDefault="00EA0BFF" w:rsidP="00EA0BFF">
      <w:pPr>
        <w:spacing w:after="108" w:line="248" w:lineRule="auto"/>
        <w:jc w:val="both"/>
        <w:rPr>
          <w:color w:val="FF0000"/>
        </w:rPr>
      </w:pPr>
      <w:r w:rsidRPr="00641BAC">
        <w:rPr>
          <w:color w:val="FF0000"/>
        </w:rPr>
        <w:t>+ Regularly scanning its own network to identify and address potential vulnerabilities.</w:t>
      </w:r>
    </w:p>
    <w:p w14:paraId="43E8D93D" w14:textId="24129C5E" w:rsidR="00EA0BFF" w:rsidRPr="00641BAC" w:rsidRDefault="00EA0BFF" w:rsidP="00EA0BFF">
      <w:pPr>
        <w:spacing w:after="108" w:line="248" w:lineRule="auto"/>
        <w:jc w:val="both"/>
        <w:rPr>
          <w:color w:val="FF0000"/>
        </w:rPr>
      </w:pPr>
      <w:r w:rsidRPr="00641BAC">
        <w:rPr>
          <w:color w:val="FF0000"/>
        </w:rPr>
        <w:t>+ Educating employees about the risks of port scanning and how to report suspicious activities.</w:t>
      </w:r>
    </w:p>
    <w:p w14:paraId="5B1FECD9" w14:textId="610C2F06" w:rsidR="00EA0BFF" w:rsidRPr="00641BAC" w:rsidRDefault="00EA0BFF" w:rsidP="00641BAC">
      <w:pPr>
        <w:spacing w:after="108" w:line="248" w:lineRule="auto"/>
        <w:jc w:val="both"/>
        <w:rPr>
          <w:color w:val="FF0000"/>
        </w:rPr>
      </w:pPr>
      <w:r w:rsidRPr="00641BAC">
        <w:rPr>
          <w:color w:val="FF0000"/>
        </w:rPr>
        <w:t>+ Maintaining up-to-date security measures, including firewalls and access controls.</w:t>
      </w:r>
    </w:p>
    <w:p w14:paraId="6EB2D6B7" w14:textId="6EBEAE75" w:rsidR="00EA0BFF" w:rsidRPr="00EA0BFF" w:rsidRDefault="00000000" w:rsidP="00EA0BFF">
      <w:pPr>
        <w:numPr>
          <w:ilvl w:val="0"/>
          <w:numId w:val="2"/>
        </w:numPr>
        <w:spacing w:after="175" w:line="248" w:lineRule="auto"/>
        <w:ind w:hanging="360"/>
      </w:pPr>
      <w:r>
        <w:t xml:space="preserve">What might be some of the limitations of an Intrusion Detection System such as Snort? </w:t>
      </w:r>
    </w:p>
    <w:p w14:paraId="1426DA42" w14:textId="447676D7" w:rsidR="00EA0BFF" w:rsidRPr="00641BAC" w:rsidRDefault="00EA0BFF" w:rsidP="00EA0BFF">
      <w:pPr>
        <w:rPr>
          <w:color w:val="FF0000"/>
        </w:rPr>
      </w:pPr>
      <w:r w:rsidRPr="00641BAC">
        <w:rPr>
          <w:color w:val="FF0000"/>
        </w:rPr>
        <w:t>+ False Positives: IDS systems may generate alerts for normal traffic, leading to unnecessary investigations.</w:t>
      </w:r>
    </w:p>
    <w:p w14:paraId="318FC615" w14:textId="6B4B07AE" w:rsidR="00EA0BFF" w:rsidRPr="00641BAC" w:rsidRDefault="00EA0BFF" w:rsidP="00EA0BFF">
      <w:pPr>
        <w:rPr>
          <w:color w:val="FF0000"/>
        </w:rPr>
      </w:pPr>
      <w:r w:rsidRPr="00641BAC">
        <w:rPr>
          <w:color w:val="FF0000"/>
        </w:rPr>
        <w:t>+ False Negatives: IDS systems might not detect advanced or zero-day attacks that don't match existing patterns.</w:t>
      </w:r>
    </w:p>
    <w:p w14:paraId="73AEDEA1" w14:textId="1BD02CC0" w:rsidR="00EA0BFF" w:rsidRPr="00641BAC" w:rsidRDefault="00EA0BFF" w:rsidP="00EA0BFF">
      <w:pPr>
        <w:rPr>
          <w:color w:val="FF0000"/>
        </w:rPr>
      </w:pPr>
      <w:r w:rsidRPr="00641BAC">
        <w:rPr>
          <w:color w:val="FF0000"/>
        </w:rPr>
        <w:t>+ Resource Intensive: Snort requires processing power and memory, and monitoring high-speed networks can be resource-intensive.</w:t>
      </w:r>
    </w:p>
    <w:p w14:paraId="169FBFE0" w14:textId="7BFCA463" w:rsidR="00EA0BFF" w:rsidRPr="00641BAC" w:rsidRDefault="00EA0BFF" w:rsidP="00EA0BFF">
      <w:pPr>
        <w:rPr>
          <w:color w:val="FF0000"/>
        </w:rPr>
      </w:pPr>
      <w:r w:rsidRPr="00641BAC">
        <w:rPr>
          <w:color w:val="FF0000"/>
        </w:rPr>
        <w:t>+ Complex Configuration: Proper configuration and rule management can be complex.</w:t>
      </w:r>
    </w:p>
    <w:p w14:paraId="0990B1BF" w14:textId="4DAA44B8" w:rsidR="00EA0BFF" w:rsidRPr="00641BAC" w:rsidRDefault="00EA0BFF" w:rsidP="00EA0BFF">
      <w:pPr>
        <w:rPr>
          <w:color w:val="FF0000"/>
        </w:rPr>
      </w:pPr>
      <w:r w:rsidRPr="00641BAC">
        <w:rPr>
          <w:color w:val="FF0000"/>
        </w:rPr>
        <w:t>+ Dependence on Signature Updates: IDS systems depend on timely updates to recognize new threats.</w:t>
      </w:r>
    </w:p>
    <w:p w14:paraId="6ADEA7C1" w14:textId="56C0DA23" w:rsidR="00EA0BFF" w:rsidRPr="00641BAC" w:rsidRDefault="00EA0BFF" w:rsidP="00EA0BFF">
      <w:pPr>
        <w:rPr>
          <w:color w:val="FF0000"/>
        </w:rPr>
      </w:pPr>
      <w:r w:rsidRPr="00641BAC">
        <w:rPr>
          <w:color w:val="FF0000"/>
        </w:rPr>
        <w:t>+ These answers provide an overview of the topics and considerations involved in Task 6. Specifics may vary depending on the organization's needs and security policies.</w:t>
      </w:r>
    </w:p>
    <w:p w14:paraId="4587F0E9" w14:textId="77777777" w:rsidR="00EA0BFF" w:rsidRDefault="00EA0BFF" w:rsidP="00EA0BFF"/>
    <w:p w14:paraId="5C44F2B3" w14:textId="77777777" w:rsidR="00264C9F" w:rsidRDefault="00000000">
      <w:pPr>
        <w:tabs>
          <w:tab w:val="center" w:pos="4512"/>
          <w:tab w:val="center" w:pos="8731"/>
        </w:tabs>
        <w:spacing w:after="13" w:line="248" w:lineRule="auto"/>
        <w:ind w:left="-14"/>
      </w:pPr>
      <w:r>
        <w:rPr>
          <w:sz w:val="34"/>
          <w:vertAlign w:val="superscript"/>
        </w:rPr>
        <w:t xml:space="preserve"> </w:t>
      </w:r>
      <w:r>
        <w:t>TNE20003 –</w:t>
      </w:r>
      <w:r>
        <w:rPr>
          <w:sz w:val="34"/>
          <w:vertAlign w:val="superscript"/>
        </w:rPr>
        <w:t xml:space="preserve"> </w:t>
      </w:r>
      <w:r>
        <w:t xml:space="preserve"> Internet and Cybersecurity </w:t>
      </w:r>
      <w:r>
        <w:tab/>
      </w:r>
      <w:r>
        <w:rPr>
          <w:sz w:val="34"/>
          <w:vertAlign w:val="superscript"/>
        </w:rPr>
        <w:t xml:space="preserve"> </w:t>
      </w:r>
      <w:r>
        <w:rPr>
          <w:sz w:val="34"/>
          <w:vertAlign w:val="superscript"/>
        </w:rPr>
        <w:tab/>
        <w:t xml:space="preserve">Page 3 </w:t>
      </w:r>
    </w:p>
    <w:p w14:paraId="5C1F966A" w14:textId="77777777" w:rsidR="00264C9F" w:rsidRDefault="00000000">
      <w:pPr>
        <w:spacing w:after="13" w:line="248" w:lineRule="auto"/>
        <w:ind w:left="121" w:hanging="10"/>
      </w:pPr>
      <w:r>
        <w:t xml:space="preserve">Lab 9 – Credit Task     </w:t>
      </w:r>
    </w:p>
    <w:sectPr w:rsidR="00264C9F">
      <w:headerReference w:type="even" r:id="rId17"/>
      <w:headerReference w:type="default" r:id="rId18"/>
      <w:headerReference w:type="first" r:id="rId19"/>
      <w:pgSz w:w="12240" w:h="15840"/>
      <w:pgMar w:top="2208" w:right="1400" w:bottom="980" w:left="1320" w:header="5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BE77" w14:textId="77777777" w:rsidR="00D02837" w:rsidRDefault="00D02837">
      <w:pPr>
        <w:spacing w:after="0" w:line="240" w:lineRule="auto"/>
      </w:pPr>
      <w:r>
        <w:separator/>
      </w:r>
    </w:p>
  </w:endnote>
  <w:endnote w:type="continuationSeparator" w:id="0">
    <w:p w14:paraId="2C741989" w14:textId="77777777" w:rsidR="00D02837" w:rsidRDefault="00D0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604E" w14:textId="77777777" w:rsidR="00D02837" w:rsidRDefault="00D02837">
      <w:pPr>
        <w:spacing w:after="0" w:line="240" w:lineRule="auto"/>
      </w:pPr>
      <w:r>
        <w:separator/>
      </w:r>
    </w:p>
  </w:footnote>
  <w:footnote w:type="continuationSeparator" w:id="0">
    <w:p w14:paraId="5643745D" w14:textId="77777777" w:rsidR="00D02837" w:rsidRDefault="00D0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2BCC" w14:textId="77777777" w:rsidR="00264C9F" w:rsidRDefault="00000000">
    <w:pPr>
      <w:spacing w:after="0"/>
      <w:ind w:right="42"/>
    </w:pPr>
    <w:r>
      <w:rPr>
        <w:noProof/>
      </w:rPr>
      <w:drawing>
        <wp:anchor distT="0" distB="0" distL="114300" distR="114300" simplePos="0" relativeHeight="251658240" behindDoc="0" locked="0" layoutInCell="1" allowOverlap="0" wp14:anchorId="5167C653" wp14:editId="15303406">
          <wp:simplePos x="0" y="0"/>
          <wp:positionH relativeFrom="page">
            <wp:posOffset>5024121</wp:posOffset>
          </wp:positionH>
          <wp:positionV relativeFrom="page">
            <wp:posOffset>457200</wp:posOffset>
          </wp:positionV>
          <wp:extent cx="1832607" cy="913765"/>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D699" w14:textId="77777777" w:rsidR="00264C9F" w:rsidRDefault="00000000">
    <w:pPr>
      <w:spacing w:after="0"/>
      <w:ind w:right="42"/>
    </w:pPr>
    <w:r>
      <w:rPr>
        <w:noProof/>
      </w:rPr>
      <w:drawing>
        <wp:anchor distT="0" distB="0" distL="114300" distR="114300" simplePos="0" relativeHeight="251659264" behindDoc="0" locked="0" layoutInCell="1" allowOverlap="0" wp14:anchorId="754883CC" wp14:editId="79F51D18">
          <wp:simplePos x="0" y="0"/>
          <wp:positionH relativeFrom="page">
            <wp:posOffset>5024121</wp:posOffset>
          </wp:positionH>
          <wp:positionV relativeFrom="page">
            <wp:posOffset>457200</wp:posOffset>
          </wp:positionV>
          <wp:extent cx="1832607" cy="913765"/>
          <wp:effectExtent l="0" t="0" r="0" b="0"/>
          <wp:wrapSquare wrapText="bothSides"/>
          <wp:docPr id="1169772617" name="Picture 1169772617"/>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1189" w14:textId="77777777" w:rsidR="00264C9F" w:rsidRDefault="00000000">
    <w:pPr>
      <w:spacing w:after="0"/>
      <w:ind w:right="42"/>
    </w:pPr>
    <w:r>
      <w:rPr>
        <w:noProof/>
      </w:rPr>
      <w:drawing>
        <wp:anchor distT="0" distB="0" distL="114300" distR="114300" simplePos="0" relativeHeight="251660288" behindDoc="0" locked="0" layoutInCell="1" allowOverlap="0" wp14:anchorId="4B6A28D0" wp14:editId="42ACA095">
          <wp:simplePos x="0" y="0"/>
          <wp:positionH relativeFrom="page">
            <wp:posOffset>5024121</wp:posOffset>
          </wp:positionH>
          <wp:positionV relativeFrom="page">
            <wp:posOffset>457200</wp:posOffset>
          </wp:positionV>
          <wp:extent cx="1832607" cy="913765"/>
          <wp:effectExtent l="0" t="0" r="0" b="0"/>
          <wp:wrapSquare wrapText="bothSides"/>
          <wp:docPr id="1966415368" name="Picture 1966415368"/>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1114"/>
    <w:multiLevelType w:val="hybridMultilevel"/>
    <w:tmpl w:val="C974DF78"/>
    <w:lvl w:ilvl="0" w:tplc="B95A3D70">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7CAC14">
      <w:start w:val="1"/>
      <w:numFmt w:val="bullet"/>
      <w:lvlText w:val="o"/>
      <w:lvlJc w:val="left"/>
      <w:pPr>
        <w:ind w:left="1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F2830A">
      <w:start w:val="1"/>
      <w:numFmt w:val="bullet"/>
      <w:lvlText w:val="▪"/>
      <w:lvlJc w:val="left"/>
      <w:pPr>
        <w:ind w:left="2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847CAE">
      <w:start w:val="1"/>
      <w:numFmt w:val="bullet"/>
      <w:lvlText w:val="•"/>
      <w:lvlJc w:val="left"/>
      <w:pPr>
        <w:ind w:left="3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D6B334">
      <w:start w:val="1"/>
      <w:numFmt w:val="bullet"/>
      <w:lvlText w:val="o"/>
      <w:lvlJc w:val="left"/>
      <w:pPr>
        <w:ind w:left="39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AEB7E2">
      <w:start w:val="1"/>
      <w:numFmt w:val="bullet"/>
      <w:lvlText w:val="▪"/>
      <w:lvlJc w:val="left"/>
      <w:pPr>
        <w:ind w:left="4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AC4AB6">
      <w:start w:val="1"/>
      <w:numFmt w:val="bullet"/>
      <w:lvlText w:val="•"/>
      <w:lvlJc w:val="left"/>
      <w:pPr>
        <w:ind w:left="5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41C88">
      <w:start w:val="1"/>
      <w:numFmt w:val="bullet"/>
      <w:lvlText w:val="o"/>
      <w:lvlJc w:val="left"/>
      <w:pPr>
        <w:ind w:left="6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9ACF92">
      <w:start w:val="1"/>
      <w:numFmt w:val="bullet"/>
      <w:lvlText w:val="▪"/>
      <w:lvlJc w:val="left"/>
      <w:pPr>
        <w:ind w:left="6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FD0D84"/>
    <w:multiLevelType w:val="hybridMultilevel"/>
    <w:tmpl w:val="65D29E84"/>
    <w:lvl w:ilvl="0" w:tplc="A3D23C8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A2FD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4249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12EB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45D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C249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E29FF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C658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3E29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911955"/>
    <w:multiLevelType w:val="multilevel"/>
    <w:tmpl w:val="FAE4C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557510">
    <w:abstractNumId w:val="0"/>
  </w:num>
  <w:num w:numId="2" w16cid:durableId="1631202795">
    <w:abstractNumId w:val="1"/>
  </w:num>
  <w:num w:numId="3" w16cid:durableId="96561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9F"/>
    <w:rsid w:val="00264C9F"/>
    <w:rsid w:val="00641BAC"/>
    <w:rsid w:val="00736970"/>
    <w:rsid w:val="008D2AE7"/>
    <w:rsid w:val="00AE2994"/>
    <w:rsid w:val="00D02837"/>
    <w:rsid w:val="00EA0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F781C1"/>
  <w15:docId w15:val="{AF77A90F-1E0A-8F4F-BEF3-28CE1A6A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5" w:line="259" w:lineRule="auto"/>
      <w:ind w:left="54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line="259" w:lineRule="auto"/>
      <w:ind w:left="550" w:hanging="1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Calibri" w:eastAsia="Calibri" w:hAnsi="Calibri" w:cs="Calibri"/>
      <w:color w:val="000000"/>
      <w:sz w:val="32"/>
    </w:rPr>
  </w:style>
  <w:style w:type="paragraph" w:styleId="ListParagraph">
    <w:name w:val="List Paragraph"/>
    <w:basedOn w:val="Normal"/>
    <w:uiPriority w:val="34"/>
    <w:qFormat/>
    <w:rsid w:val="00EA0BFF"/>
    <w:pPr>
      <w:ind w:left="720"/>
      <w:contextualSpacing/>
    </w:pPr>
  </w:style>
  <w:style w:type="paragraph" w:styleId="NormalWeb">
    <w:name w:val="Normal (Web)"/>
    <w:basedOn w:val="Normal"/>
    <w:uiPriority w:val="99"/>
    <w:semiHidden/>
    <w:unhideWhenUsed/>
    <w:rsid w:val="00EA0BFF"/>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448">
      <w:bodyDiv w:val="1"/>
      <w:marLeft w:val="0"/>
      <w:marRight w:val="0"/>
      <w:marTop w:val="0"/>
      <w:marBottom w:val="0"/>
      <w:divBdr>
        <w:top w:val="none" w:sz="0" w:space="0" w:color="auto"/>
        <w:left w:val="none" w:sz="0" w:space="0" w:color="auto"/>
        <w:bottom w:val="none" w:sz="0" w:space="0" w:color="auto"/>
        <w:right w:val="none" w:sz="0" w:space="0" w:color="auto"/>
      </w:divBdr>
    </w:div>
    <w:div w:id="1497961924">
      <w:bodyDiv w:val="1"/>
      <w:marLeft w:val="0"/>
      <w:marRight w:val="0"/>
      <w:marTop w:val="0"/>
      <w:marBottom w:val="0"/>
      <w:divBdr>
        <w:top w:val="none" w:sz="0" w:space="0" w:color="auto"/>
        <w:left w:val="none" w:sz="0" w:space="0" w:color="auto"/>
        <w:bottom w:val="none" w:sz="0" w:space="0" w:color="auto"/>
        <w:right w:val="none" w:sz="0" w:space="0" w:color="auto"/>
      </w:divBdr>
    </w:div>
    <w:div w:id="1923681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9-intro-to-cybersecurity?module_item_id=3765162"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winburne.instructure.com/courses/54168/pages/topic-9-intro-to-cybersecurity?module_item_id=3765162"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winburne.instructure.com/courses/54168/pages/topic-10-cybersecurity?module_item_id=377587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winburne.instructure.com/courses/54168/pages/topic-10-cybersecurity?module_item_id=3775875"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Le Khoa</cp:lastModifiedBy>
  <cp:revision>4</cp:revision>
  <dcterms:created xsi:type="dcterms:W3CDTF">2023-10-18T03:44:00Z</dcterms:created>
  <dcterms:modified xsi:type="dcterms:W3CDTF">2023-10-18T04:03:00Z</dcterms:modified>
</cp:coreProperties>
</file>