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Перший рівень</w:t>
      </w:r>
    </w:p>
    <w:p w:rsidR="00000000" w:rsidDel="00000000" w:rsidP="00000000" w:rsidRDefault="00000000" w:rsidRPr="00000000" w14:paraId="00000002">
      <w:pPr>
        <w:numPr>
          <w:ilvl w:val="0"/>
          <w:numId w:val="8"/>
        </w:numPr>
        <w:ind w:left="720" w:hanging="360"/>
        <w:rPr>
          <w:i w:val="1"/>
          <w:u w:val="none"/>
        </w:rPr>
      </w:pPr>
      <w:commentRangeStart w:id="0"/>
      <w:r w:rsidDel="00000000" w:rsidR="00000000" w:rsidRPr="00000000">
        <w:rPr>
          <w:i w:val="1"/>
          <w:rtl w:val="0"/>
        </w:rPr>
        <w:t xml:space="preserve">Кросівки 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Взути і пройти 150-200 метрів, піднятися і спуститися сходами. </w:t>
      </w:r>
      <w:r w:rsidDel="00000000" w:rsidR="00000000" w:rsidRPr="00000000">
        <w:rPr>
          <w:i w:val="1"/>
          <w:rtl w:val="0"/>
        </w:rPr>
        <w:t xml:space="preserve">Цим способ визначимо зручність, легкість, комфорт використання. 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Полити водою поверхню. </w:t>
      </w:r>
      <w:r w:rsidDel="00000000" w:rsidR="00000000" w:rsidRPr="00000000">
        <w:rPr>
          <w:i w:val="1"/>
          <w:rtl w:val="0"/>
        </w:rPr>
        <w:t xml:space="preserve">Таким чином визначимо ступінь супротиву рідині верхньої мембрани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Опустити у воду таким чином, щоб шви були під водою. </w:t>
      </w:r>
      <w:r w:rsidDel="00000000" w:rsidR="00000000" w:rsidRPr="00000000">
        <w:rPr>
          <w:i w:val="1"/>
          <w:rtl w:val="0"/>
        </w:rPr>
        <w:t xml:space="preserve">Визначимо рівень ізоляції швів.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Виставити під пряме сонячне проміння. </w:t>
      </w:r>
      <w:r w:rsidDel="00000000" w:rsidR="00000000" w:rsidRPr="00000000">
        <w:rPr>
          <w:i w:val="1"/>
          <w:rtl w:val="0"/>
        </w:rPr>
        <w:t xml:space="preserve">Визначимо якість фарбування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Взяти за ніс і п‘ятку і зігнути в різні сторони. </w:t>
      </w:r>
      <w:r w:rsidDel="00000000" w:rsidR="00000000" w:rsidRPr="00000000">
        <w:rPr>
          <w:i w:val="1"/>
          <w:rtl w:val="0"/>
        </w:rPr>
        <w:t xml:space="preserve">Визначимо рівень гнучкості підошви.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2) </w:t>
      </w:r>
      <w:r w:rsidDel="00000000" w:rsidR="00000000" w:rsidRPr="00000000">
        <w:rPr>
          <w:b w:val="1"/>
          <w:i w:val="1"/>
          <w:rtl w:val="0"/>
        </w:rPr>
        <w:t xml:space="preserve">Верифікація</w:t>
      </w:r>
      <w:r w:rsidDel="00000000" w:rsidR="00000000" w:rsidRPr="00000000">
        <w:rPr>
          <w:i w:val="1"/>
          <w:rtl w:val="0"/>
        </w:rPr>
        <w:t xml:space="preserve"> - це процес підтвердження того, що продукт відповідає вимогам, які задали перед розробкою</w:t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Валідація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i w:val="1"/>
          <w:rtl w:val="0"/>
        </w:rPr>
        <w:t xml:space="preserve">це підтвердження того, що вимоги відповідають конкретним потребам кінцевого споживача, який буде використовувати продукт</w:t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Другий рівень</w:t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Порівняльна таблиця різних видів компаній</w:t>
      </w:r>
    </w:p>
    <w:tbl>
      <w:tblPr>
        <w:tblStyle w:val="Table1"/>
        <w:tblW w:w="89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3960"/>
        <w:gridCol w:w="3960"/>
        <w:tblGridChange w:id="0">
          <w:tblGrid>
            <w:gridCol w:w="1065"/>
            <w:gridCol w:w="3960"/>
            <w:gridCol w:w="39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Вид компанії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Плюси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Мінуси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робота з одним замовником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Стала «рідна» команда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i w:val="1"/>
                <w:u w:val="none"/>
              </w:rPr>
            </w:pPr>
            <w:commentRangeStart w:id="1"/>
            <w:r w:rsidDel="00000000" w:rsidR="00000000" w:rsidRPr="00000000">
              <w:rPr>
                <w:i w:val="1"/>
                <w:rtl w:val="0"/>
              </w:rPr>
              <w:t xml:space="preserve">Зрозумілий процес зростання та розвитку кар‘єри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i w:val="1"/>
                <w:u w:val="none"/>
              </w:rPr>
            </w:pPr>
            <w:commentRangeStart w:id="2"/>
            <w:commentRangeStart w:id="3"/>
            <w:r w:rsidDel="00000000" w:rsidR="00000000" w:rsidRPr="00000000">
              <w:rPr>
                <w:i w:val="1"/>
                <w:rtl w:val="0"/>
              </w:rPr>
              <w:t xml:space="preserve">Стабільний графік</w:t>
            </w:r>
            <w:commentRangeEnd w:id="2"/>
            <w:r w:rsidDel="00000000" w:rsidR="00000000" w:rsidRPr="00000000">
              <w:commentReference w:id="2"/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обмеженість нових знайомств та зв‘язків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i w:val="1"/>
                <w:u w:val="none"/>
              </w:rPr>
            </w:pPr>
            <w:commentRangeStart w:id="4"/>
            <w:r w:rsidDel="00000000" w:rsidR="00000000" w:rsidRPr="00000000">
              <w:rPr>
                <w:i w:val="1"/>
                <w:rtl w:val="0"/>
              </w:rPr>
              <w:t xml:space="preserve">Постійна зайнятість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i w:val="1"/>
                <w:u w:val="none"/>
              </w:rPr>
            </w:pPr>
            <w:commentRangeStart w:id="5"/>
            <w:r w:rsidDel="00000000" w:rsidR="00000000" w:rsidRPr="00000000">
              <w:rPr>
                <w:i w:val="1"/>
                <w:rtl w:val="0"/>
              </w:rPr>
              <w:t xml:space="preserve">Робота з одним продуктом, що може набриднути</w:t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i w:val="1"/>
                <w:u w:val="none"/>
              </w:rPr>
            </w:pPr>
            <w:commentRangeStart w:id="6"/>
            <w:r w:rsidDel="00000000" w:rsidR="00000000" w:rsidRPr="00000000">
              <w:rPr>
                <w:i w:val="1"/>
                <w:rtl w:val="0"/>
              </w:rPr>
              <w:t xml:space="preserve">Можливість досягти стелі у розвитку, і топтатися на місці</w:t>
            </w:r>
            <w:commentRangeEnd w:id="6"/>
            <w:r w:rsidDel="00000000" w:rsidR="00000000" w:rsidRPr="00000000">
              <w:commentReference w:id="6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Startup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Високий рівень мотивації у всіх учасників команди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Молодий продукт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Можливість впливати на розвиток компанії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Можливість швидко рухатися вгору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Високий рівень навантаження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Хиткий рівень доходу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i w:val="1"/>
                <w:u w:val="none"/>
              </w:rPr>
            </w:pPr>
            <w:commentRangeStart w:id="7"/>
            <w:commentRangeStart w:id="8"/>
            <w:r w:rsidDel="00000000" w:rsidR="00000000" w:rsidRPr="00000000">
              <w:rPr>
                <w:i w:val="1"/>
                <w:rtl w:val="0"/>
              </w:rPr>
              <w:t xml:space="preserve">Необхідність поєднувати роботу декількох спеціалістів, або виконувати роботу команди самотужки</w:t>
            </w:r>
            <w:commentRangeEnd w:id="7"/>
            <w:r w:rsidDel="00000000" w:rsidR="00000000" w:rsidRPr="00000000">
              <w:commentReference w:id="7"/>
            </w:r>
            <w:commentRangeEnd w:id="8"/>
            <w:r w:rsidDel="00000000" w:rsidR="00000000" w:rsidRPr="00000000">
              <w:commentReference w:id="8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i w:val="1"/>
                <w:u w:val="none"/>
              </w:rPr>
            </w:pPr>
            <w:commentRangeStart w:id="9"/>
            <w:commentRangeStart w:id="10"/>
            <w:r w:rsidDel="00000000" w:rsidR="00000000" w:rsidRPr="00000000">
              <w:rPr>
                <w:i w:val="1"/>
                <w:rtl w:val="0"/>
              </w:rPr>
              <w:t xml:space="preserve">Неочікуваний результат</w:t>
            </w:r>
            <w:commentRangeEnd w:id="9"/>
            <w:r w:rsidDel="00000000" w:rsidR="00000000" w:rsidRPr="00000000">
              <w:commentReference w:id="9"/>
            </w:r>
            <w:commentRangeEnd w:id="10"/>
            <w:r w:rsidDel="00000000" w:rsidR="00000000" w:rsidRPr="00000000">
              <w:commentReference w:id="10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Outsource/ Outstaff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i w:val="1"/>
                <w:u w:val="none"/>
              </w:rPr>
            </w:pPr>
            <w:commentRangeStart w:id="11"/>
            <w:commentRangeStart w:id="12"/>
            <w:r w:rsidDel="00000000" w:rsidR="00000000" w:rsidRPr="00000000">
              <w:rPr>
                <w:i w:val="1"/>
                <w:rtl w:val="0"/>
              </w:rPr>
              <w:t xml:space="preserve">Можливість обирати проєкти</w:t>
            </w:r>
            <w:commentRangeEnd w:id="11"/>
            <w:r w:rsidDel="00000000" w:rsidR="00000000" w:rsidRPr="00000000">
              <w:commentReference w:id="11"/>
            </w:r>
            <w:commentRangeEnd w:id="12"/>
            <w:r w:rsidDel="00000000" w:rsidR="00000000" w:rsidRPr="00000000">
              <w:commentReference w:id="12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Можливість суміщати декілька проєктів одночасно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Різноманітні продукти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Нові зв‘язки/знайомства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Робота сьогодні є, завтра немає замовлень - немає роботи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Необхідність адаптуватися під кожного замовника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Academy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Навчання новому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Прямий контакт з успішними спеціалістами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Компанія зацікавлена виростити кваліфікованого спеціаліста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Можливість порівнювати свої знання і навички з колегами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Можливість звернутися по допомогу, у якій не відмовлять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Відсутність доходу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Recruitment Agency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Допоможуть з працевлаштуванням, так як заробляють на продажі спеціалістів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Якщо не підійде певний проєкт, знайдуть інший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Підготують до співбесіди, підкажуть, чого очікувати від того, чи іншого замовника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Відсутня пряма комунікація з замовником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Пошук проєкту залежить від компетенцій рекрутер, з яким працюєш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Можуть брати кошти за цікаві вакансії</w:t>
            </w:r>
          </w:p>
        </w:tc>
      </w:tr>
    </w:tbl>
    <w:p w:rsidR="00000000" w:rsidDel="00000000" w:rsidP="00000000" w:rsidRDefault="00000000" w:rsidRPr="00000000" w14:paraId="0000003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2. </w:t>
      </w:r>
      <w:commentRangeStart w:id="13"/>
      <w:r w:rsidDel="00000000" w:rsidR="00000000" w:rsidRPr="00000000">
        <w:rPr>
          <w:rtl w:val="0"/>
        </w:rPr>
        <w:t xml:space="preserve">Прикладом невдалої </w:t>
      </w:r>
      <w:r w:rsidDel="00000000" w:rsidR="00000000" w:rsidRPr="00000000">
        <w:rPr>
          <w:b w:val="1"/>
          <w:rtl w:val="0"/>
        </w:rPr>
        <w:t xml:space="preserve">верифікації і валідації</w:t>
      </w:r>
      <w:r w:rsidDel="00000000" w:rsidR="00000000" w:rsidRPr="00000000">
        <w:rPr>
          <w:rtl w:val="0"/>
        </w:rPr>
        <w:t xml:space="preserve">, на мою думку, є деякі приміщення, названі «Укриття» в Чернігові. Після подій 2014 року всі підвали і навіть технічні приміщення призначили укриттями. Але не була проведена верифікація, в приміщеннях немає додаткових виходів, незалежної від електромережі вентиляції, та відсутнє водопостачання. Щодо валідацї, в деякі з цих приміщень (наприклад технічні приміщення), не може зайти більше однієї людини, а заявлене укриття на один під‘їзд.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Третій рівень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Раннє тестування заощаджує час і гроші.</w:t>
      </w:r>
    </w:p>
    <w:p w:rsidR="00000000" w:rsidDel="00000000" w:rsidP="00000000" w:rsidRDefault="00000000" w:rsidRPr="00000000" w14:paraId="0000003D">
      <w:pPr>
        <w:rPr/>
      </w:pPr>
      <w:commentRangeStart w:id="14"/>
      <w:commentRangeStart w:id="15"/>
      <w:r w:rsidDel="00000000" w:rsidR="00000000" w:rsidRPr="00000000">
        <w:rPr>
          <w:rtl w:val="0"/>
        </w:rPr>
        <w:t xml:space="preserve">Принцип важливий, адже набагато легше виправити проблему доти, доки над нею не побудували всю систему. Чудовим прикладом з власного досвіду, на мою думку, може стати наступне: я в‘яжу, і тут також часто зустрічаються помилки. Якщо пропустити петлю в 10 рядку, і помітити в 15 - треба розпустити всього 5 рядків; а якщо помітити цю помилку в готовому зібраному виробі , її виправлення дорівнює створенню виробу заново. 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Тестування залежить від контексту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Програмні забезпечення різного призначення тестуються по різному. Як, наприклад, при приготуванні їжі для різних страв необхідні різні продукти. Не можна зварити борщ з того самого продуктового набору, який потрібен для пирога.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vlo Okhonko" w:id="9" w:date="2022-09-12T08:16:55Z"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Результат чого?</w:t>
      </w:r>
    </w:p>
  </w:comment>
  <w:comment w:author="Ольга Шатилова" w:id="10" w:date="2022-09-12T08:30:49Z"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Мою на увазі, чи вистрілить проєкт, чи стартап припине існування, на перших етапах</w:t>
      </w:r>
    </w:p>
  </w:comment>
  <w:comment w:author="Pavlo Okhonko" w:id="2" w:date="2022-09-12T08:15:44Z"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 стосується будь-якого виду компанії</w:t>
      </w:r>
    </w:p>
  </w:comment>
  <w:comment w:author="Ольга Шатилова" w:id="3" w:date="2022-09-12T08:27:52Z"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завжди, особливо якщо розглядати Outsource/ Outstaff , сьогодні можна працювати з замовником із Китаю, а через місяць з США</w:t>
      </w:r>
    </w:p>
  </w:comment>
  <w:comment w:author="Pavlo Okhonko" w:id="14" w:date="2022-09-12T08:19:00Z"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Гарний приклад!</w:t>
      </w:r>
    </w:p>
  </w:comment>
  <w:comment w:author="Ольга Шатилова" w:id="15" w:date="2022-09-12T08:34:16Z"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Дякую за комментарі, взяла до уваги зауваження</w:t>
      </w:r>
    </w:p>
  </w:comment>
  <w:comment w:author="Pavlo Okhonko" w:id="6" w:date="2022-09-12T08:16:15Z"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Так, тоді треба міняти компанію</w:t>
      </w:r>
    </w:p>
  </w:comment>
  <w:comment w:author="Pavlo Okhonko" w:id="0" w:date="2022-09-12T08:14:55Z"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Добре</w:t>
      </w:r>
    </w:p>
  </w:comment>
  <w:comment w:author="Pavlo Okhonko" w:id="11" w:date="2022-09-12T08:17:27Z"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 оманливо. Беруть людей зазвичай на конкретний проект. І потям, рузатись в середині компанії - досить складна задача.</w:t>
      </w:r>
    </w:p>
  </w:comment>
  <w:comment w:author="Ольга Шатилова" w:id="12" w:date="2022-09-12T08:31:53Z"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Мабуть це залежить від компетенції і вартості самого спеціаліста?</w:t>
      </w:r>
    </w:p>
  </w:comment>
  <w:comment w:author="Pavlo Okhonko" w:id="4" w:date="2022-09-12T08:15:54Z"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 мінус?))</w:t>
      </w:r>
    </w:p>
  </w:comment>
  <w:comment w:author="Pavlo Okhonko" w:id="7" w:date="2022-09-12T08:16:48Z"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Ніхто не має права змушувати тебе</w:t>
      </w:r>
    </w:p>
  </w:comment>
  <w:comment w:author="Ольга Шатилова" w:id="8" w:date="2022-09-12T08:28:49Z"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 так, але таке часто зутрічається в реальному житті на невеликих проєктах</w:t>
      </w:r>
    </w:p>
  </w:comment>
  <w:comment w:author="Pavlo Okhonko" w:id="1" w:date="2022-09-12T08:15:25Z"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Далеко не завжди</w:t>
      </w:r>
    </w:p>
  </w:comment>
  <w:comment w:author="Pavlo Okhonko" w:id="13" w:date="2022-09-12T08:18:32Z"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Добре</w:t>
      </w:r>
    </w:p>
  </w:comment>
  <w:comment w:author="Pavlo Okhonko" w:id="5" w:date="2022-09-12T08:16:02Z"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Згоден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