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right="-1.6535433070862382" w:hanging="11.338582677165334"/>
        <w:rPr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80"/>
        <w:gridCol w:w="2835"/>
        <w:gridCol w:w="2100"/>
        <w:tblGridChange w:id="0">
          <w:tblGrid>
            <w:gridCol w:w="1260"/>
            <w:gridCol w:w="3480"/>
            <w:gridCol w:w="283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Методологія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Доцільна галузь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Waterfall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Чітко вибудований послідовний процес. В цій моделі чітко зрозумілі строки виконання, на етапі аналізу вже зрозумілі задачі і вимоги кожного наступного етапу, чітко сформований бюджет кожного етапу.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На мою думку, це відноситься до плюсів, тому що немає додаткових часових і фінансових витрат, замовник і виконавець розуміють, який продукт отримають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Відсутність гнучкості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неможливо передбачити всі складнощі, що можуть виникнути, а в даній моделі адаптуватися під них не вийде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Неможливо повернутися на попередній крок, вносити зміни можна </w:t>
            </w:r>
            <w:commentRangeStart w:id="1"/>
            <w:r w:rsidDel="00000000" w:rsidR="00000000" w:rsidRPr="00000000">
              <w:rPr>
                <w:rtl w:val="0"/>
              </w:rPr>
              <w:t xml:space="preserve">тільки після випуску ПЗ.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Тестування на окремому етапі.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помилки можуть бути виявлені занадто пізно, це може суттєво похитнути якість, та навіть вимагати перероблювати все заново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Медична сфера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Військові розробки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Банківська сфера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141.7322834645671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Сфери, в яких ще до етапу замовлення необхідно узгодити бюджет, критично важливо мати 100% повну документацію, сфери, в яких дуже високий рівень безпеки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Тестування починається ще на етапі аналізу і вимог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вочевидь, раннє тестування допомагає своєчасно виявити помилки, і забезпечити якість на кожному етапі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Відсутність гнучкості, новий етап починається тільки по завершенні попереднього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повернутися на попередній рівень неможливо, тому виправлення помилок може виявитися дуже дорогим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1.732283464567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Так як це нащадок Waterfall , галузі такі ж , як і вище в таблиці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Scrum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Гнучка система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можна вносити зміни на будь якому етапі, повертатися на попередні етапи, це зручно і допомагає виправляти помилки з мінімальними витратами часу і грошей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Розробка продукта поділена на частини 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це дозволяє швидко отримати працюючий продукт, побачити проміжні результати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Тісна взаємодія команди, можливість звертатися до спеціалістів різних напрямів, регулярні мітапи, щоденні зустрічі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як на мене, комунікація і взаємодія з колегами виключає можливість залишитися з проблемою один на один, можна обговорити зауваження, чи питання, дійти правильного висновку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чітких строків виконання завдання повністю, регламентовані тільки ітерації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на мою думку, розробка може </w:t>
            </w:r>
            <w:commentRangeStart w:id="3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затягуватися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тобто проміжні результати є - і наче процес рухається, а по факту все може відбуватися повільніше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 бути не достатньо документації, або вона взагалі буде відсутня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через гнучкість системи в процессі розробки запити і задачі можуть змінюватися, і якщо під кожну зміну готувати документацію - це буде займати більше часу, а це не завжди доречно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Розробка додатків, як для ПК, так і мобільних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Розробка сайтів, інтернет магазинів, онлайн ігор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Розробка онлайн систем (crm, erp)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Scrum  - зручна методологія, яка дуже гнучка, може швидко адаптуватися до змін, віддає проміжні  результати. Це допомагає швидко випустити продукт, який буде актуальний, а не застарілий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цій методології можна побачити картину вцілому, на якому етапі перенавантаження, де відбувається простій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це зручно, тому що кожен учасник процесу може просто побачити, який стан речей на зараз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Думка з боку замовника</w:t>
            </w:r>
            <w:r w:rsidDel="00000000" w:rsidR="00000000" w:rsidRPr="00000000">
              <w:rPr>
                <w:i w:val="1"/>
                <w:rtl w:val="0"/>
              </w:rPr>
              <w:br w:type="textWrapping"/>
              <w:t xml:space="preserve">Декілька разів особисто зустрічалась з цьєю моделлю, але не як побудовою роботи команди, а як систематизацією деяких процесів. І з власного досвіду можу сказати, зручніть лише у візуалізації. Команда розробки брала в роботу тільки задачі, які вважала за потрібне, таким чином наче і була робота, і середній час виконання невеликий, але, на мою думку, показники не об’єктивні, так як середній час не може відобразити реальний час виконання конкретної задачі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Думка з боку використання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Так як в цій системі немає особи, яка б могла контролювати процес - може виникнути перенавантаження. І навіть якщо використовувати обмеження в кількості задач на етапі (я з таким не зустрічалася), задачі, які хочуть потрапити на етап будуть стояти в черзі, тоді виконавцю буде важко оцінювати свою роботу, тому що візуально вона не зменшується, немає відчуття завершенность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Вважаю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цю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методологію зручною при використанні у відділі продажів для відображення воронки продажів при правильному розподіленню етапів - зручно зробити зріз поточної ситуації у відділі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Другий рівень</w:t>
      </w:r>
      <w:r w:rsidDel="00000000" w:rsidR="00000000" w:rsidRPr="00000000">
        <w:rPr>
          <w:color w:val="373a3c"/>
          <w:rtl w:val="0"/>
        </w:rPr>
        <w:br w:type="textWrapping"/>
        <w:t xml:space="preserve">На твою думку, чому з’явився Agile-маніфест?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708.6614173228347" w:firstLine="708.6614173228347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21 рік тому 17 представників різних методологій зібралися на гірськолижному курорті в Юті зустрілися., щоб обговорити питання, як полегшити важкі методології. Думаю, що це було необхідно , тому що світ IT рухався і розвивався (і розвивається)  швидкими темпами, і для досягнення успіху вкрай необхідно було відповідати цьому темпу. Але використовуючи важкі не гнучкі методології це було неможливо. Тому треба було виявити місця, в яких можна стати гнучкими. І я бачу так, що вони зустрілися і почали обговорювати, які важкі місця можна змінити на полегшені, і як це відобразиться на процесі вцілому. Тоді і був прийнятий маніфест, згідно якого краще співпрацювати з колегами, а не доводити правильність/неправильність використаних процесів, чи інструментів; краще, віддати фокус уваги на створення працюючого продукту, аніж витратити час на написання вичерпної документації; можна і треба піти на зустріч замовнику, і адаптуватися під зміни, ніж доводити, що це не передбачено контрактом; і краще бути гнучким, і реагувати на зміни, ніж йти суворо за планом, і ніяк інакше. Якщо поглянути на цей маніфест загалом, то для мене чітко проглядається один важливий принцип - ніж витрачати час і ментальну енергію на доведення своєї правоти, ті ж самі сили і такий самий час можна витратити, щоб стати кращим, зробити щось краще, щось більше, ніж від тебе чекають. І хоч це вже повертає від IT у взаємодію з енергіями, я вважаю, що саме цього прагнули автори маніфесту. </w:t>
      </w:r>
      <w:commentRangeStart w:id="4"/>
      <w:r w:rsidDel="00000000" w:rsidR="00000000" w:rsidRPr="00000000">
        <w:rPr>
          <w:color w:val="373a3c"/>
          <w:rtl w:val="0"/>
        </w:rPr>
        <w:t xml:space="preserve">Я навіть вважаю, що якщо кожна людина в звичайному повсякденному житті дотримуватиметься, хоча б інколи, цих правил, то не тільки розробка ПЗ, співпраця в команді, а і загалом людські відносини стануть кращими.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708.6614173228347" w:firstLine="708.6614173228347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Я вважаю, що маніфест вирішив проблеми, які хотів. Але, так як він буд запроваджений 21 рік тому, зараз ці правила - не щось нове, все більше компаній, команд рухаються у напрямку спрощення процесів і пришвидшення виконання замовлень. 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708.6614173228347" w:firstLine="708.6614173228347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І ще хочу додати від себе, що я згодна з кожним реченням у цьому маніфесті. 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708.6614173228347" w:firstLine="708.6614173228347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708.6614173228347" w:firstLine="708.6614173228347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Для розробки додатку в своєму стартапі оберу Scrum. Як на мене, це найзручніша методологія.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0" w:afterAutospacing="0" w:before="240" w:lineRule="auto"/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По-перше, ми </w:t>
      </w:r>
      <w:commentRangeStart w:id="5"/>
      <w:r w:rsidDel="00000000" w:rsidR="00000000" w:rsidRPr="00000000">
        <w:rPr>
          <w:color w:val="373a3c"/>
          <w:highlight w:val="white"/>
          <w:rtl w:val="0"/>
        </w:rPr>
        <w:t xml:space="preserve">швидко отримаємо версію продукту, який вже працює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373a3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По - друге, якщо в процесі розробки ми зможемо адаптуватися до нових вимог і потреб ринку.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after="240" w:before="0" w:beforeAutospacing="0" w:lineRule="auto"/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По-третє, нам буде </w:t>
      </w:r>
      <w:commentRangeStart w:id="6"/>
      <w:r w:rsidDel="00000000" w:rsidR="00000000" w:rsidRPr="00000000">
        <w:rPr>
          <w:color w:val="373a3c"/>
          <w:highlight w:val="white"/>
          <w:rtl w:val="0"/>
        </w:rPr>
        <w:t xml:space="preserve">легко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373a3c"/>
          <w:highlight w:val="white"/>
          <w:rtl w:val="0"/>
        </w:rPr>
        <w:t xml:space="preserve"> працювати, тому що у нас буде scrum-master , який буде забезпечувати команді комфортну роботу над продуктом</w:t>
      </w:r>
    </w:p>
    <w:sectPr>
      <w:pgSz w:h="16834" w:w="11909" w:orient="portrait"/>
      <w:pgMar w:bottom="1440" w:top="1440" w:left="425.19685039370086" w:right="718.3464566929138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14T07:13:48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є вірним.</w:t>
      </w:r>
    </w:p>
  </w:comment>
  <w:comment w:author="Pavlo Okhonko" w:id="2" w:date="2022-09-14T07:16:14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6" w:date="2022-09-14T07:21:18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далеко не завжди залежить від скрам майстра.</w:t>
      </w:r>
    </w:p>
  </w:comment>
  <w:comment w:author="Pavlo Okhonko" w:id="3" w:date="2022-09-14T07:15:04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реальності дійсно є такий факт</w:t>
      </w:r>
    </w:p>
  </w:comment>
  <w:comment w:author="Pavlo Okhonko" w:id="5" w:date="2022-09-14T07:20:40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нашо це потрібно?</w:t>
      </w:r>
    </w:p>
  </w:comment>
  <w:comment w:author="Pavlo Okhonko" w:id="0" w:date="2022-09-14T07:14:08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4" w:date="2022-09-14T07:18:55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Гарно, але, наприклад у військовій сфері працюють інші закони і вони саме ПРАЦЮЮТЬ, бо їх невиконання може коштувати життя.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