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5F97AA6B" w:rsidR="00BC7246" w:rsidRPr="00FD1B85" w:rsidRDefault="000C598B" w:rsidP="00452710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08CF9109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55C9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Y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24CB2">
        <w:rPr>
          <w:rFonts w:ascii="Times New Roman" w:hAnsi="Times New Roman" w:cs="Times New Roman"/>
          <w:b/>
          <w:sz w:val="32"/>
          <w:szCs w:val="32"/>
        </w:rPr>
        <w:t>Inf</w:t>
      </w:r>
      <w:proofErr w:type="spellEnd"/>
      <w:r w:rsidR="00C24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A5066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456585">
        <w:rPr>
          <w:rFonts w:ascii="Times New Roman" w:hAnsi="Times New Roman" w:cs="Times New Roman"/>
          <w:b/>
          <w:sz w:val="32"/>
          <w:szCs w:val="32"/>
        </w:rPr>
        <w:tab/>
      </w:r>
      <w:r w:rsidR="004545E0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35591">
        <w:rPr>
          <w:rFonts w:ascii="Times New Roman" w:hAnsi="Times New Roman" w:cs="Times New Roman"/>
          <w:b/>
          <w:sz w:val="32"/>
          <w:szCs w:val="32"/>
        </w:rPr>
        <w:t xml:space="preserve">     Normalformen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0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74F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4565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545E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279C34B3" w14:textId="3354AD70" w:rsidR="009531DC" w:rsidRPr="00B137EF" w:rsidRDefault="009531DC" w:rsidP="00452710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7274E68A" w14:textId="29186597" w:rsidR="00576A45" w:rsidRDefault="00E77041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041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1EA971" wp14:editId="788BA6B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00300" cy="2033270"/>
            <wp:effectExtent l="0" t="0" r="0" b="508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C82">
        <w:rPr>
          <w:rFonts w:ascii="Times New Roman" w:eastAsiaTheme="minorEastAsia" w:hAnsi="Times New Roman" w:cs="Times New Roman"/>
          <w:sz w:val="24"/>
          <w:szCs w:val="24"/>
        </w:rPr>
        <w:t xml:space="preserve">Um von Anfang an „gute“ Datenbanken zu designen, gibt es bestimmte Regeln und Vorgehensweisen, die Anomalien und Redundanzen verhindern sollen. </w:t>
      </w:r>
      <w:r w:rsidR="007C4F87">
        <w:rPr>
          <w:rFonts w:ascii="Times New Roman" w:eastAsiaTheme="minorEastAsia" w:hAnsi="Times New Roman" w:cs="Times New Roman"/>
          <w:sz w:val="24"/>
          <w:szCs w:val="24"/>
        </w:rPr>
        <w:t xml:space="preserve">Je nachdem, welche Qualität Tabellen haben, ordnet man sie in </w:t>
      </w:r>
      <w:r w:rsidR="007C4F87" w:rsidRPr="00FC1DA2">
        <w:rPr>
          <w:rFonts w:ascii="Times New Roman" w:eastAsiaTheme="minorEastAsia" w:hAnsi="Times New Roman" w:cs="Times New Roman"/>
          <w:b/>
          <w:bCs/>
          <w:sz w:val="24"/>
          <w:szCs w:val="24"/>
        </w:rPr>
        <w:t>Normalformen</w:t>
      </w:r>
      <w:r w:rsidR="007C4F87">
        <w:rPr>
          <w:rFonts w:ascii="Times New Roman" w:eastAsiaTheme="minorEastAsia" w:hAnsi="Times New Roman" w:cs="Times New Roman"/>
          <w:sz w:val="24"/>
          <w:szCs w:val="24"/>
        </w:rPr>
        <w:t xml:space="preserve"> an.</w:t>
      </w:r>
      <w:r w:rsidR="00791C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FE12D2" w14:textId="52B99ED3" w:rsidR="00E77041" w:rsidRDefault="00E77041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Dabei ist jede Normalform eine Verschärfung der vorherigen Variante. </w:t>
      </w:r>
    </w:p>
    <w:p w14:paraId="360EF57F" w14:textId="564F18B3" w:rsidR="00E77041" w:rsidRDefault="00E77041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736FA8" w14:textId="0D2FED56" w:rsidR="00BF7424" w:rsidRPr="00BF7424" w:rsidRDefault="00BF7424" w:rsidP="00FC1DA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BF742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1. Normalform (1NF oder NF1)</w:t>
      </w:r>
    </w:p>
    <w:p w14:paraId="02B0AB27" w14:textId="5CE4FDED" w:rsidR="00BF7424" w:rsidRDefault="00BF7424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Eine </w:t>
      </w:r>
      <w:r w:rsidR="00B86DC0">
        <w:rPr>
          <w:rFonts w:ascii="Times New Roman" w:eastAsiaTheme="minorEastAsia" w:hAnsi="Times New Roman" w:cs="Times New Roman"/>
          <w:sz w:val="24"/>
          <w:szCs w:val="24"/>
        </w:rPr>
        <w:t>Tabelle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ist genau dann in der ersten Normalform, wenn alle ihre Attribute atomar sind, d.h. </w:t>
      </w:r>
      <w:r w:rsidR="007D36AF">
        <w:rPr>
          <w:rFonts w:ascii="Times New Roman" w:eastAsiaTheme="minorEastAsia" w:hAnsi="Times New Roman" w:cs="Times New Roman"/>
          <w:sz w:val="24"/>
          <w:szCs w:val="24"/>
        </w:rPr>
        <w:t xml:space="preserve">es gibt keine (sinnvollen) Unterattribute mehr. </w:t>
      </w:r>
    </w:p>
    <w:p w14:paraId="1FE4F989" w14:textId="76C51F24" w:rsidR="007D36AF" w:rsidRDefault="007D36AF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Ein einfaches Beispiel ist eine Adresse, die entweder gesamt in einem Text gespeichert werden kann (nicht atomar) oder nach Straße, Hausnummer, Postleitzahl, Ort, Land getrennt. </w:t>
      </w:r>
    </w:p>
    <w:p w14:paraId="54FBEAD7" w14:textId="72837A2E" w:rsidR="00B86DC0" w:rsidRPr="00D6366C" w:rsidRDefault="00B86DC0" w:rsidP="00FC1DA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D6366C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2. Normalform (2NF oder NF2)</w:t>
      </w:r>
    </w:p>
    <w:p w14:paraId="38F3289A" w14:textId="49B65555" w:rsidR="00B86DC0" w:rsidRDefault="00B86DC0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Eine Tabelle ist genau dann in der zweiten Normalform, wenn </w:t>
      </w:r>
      <w:r w:rsidR="00B23F54">
        <w:rPr>
          <w:rFonts w:ascii="Times New Roman" w:eastAsiaTheme="minorEastAsia" w:hAnsi="Times New Roman" w:cs="Times New Roman"/>
          <w:sz w:val="24"/>
          <w:szCs w:val="24"/>
        </w:rPr>
        <w:t xml:space="preserve">sie in NF1 ist und jedes nicht zum Primärschlüssel gehörende Attribut </w:t>
      </w:r>
      <w:r w:rsidR="00B23F54" w:rsidRPr="003F60C9">
        <w:rPr>
          <w:rFonts w:ascii="Times New Roman" w:eastAsiaTheme="minorEastAsia" w:hAnsi="Times New Roman" w:cs="Times New Roman"/>
          <w:b/>
          <w:bCs/>
          <w:sz w:val="24"/>
          <w:szCs w:val="24"/>
        </w:rPr>
        <w:t>voll funktional abhängig</w:t>
      </w:r>
      <w:r w:rsidR="00B23F54">
        <w:rPr>
          <w:rFonts w:ascii="Times New Roman" w:eastAsiaTheme="minorEastAsia" w:hAnsi="Times New Roman" w:cs="Times New Roman"/>
          <w:sz w:val="24"/>
          <w:szCs w:val="24"/>
        </w:rPr>
        <w:t xml:space="preserve"> vom Primärschlüssel ist.</w:t>
      </w:r>
    </w:p>
    <w:p w14:paraId="72F467E8" w14:textId="2CE15C8B" w:rsidR="00B23F54" w:rsidRDefault="00AF5D81" w:rsidP="00FC1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Betrachten wir folgendes Tabellenschema:</w:t>
      </w:r>
    </w:p>
    <w:p w14:paraId="0462F514" w14:textId="53E90926" w:rsidR="00E77041" w:rsidRDefault="00D63B44" w:rsidP="002C551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63B4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E10D272" wp14:editId="60ED6B75">
            <wp:extent cx="5762625" cy="1435338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338" cy="14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6F2B" w14:textId="753C1D99" w:rsidR="007C4F87" w:rsidRDefault="00A22A82" w:rsidP="00FA1C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Aus der Personalnummer können Nachname, Vorname, Wohnort,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AbtNr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Abtname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direkt 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>gefolgert werden</w:t>
      </w:r>
      <w:r w:rsidR="00FA1CE5">
        <w:rPr>
          <w:rFonts w:ascii="Times New Roman" w:eastAsiaTheme="minorEastAsia" w:hAnsi="Times New Roman" w:cs="Times New Roman"/>
          <w:sz w:val="24"/>
          <w:szCs w:val="24"/>
        </w:rPr>
        <w:t xml:space="preserve">, das nennt man </w:t>
      </w:r>
      <w:r w:rsidR="00FA1CE5" w:rsidRPr="00FA1CE5">
        <w:rPr>
          <w:rFonts w:ascii="Times New Roman" w:eastAsiaTheme="minorEastAsia" w:hAnsi="Times New Roman" w:cs="Times New Roman"/>
          <w:b/>
          <w:bCs/>
          <w:sz w:val="24"/>
          <w:szCs w:val="24"/>
        </w:rPr>
        <w:t>voll funktional abhängig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>. Aus der Projektnummer</w:t>
      </w:r>
      <w:r w:rsidR="00FA1CE5">
        <w:rPr>
          <w:rFonts w:ascii="Times New Roman" w:eastAsiaTheme="minorEastAsia" w:hAnsi="Times New Roman" w:cs="Times New Roman"/>
          <w:sz w:val="24"/>
          <w:szCs w:val="24"/>
        </w:rPr>
        <w:t xml:space="preserve"> kann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 xml:space="preserve"> die Kurzbezeichnung</w:t>
      </w:r>
      <w:r w:rsidR="00FA1CE5">
        <w:rPr>
          <w:rFonts w:ascii="Times New Roman" w:eastAsiaTheme="minorEastAsia" w:hAnsi="Times New Roman" w:cs="Times New Roman"/>
          <w:sz w:val="24"/>
          <w:szCs w:val="24"/>
        </w:rPr>
        <w:t xml:space="preserve"> abgeleitet werden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 xml:space="preserve">. Die </w:t>
      </w:r>
      <w:r w:rsidR="00835C87" w:rsidRPr="004C72C4">
        <w:rPr>
          <w:rFonts w:ascii="Times New Roman" w:eastAsiaTheme="minorEastAsia" w:hAnsi="Times New Roman" w:cs="Times New Roman"/>
          <w:b/>
          <w:bCs/>
          <w:sz w:val="24"/>
          <w:szCs w:val="24"/>
        </w:rPr>
        <w:t>Rolle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 xml:space="preserve"> wiederum ergibt sich </w:t>
      </w:r>
      <w:r w:rsidR="004C72C4">
        <w:rPr>
          <w:rFonts w:ascii="Times New Roman" w:eastAsiaTheme="minorEastAsia" w:hAnsi="Times New Roman" w:cs="Times New Roman"/>
          <w:sz w:val="24"/>
          <w:szCs w:val="24"/>
        </w:rPr>
        <w:t xml:space="preserve">nur </w:t>
      </w:r>
      <w:r w:rsidR="00835C87">
        <w:rPr>
          <w:rFonts w:ascii="Times New Roman" w:eastAsiaTheme="minorEastAsia" w:hAnsi="Times New Roman" w:cs="Times New Roman"/>
          <w:sz w:val="24"/>
          <w:szCs w:val="24"/>
        </w:rPr>
        <w:t xml:space="preserve">aus der Kombination </w:t>
      </w:r>
      <w:r w:rsidR="007A582F">
        <w:rPr>
          <w:rFonts w:ascii="Times New Roman" w:eastAsiaTheme="minorEastAsia" w:hAnsi="Times New Roman" w:cs="Times New Roman"/>
          <w:sz w:val="24"/>
          <w:szCs w:val="24"/>
        </w:rPr>
        <w:t>von PersNr. und ProjNr, weswegen die Kombination der Primärschlüssel dieser Tabelle ist.</w:t>
      </w:r>
    </w:p>
    <w:p w14:paraId="1E487729" w14:textId="32DF2237" w:rsidR="007A0CCB" w:rsidRDefault="007A0CCB" w:rsidP="00FA1C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Tabelle erfüllt NF2 nicht, da der Nachname zwar voll funktional abhängig von der PersNr ist, aber nicht vom Primärschlüssel (PersNr, ProjNr). Die ProjNr ist für den </w:t>
      </w:r>
      <w:r w:rsidR="001E2ADF">
        <w:rPr>
          <w:rFonts w:ascii="Times New Roman" w:eastAsiaTheme="minorEastAsia" w:hAnsi="Times New Roman" w:cs="Times New Roman"/>
          <w:sz w:val="24"/>
          <w:szCs w:val="24"/>
        </w:rPr>
        <w:t>Nachnamen des Mitarbeiters irrelevant.</w:t>
      </w:r>
    </w:p>
    <w:p w14:paraId="3530654F" w14:textId="3C12D825" w:rsidR="001E2ADF" w:rsidRDefault="001E2ADF" w:rsidP="001E2ADF">
      <w:pPr>
        <w:pStyle w:val="Listenabsatz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Hier ergibt sich eine logische Zerlegung!</w:t>
      </w:r>
    </w:p>
    <w:p w14:paraId="39FAC8AD" w14:textId="3B11EF0D" w:rsidR="001E2ADF" w:rsidRDefault="00056FA6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Personal</w:t>
      </w:r>
      <w:r w:rsidR="007C0EE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7C0EED" w:rsidRPr="001D0448">
        <w:rPr>
          <w:rFonts w:ascii="Times New Roman" w:eastAsiaTheme="minorEastAsia" w:hAnsi="Times New Roman" w:cs="Times New Roman"/>
          <w:sz w:val="24"/>
          <w:szCs w:val="24"/>
          <w:u w:val="single"/>
        </w:rPr>
        <w:t>PersNr</w:t>
      </w:r>
      <w:r w:rsidR="007C0EE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72FEC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7C0EED">
        <w:rPr>
          <w:rFonts w:ascii="Times New Roman" w:eastAsiaTheme="minorEastAsia" w:hAnsi="Times New Roman" w:cs="Times New Roman"/>
          <w:sz w:val="24"/>
          <w:szCs w:val="24"/>
        </w:rPr>
        <w:t xml:space="preserve">achname, Vorname, Wohnort, </w:t>
      </w:r>
      <w:proofErr w:type="spellStart"/>
      <w:r w:rsidR="007C0EED">
        <w:rPr>
          <w:rFonts w:ascii="Times New Roman" w:eastAsiaTheme="minorEastAsia" w:hAnsi="Times New Roman" w:cs="Times New Roman"/>
          <w:sz w:val="24"/>
          <w:szCs w:val="24"/>
        </w:rPr>
        <w:t>AbtNr</w:t>
      </w:r>
      <w:proofErr w:type="spellEnd"/>
      <w:r w:rsidR="007C0EE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C0EED">
        <w:rPr>
          <w:rFonts w:ascii="Times New Roman" w:eastAsiaTheme="minorEastAsia" w:hAnsi="Times New Roman" w:cs="Times New Roman"/>
          <w:sz w:val="24"/>
          <w:szCs w:val="24"/>
        </w:rPr>
        <w:t>AbtName</w:t>
      </w:r>
      <w:proofErr w:type="spellEnd"/>
      <w:r w:rsidR="007C0EED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C4E6093" w14:textId="2FF96FE8" w:rsidR="00D72FEC" w:rsidRDefault="00D72FEC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Projekt[</w:t>
      </w:r>
      <w:r w:rsidRPr="001D0448">
        <w:rPr>
          <w:rFonts w:ascii="Times New Roman" w:eastAsiaTheme="minorEastAsia" w:hAnsi="Times New Roman" w:cs="Times New Roman"/>
          <w:sz w:val="24"/>
          <w:szCs w:val="24"/>
          <w:u w:val="single"/>
        </w:rPr>
        <w:t>Pr</w:t>
      </w:r>
      <w:r w:rsidR="001D0448" w:rsidRPr="001D0448">
        <w:rPr>
          <w:rFonts w:ascii="Times New Roman" w:eastAsiaTheme="minorEastAsia" w:hAnsi="Times New Roman" w:cs="Times New Roman"/>
          <w:sz w:val="24"/>
          <w:szCs w:val="24"/>
          <w:u w:val="single"/>
        </w:rPr>
        <w:t>o</w:t>
      </w:r>
      <w:r w:rsidRPr="001D0448">
        <w:rPr>
          <w:rFonts w:ascii="Times New Roman" w:eastAsiaTheme="minorEastAsia" w:hAnsi="Times New Roman" w:cs="Times New Roman"/>
          <w:sz w:val="24"/>
          <w:szCs w:val="24"/>
          <w:u w:val="single"/>
        </w:rPr>
        <w:t>jNr</w:t>
      </w:r>
      <w:r>
        <w:rPr>
          <w:rFonts w:ascii="Times New Roman" w:eastAsiaTheme="minorEastAsia" w:hAnsi="Times New Roman" w:cs="Times New Roman"/>
          <w:sz w:val="24"/>
          <w:szCs w:val="24"/>
        </w:rPr>
        <w:t>, Kurzbezeichnung]</w:t>
      </w:r>
    </w:p>
    <w:p w14:paraId="0F46DED7" w14:textId="71FFC9DA" w:rsidR="001D0448" w:rsidRDefault="001D0448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Projektteilnahme[</w:t>
      </w:r>
      <w:r w:rsidRPr="001D0448">
        <w:rPr>
          <w:rFonts w:ascii="Times New Roman" w:eastAsiaTheme="minorEastAsia" w:hAnsi="Times New Roman" w:cs="Times New Roman"/>
          <w:sz w:val="24"/>
          <w:szCs w:val="24"/>
          <w:u w:val="single"/>
        </w:rPr>
        <w:t>PersNr, ProjNr</w:t>
      </w:r>
      <w:r>
        <w:rPr>
          <w:rFonts w:ascii="Times New Roman" w:eastAsiaTheme="minorEastAsia" w:hAnsi="Times New Roman" w:cs="Times New Roman"/>
          <w:sz w:val="24"/>
          <w:szCs w:val="24"/>
        </w:rPr>
        <w:t>, Rolle]</w:t>
      </w:r>
    </w:p>
    <w:p w14:paraId="7CEF9652" w14:textId="5E0838AF" w:rsidR="001D0448" w:rsidRDefault="001D0448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Jede Tabelle für sich ist dann in NF2 und man sagt, dass auch die Datenbank in NF2 ist.</w:t>
      </w:r>
    </w:p>
    <w:p w14:paraId="7C738197" w14:textId="382423D4" w:rsidR="001D0448" w:rsidRPr="001D0448" w:rsidRDefault="001D0448" w:rsidP="001E2AD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1D044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>3. Normalform (3NF oder NF3)</w:t>
      </w:r>
    </w:p>
    <w:p w14:paraId="5D7F4512" w14:textId="5FA05BF8" w:rsidR="001D0448" w:rsidRDefault="001D0448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Eine Tabelle ist genau dann in der dritten Normalform, wenn sie in NF2 ist und</w:t>
      </w:r>
      <w:r w:rsidR="00C55A01">
        <w:rPr>
          <w:rFonts w:ascii="Times New Roman" w:eastAsiaTheme="minorEastAsia" w:hAnsi="Times New Roman" w:cs="Times New Roman"/>
          <w:sz w:val="24"/>
          <w:szCs w:val="24"/>
        </w:rPr>
        <w:t xml:space="preserve"> keine transitiven Abhängigkeiten existieren.</w:t>
      </w:r>
    </w:p>
    <w:p w14:paraId="25F51B8D" w14:textId="2FD7BF8E" w:rsidR="00C55A01" w:rsidRDefault="00056FA6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6FA6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00AFC6" wp14:editId="0A6A1CCC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419475" cy="2935844"/>
            <wp:effectExtent l="0" t="0" r="0" b="0"/>
            <wp:wrapSquare wrapText="bothSides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3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C83">
        <w:rPr>
          <w:rFonts w:ascii="Times New Roman" w:eastAsiaTheme="minorEastAsia" w:hAnsi="Times New Roman" w:cs="Times New Roman"/>
          <w:sz w:val="24"/>
          <w:szCs w:val="24"/>
        </w:rPr>
        <w:t xml:space="preserve">Die nebenstehende Darstellung ist allerdings immer noch redundant, da über die Abteilungsnummer </w:t>
      </w:r>
      <w:r w:rsidR="00E45814">
        <w:rPr>
          <w:rFonts w:ascii="Times New Roman" w:eastAsiaTheme="minorEastAsia" w:hAnsi="Times New Roman" w:cs="Times New Roman"/>
          <w:sz w:val="24"/>
          <w:szCs w:val="24"/>
        </w:rPr>
        <w:t>der Abteilungsname logisch ableitbar sein muss. D.h.</w:t>
      </w:r>
      <w:r w:rsidR="00065FE5">
        <w:rPr>
          <w:rFonts w:ascii="Times New Roman" w:eastAsiaTheme="minorEastAsia" w:hAnsi="Times New Roman" w:cs="Times New Roman"/>
          <w:sz w:val="24"/>
          <w:szCs w:val="24"/>
        </w:rPr>
        <w:t>, dass der Abteilungsname gegebenenfalls mehrfach gespeichert wird.</w:t>
      </w:r>
    </w:p>
    <w:p w14:paraId="25C308C6" w14:textId="54E199AA" w:rsidR="001E790D" w:rsidRDefault="00F740EB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 gilt also die Abhängigkeit: </w:t>
      </w:r>
    </w:p>
    <w:p w14:paraId="6DD1031E" w14:textId="0AE73A54" w:rsidR="00F740EB" w:rsidRPr="00F740EB" w:rsidRDefault="00F740EB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PersNr→AbtNr→AbtName</m:t>
          </m:r>
        </m:oMath>
      </m:oMathPara>
    </w:p>
    <w:p w14:paraId="63B55DA3" w14:textId="3C879E66" w:rsidR="00F740EB" w:rsidRDefault="00F740EB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diese Redundanz zu vermeiden, muss noch eine weitere Tabelle Abteilung ergänzt werden. Im Personal verbleibt dann nur die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AbtNr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als Fremdschlüssel.</w:t>
      </w:r>
    </w:p>
    <w:p w14:paraId="39D4739D" w14:textId="26642F98" w:rsidR="00F740EB" w:rsidRDefault="00F740EB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82A0B9" w14:textId="0CB73FCA" w:rsidR="00F740EB" w:rsidRDefault="0085047A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 gibt verschiedene Techniken, um die Normalformen in einer bereits bestehenden Tabelle herzustellen (</w:t>
      </w:r>
      <w:r w:rsidR="00F16D49">
        <w:rPr>
          <w:rFonts w:ascii="Times New Roman" w:eastAsiaTheme="minorEastAsia" w:hAnsi="Times New Roman" w:cs="Times New Roman"/>
          <w:sz w:val="24"/>
          <w:szCs w:val="24"/>
        </w:rPr>
        <w:t>wie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die Zerlegung in passende kleinere Teiltabellen, wie in den beiden Beispielen).</w:t>
      </w:r>
      <w:r w:rsidR="00F16D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3482">
        <w:rPr>
          <w:rFonts w:ascii="Times New Roman" w:eastAsiaTheme="minorEastAsia" w:hAnsi="Times New Roman" w:cs="Times New Roman"/>
          <w:sz w:val="24"/>
          <w:szCs w:val="24"/>
        </w:rPr>
        <w:t>Am besten</w:t>
      </w:r>
      <w:r w:rsidR="00F16D49">
        <w:rPr>
          <w:rFonts w:ascii="Times New Roman" w:eastAsiaTheme="minorEastAsia" w:hAnsi="Times New Roman" w:cs="Times New Roman"/>
          <w:sz w:val="24"/>
          <w:szCs w:val="24"/>
        </w:rPr>
        <w:t xml:space="preserve"> ist es jedoch, wenn man sich bereits </w:t>
      </w:r>
      <w:r w:rsidR="00F16D49" w:rsidRPr="004F3482">
        <w:rPr>
          <w:rFonts w:ascii="Times New Roman" w:eastAsiaTheme="minorEastAsia" w:hAnsi="Times New Roman" w:cs="Times New Roman"/>
          <w:b/>
          <w:bCs/>
          <w:sz w:val="24"/>
          <w:szCs w:val="24"/>
        </w:rPr>
        <w:t>VOR</w:t>
      </w:r>
      <w:r w:rsidR="00F16D49">
        <w:rPr>
          <w:rFonts w:ascii="Times New Roman" w:eastAsiaTheme="minorEastAsia" w:hAnsi="Times New Roman" w:cs="Times New Roman"/>
          <w:sz w:val="24"/>
          <w:szCs w:val="24"/>
        </w:rPr>
        <w:t xml:space="preserve"> der ersten Erstellung der Datenbank über Abhängigkeiten Gedanken macht und die Tabellen bereits in der letzten – möglichst wenig redundanten – Form anlegt!</w:t>
      </w:r>
    </w:p>
    <w:p w14:paraId="076FF79B" w14:textId="5D7A633B" w:rsidR="004F3482" w:rsidRPr="001E2ADF" w:rsidRDefault="004F3482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217E">
        <w:rPr>
          <w:rFonts w:ascii="Times New Roman" w:eastAsiaTheme="minorEastAsia" w:hAnsi="Times New Roman" w:cs="Times New Roman"/>
          <w:i/>
          <w:iCs/>
          <w:sz w:val="24"/>
          <w:szCs w:val="24"/>
        </w:rPr>
        <w:t>Hinweis: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</w:t>
      </w:r>
      <w:r w:rsidR="007B17AA">
        <w:rPr>
          <w:rFonts w:ascii="Times New Roman" w:eastAsiaTheme="minorEastAsia" w:hAnsi="Times New Roman" w:cs="Times New Roman"/>
          <w:sz w:val="24"/>
          <w:szCs w:val="24"/>
        </w:rPr>
        <w:t>e verbleibende Normalform im Bild auf der Vorderseite (BCNF) ist ein</w:t>
      </w:r>
      <w:r w:rsidR="00070F6B">
        <w:rPr>
          <w:rFonts w:ascii="Times New Roman" w:eastAsiaTheme="minorEastAsia" w:hAnsi="Times New Roman" w:cs="Times New Roman"/>
          <w:sz w:val="24"/>
          <w:szCs w:val="24"/>
        </w:rPr>
        <w:t>e weitere Verschärfung, die praktisch nur in größeren Datenbanken relevant ist, deswegen wird in der Schule darauf verzichtet.</w:t>
      </w:r>
    </w:p>
    <w:sectPr w:rsidR="004F3482" w:rsidRPr="001E2ADF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0F7"/>
    <w:multiLevelType w:val="hybridMultilevel"/>
    <w:tmpl w:val="FBFC8AC2"/>
    <w:lvl w:ilvl="0" w:tplc="5540F1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5"/>
  </w:num>
  <w:num w:numId="2" w16cid:durableId="1807895220">
    <w:abstractNumId w:val="3"/>
  </w:num>
  <w:num w:numId="3" w16cid:durableId="1045790547">
    <w:abstractNumId w:val="1"/>
  </w:num>
  <w:num w:numId="4" w16cid:durableId="580530765">
    <w:abstractNumId w:val="2"/>
  </w:num>
  <w:num w:numId="5" w16cid:durableId="72312914">
    <w:abstractNumId w:val="4"/>
  </w:num>
  <w:num w:numId="6" w16cid:durableId="1881742594">
    <w:abstractNumId w:val="6"/>
  </w:num>
  <w:num w:numId="7" w16cid:durableId="145136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112A3"/>
    <w:rsid w:val="0002156F"/>
    <w:rsid w:val="00030185"/>
    <w:rsid w:val="00030385"/>
    <w:rsid w:val="00034ED4"/>
    <w:rsid w:val="000354CE"/>
    <w:rsid w:val="00035FBF"/>
    <w:rsid w:val="0004014D"/>
    <w:rsid w:val="00042B69"/>
    <w:rsid w:val="000474FA"/>
    <w:rsid w:val="000505D5"/>
    <w:rsid w:val="0005252B"/>
    <w:rsid w:val="00056FA6"/>
    <w:rsid w:val="00065FE5"/>
    <w:rsid w:val="00070F6B"/>
    <w:rsid w:val="00073EB1"/>
    <w:rsid w:val="000756BC"/>
    <w:rsid w:val="00080354"/>
    <w:rsid w:val="00080D69"/>
    <w:rsid w:val="000A641A"/>
    <w:rsid w:val="000C2EBF"/>
    <w:rsid w:val="000C3DD6"/>
    <w:rsid w:val="000C4529"/>
    <w:rsid w:val="000C598B"/>
    <w:rsid w:val="000C7C77"/>
    <w:rsid w:val="000E14CB"/>
    <w:rsid w:val="000E56A3"/>
    <w:rsid w:val="000E696C"/>
    <w:rsid w:val="000E7985"/>
    <w:rsid w:val="000F300B"/>
    <w:rsid w:val="000F7506"/>
    <w:rsid w:val="00100273"/>
    <w:rsid w:val="0012141E"/>
    <w:rsid w:val="00121F7F"/>
    <w:rsid w:val="00144B44"/>
    <w:rsid w:val="00144F0C"/>
    <w:rsid w:val="00153AA0"/>
    <w:rsid w:val="001609E6"/>
    <w:rsid w:val="0017011F"/>
    <w:rsid w:val="00197761"/>
    <w:rsid w:val="001A21D3"/>
    <w:rsid w:val="001B11C3"/>
    <w:rsid w:val="001C346F"/>
    <w:rsid w:val="001C4A0B"/>
    <w:rsid w:val="001C6C56"/>
    <w:rsid w:val="001D0448"/>
    <w:rsid w:val="001D18D3"/>
    <w:rsid w:val="001D1D98"/>
    <w:rsid w:val="001D5155"/>
    <w:rsid w:val="001E1265"/>
    <w:rsid w:val="001E2ADF"/>
    <w:rsid w:val="001E50C9"/>
    <w:rsid w:val="001E50E4"/>
    <w:rsid w:val="001E790D"/>
    <w:rsid w:val="001F0D1C"/>
    <w:rsid w:val="001F37A5"/>
    <w:rsid w:val="001F7598"/>
    <w:rsid w:val="00202987"/>
    <w:rsid w:val="00217D77"/>
    <w:rsid w:val="0022639B"/>
    <w:rsid w:val="00226D9B"/>
    <w:rsid w:val="0024069E"/>
    <w:rsid w:val="002541AE"/>
    <w:rsid w:val="00255FFC"/>
    <w:rsid w:val="002647DE"/>
    <w:rsid w:val="00265879"/>
    <w:rsid w:val="00277605"/>
    <w:rsid w:val="00282F54"/>
    <w:rsid w:val="002838B8"/>
    <w:rsid w:val="00291C08"/>
    <w:rsid w:val="002A2E64"/>
    <w:rsid w:val="002C19B9"/>
    <w:rsid w:val="002C551B"/>
    <w:rsid w:val="002C60D3"/>
    <w:rsid w:val="002D551A"/>
    <w:rsid w:val="002D6188"/>
    <w:rsid w:val="002E021E"/>
    <w:rsid w:val="002E058C"/>
    <w:rsid w:val="002E7DB2"/>
    <w:rsid w:val="002F6DC8"/>
    <w:rsid w:val="002F7116"/>
    <w:rsid w:val="00310128"/>
    <w:rsid w:val="003121B8"/>
    <w:rsid w:val="00314005"/>
    <w:rsid w:val="00333F05"/>
    <w:rsid w:val="0033409C"/>
    <w:rsid w:val="00341E06"/>
    <w:rsid w:val="00346765"/>
    <w:rsid w:val="003512AC"/>
    <w:rsid w:val="00351523"/>
    <w:rsid w:val="0035337C"/>
    <w:rsid w:val="00362902"/>
    <w:rsid w:val="00377A6E"/>
    <w:rsid w:val="00382240"/>
    <w:rsid w:val="00382C95"/>
    <w:rsid w:val="00385B2B"/>
    <w:rsid w:val="003B7138"/>
    <w:rsid w:val="003C142B"/>
    <w:rsid w:val="003C4799"/>
    <w:rsid w:val="003F2710"/>
    <w:rsid w:val="003F58C8"/>
    <w:rsid w:val="003F60C9"/>
    <w:rsid w:val="00401542"/>
    <w:rsid w:val="00405AB1"/>
    <w:rsid w:val="004201A3"/>
    <w:rsid w:val="00421470"/>
    <w:rsid w:val="00427935"/>
    <w:rsid w:val="00427C17"/>
    <w:rsid w:val="004322F6"/>
    <w:rsid w:val="00432625"/>
    <w:rsid w:val="004356CF"/>
    <w:rsid w:val="00441F35"/>
    <w:rsid w:val="0044437A"/>
    <w:rsid w:val="00452710"/>
    <w:rsid w:val="00454299"/>
    <w:rsid w:val="004545E0"/>
    <w:rsid w:val="00454B11"/>
    <w:rsid w:val="00455D3D"/>
    <w:rsid w:val="00456585"/>
    <w:rsid w:val="00457BAD"/>
    <w:rsid w:val="0046071D"/>
    <w:rsid w:val="00476279"/>
    <w:rsid w:val="004819BB"/>
    <w:rsid w:val="004911A2"/>
    <w:rsid w:val="00491BBB"/>
    <w:rsid w:val="00497901"/>
    <w:rsid w:val="004A3091"/>
    <w:rsid w:val="004B0309"/>
    <w:rsid w:val="004B25E8"/>
    <w:rsid w:val="004B33E2"/>
    <w:rsid w:val="004B40FA"/>
    <w:rsid w:val="004B5F60"/>
    <w:rsid w:val="004C72C4"/>
    <w:rsid w:val="004D1F05"/>
    <w:rsid w:val="004D68C5"/>
    <w:rsid w:val="004D6CAE"/>
    <w:rsid w:val="004E0844"/>
    <w:rsid w:val="004F346C"/>
    <w:rsid w:val="004F3482"/>
    <w:rsid w:val="004F3D9E"/>
    <w:rsid w:val="004F7236"/>
    <w:rsid w:val="0050623C"/>
    <w:rsid w:val="005105E3"/>
    <w:rsid w:val="005133E3"/>
    <w:rsid w:val="00516803"/>
    <w:rsid w:val="00520CAE"/>
    <w:rsid w:val="00521435"/>
    <w:rsid w:val="00527995"/>
    <w:rsid w:val="005572AE"/>
    <w:rsid w:val="005637A1"/>
    <w:rsid w:val="0057098C"/>
    <w:rsid w:val="00570C26"/>
    <w:rsid w:val="00576A45"/>
    <w:rsid w:val="00580A9C"/>
    <w:rsid w:val="0058219A"/>
    <w:rsid w:val="005A57DE"/>
    <w:rsid w:val="005B0756"/>
    <w:rsid w:val="005B1035"/>
    <w:rsid w:val="005B21F1"/>
    <w:rsid w:val="005C0453"/>
    <w:rsid w:val="005C16BC"/>
    <w:rsid w:val="005C380C"/>
    <w:rsid w:val="005D25D9"/>
    <w:rsid w:val="005D36CC"/>
    <w:rsid w:val="005E0929"/>
    <w:rsid w:val="005E3805"/>
    <w:rsid w:val="005F1D66"/>
    <w:rsid w:val="005F6795"/>
    <w:rsid w:val="0060017A"/>
    <w:rsid w:val="00601360"/>
    <w:rsid w:val="00602AC9"/>
    <w:rsid w:val="00621A04"/>
    <w:rsid w:val="006278AA"/>
    <w:rsid w:val="00630A2B"/>
    <w:rsid w:val="006345EB"/>
    <w:rsid w:val="00635591"/>
    <w:rsid w:val="00640EE3"/>
    <w:rsid w:val="00641B9A"/>
    <w:rsid w:val="00651E8F"/>
    <w:rsid w:val="00652EB9"/>
    <w:rsid w:val="00662F56"/>
    <w:rsid w:val="006638D9"/>
    <w:rsid w:val="006702A2"/>
    <w:rsid w:val="00684214"/>
    <w:rsid w:val="00696C9A"/>
    <w:rsid w:val="00697FD9"/>
    <w:rsid w:val="006A4470"/>
    <w:rsid w:val="006A4BE7"/>
    <w:rsid w:val="006B12FF"/>
    <w:rsid w:val="006B13D4"/>
    <w:rsid w:val="006C461A"/>
    <w:rsid w:val="006D2680"/>
    <w:rsid w:val="006D2C31"/>
    <w:rsid w:val="006D2EC5"/>
    <w:rsid w:val="006D54FB"/>
    <w:rsid w:val="006D574D"/>
    <w:rsid w:val="006D5902"/>
    <w:rsid w:val="006D5DC5"/>
    <w:rsid w:val="006E06C1"/>
    <w:rsid w:val="006E73F7"/>
    <w:rsid w:val="006F0BD7"/>
    <w:rsid w:val="00700936"/>
    <w:rsid w:val="007076ED"/>
    <w:rsid w:val="007139E9"/>
    <w:rsid w:val="00724EEF"/>
    <w:rsid w:val="00730504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1C55"/>
    <w:rsid w:val="0079394A"/>
    <w:rsid w:val="007A0CCB"/>
    <w:rsid w:val="007A582F"/>
    <w:rsid w:val="007B17AA"/>
    <w:rsid w:val="007B5CC0"/>
    <w:rsid w:val="007C0EED"/>
    <w:rsid w:val="007C4F87"/>
    <w:rsid w:val="007D3295"/>
    <w:rsid w:val="007D36AF"/>
    <w:rsid w:val="007D381E"/>
    <w:rsid w:val="007E0426"/>
    <w:rsid w:val="007E2FA7"/>
    <w:rsid w:val="007F1467"/>
    <w:rsid w:val="00801DB4"/>
    <w:rsid w:val="00801FCC"/>
    <w:rsid w:val="008061DF"/>
    <w:rsid w:val="008114C4"/>
    <w:rsid w:val="008151D7"/>
    <w:rsid w:val="00815AAC"/>
    <w:rsid w:val="0082432E"/>
    <w:rsid w:val="00825FAD"/>
    <w:rsid w:val="00826636"/>
    <w:rsid w:val="00835C87"/>
    <w:rsid w:val="00841C31"/>
    <w:rsid w:val="00844100"/>
    <w:rsid w:val="00847B02"/>
    <w:rsid w:val="0085047A"/>
    <w:rsid w:val="00865476"/>
    <w:rsid w:val="00865A1C"/>
    <w:rsid w:val="00872726"/>
    <w:rsid w:val="00874BCA"/>
    <w:rsid w:val="00883922"/>
    <w:rsid w:val="0089209A"/>
    <w:rsid w:val="00892245"/>
    <w:rsid w:val="0089310A"/>
    <w:rsid w:val="0089321C"/>
    <w:rsid w:val="00894C4F"/>
    <w:rsid w:val="008A2729"/>
    <w:rsid w:val="008B0CD2"/>
    <w:rsid w:val="008B7113"/>
    <w:rsid w:val="008C01F0"/>
    <w:rsid w:val="008C0406"/>
    <w:rsid w:val="008C7262"/>
    <w:rsid w:val="008D59EA"/>
    <w:rsid w:val="008D74E6"/>
    <w:rsid w:val="008D7C26"/>
    <w:rsid w:val="008E2D81"/>
    <w:rsid w:val="008F0958"/>
    <w:rsid w:val="00913D89"/>
    <w:rsid w:val="00917EF8"/>
    <w:rsid w:val="00920E9F"/>
    <w:rsid w:val="00925B51"/>
    <w:rsid w:val="00946267"/>
    <w:rsid w:val="00947316"/>
    <w:rsid w:val="00947558"/>
    <w:rsid w:val="009531DC"/>
    <w:rsid w:val="00953D7F"/>
    <w:rsid w:val="00953DF2"/>
    <w:rsid w:val="00954E53"/>
    <w:rsid w:val="00962A7D"/>
    <w:rsid w:val="009672AE"/>
    <w:rsid w:val="00967F02"/>
    <w:rsid w:val="00972690"/>
    <w:rsid w:val="00975ED3"/>
    <w:rsid w:val="009955A4"/>
    <w:rsid w:val="009A232C"/>
    <w:rsid w:val="009A2B14"/>
    <w:rsid w:val="009A77D8"/>
    <w:rsid w:val="009B09B0"/>
    <w:rsid w:val="009C5DF6"/>
    <w:rsid w:val="009D309E"/>
    <w:rsid w:val="009E252C"/>
    <w:rsid w:val="00A05391"/>
    <w:rsid w:val="00A22A82"/>
    <w:rsid w:val="00A251C2"/>
    <w:rsid w:val="00A43846"/>
    <w:rsid w:val="00A5233E"/>
    <w:rsid w:val="00A57516"/>
    <w:rsid w:val="00A70976"/>
    <w:rsid w:val="00A74F9D"/>
    <w:rsid w:val="00A811CE"/>
    <w:rsid w:val="00A82A73"/>
    <w:rsid w:val="00A9041D"/>
    <w:rsid w:val="00A9286B"/>
    <w:rsid w:val="00AA12E9"/>
    <w:rsid w:val="00AA5066"/>
    <w:rsid w:val="00AA6BA9"/>
    <w:rsid w:val="00AB5343"/>
    <w:rsid w:val="00AB5F8B"/>
    <w:rsid w:val="00AB6F19"/>
    <w:rsid w:val="00AC1821"/>
    <w:rsid w:val="00AD1733"/>
    <w:rsid w:val="00AD4A78"/>
    <w:rsid w:val="00AD5B86"/>
    <w:rsid w:val="00AD6CDA"/>
    <w:rsid w:val="00AF0FB0"/>
    <w:rsid w:val="00AF4696"/>
    <w:rsid w:val="00AF5CC0"/>
    <w:rsid w:val="00AF5D81"/>
    <w:rsid w:val="00B05A85"/>
    <w:rsid w:val="00B137EF"/>
    <w:rsid w:val="00B16C3F"/>
    <w:rsid w:val="00B21906"/>
    <w:rsid w:val="00B23F54"/>
    <w:rsid w:val="00B25AD2"/>
    <w:rsid w:val="00B261D3"/>
    <w:rsid w:val="00B3247F"/>
    <w:rsid w:val="00B3318F"/>
    <w:rsid w:val="00B34B36"/>
    <w:rsid w:val="00B34E97"/>
    <w:rsid w:val="00B51227"/>
    <w:rsid w:val="00B650CE"/>
    <w:rsid w:val="00B86D3B"/>
    <w:rsid w:val="00B86DC0"/>
    <w:rsid w:val="00B94E78"/>
    <w:rsid w:val="00B94F53"/>
    <w:rsid w:val="00BA0CB0"/>
    <w:rsid w:val="00BA0ECE"/>
    <w:rsid w:val="00BB27DF"/>
    <w:rsid w:val="00BB6176"/>
    <w:rsid w:val="00BC7246"/>
    <w:rsid w:val="00BE4701"/>
    <w:rsid w:val="00BF0EAF"/>
    <w:rsid w:val="00BF147A"/>
    <w:rsid w:val="00BF7424"/>
    <w:rsid w:val="00C01499"/>
    <w:rsid w:val="00C02DF0"/>
    <w:rsid w:val="00C04900"/>
    <w:rsid w:val="00C04C2F"/>
    <w:rsid w:val="00C11A82"/>
    <w:rsid w:val="00C202BB"/>
    <w:rsid w:val="00C24CB2"/>
    <w:rsid w:val="00C32B64"/>
    <w:rsid w:val="00C44B20"/>
    <w:rsid w:val="00C55A01"/>
    <w:rsid w:val="00C66E39"/>
    <w:rsid w:val="00CA185E"/>
    <w:rsid w:val="00CA3FD1"/>
    <w:rsid w:val="00CA49FF"/>
    <w:rsid w:val="00CA58C8"/>
    <w:rsid w:val="00CA6BDB"/>
    <w:rsid w:val="00CB57ED"/>
    <w:rsid w:val="00CC0296"/>
    <w:rsid w:val="00CC475A"/>
    <w:rsid w:val="00CC5DBA"/>
    <w:rsid w:val="00CD3F6C"/>
    <w:rsid w:val="00CD5703"/>
    <w:rsid w:val="00CE3FE2"/>
    <w:rsid w:val="00CE7E83"/>
    <w:rsid w:val="00CF0158"/>
    <w:rsid w:val="00CF3E53"/>
    <w:rsid w:val="00D01100"/>
    <w:rsid w:val="00D01E2B"/>
    <w:rsid w:val="00D02210"/>
    <w:rsid w:val="00D10E02"/>
    <w:rsid w:val="00D11F93"/>
    <w:rsid w:val="00D145E3"/>
    <w:rsid w:val="00D15004"/>
    <w:rsid w:val="00D15DF7"/>
    <w:rsid w:val="00D3377F"/>
    <w:rsid w:val="00D33FE5"/>
    <w:rsid w:val="00D3448F"/>
    <w:rsid w:val="00D36D05"/>
    <w:rsid w:val="00D45C05"/>
    <w:rsid w:val="00D5454F"/>
    <w:rsid w:val="00D559C0"/>
    <w:rsid w:val="00D6366C"/>
    <w:rsid w:val="00D63B44"/>
    <w:rsid w:val="00D7049A"/>
    <w:rsid w:val="00D72FEC"/>
    <w:rsid w:val="00D80F15"/>
    <w:rsid w:val="00D841EF"/>
    <w:rsid w:val="00D875D8"/>
    <w:rsid w:val="00D90999"/>
    <w:rsid w:val="00D94AB6"/>
    <w:rsid w:val="00D971FE"/>
    <w:rsid w:val="00DA2D28"/>
    <w:rsid w:val="00DA3ADF"/>
    <w:rsid w:val="00DA6B87"/>
    <w:rsid w:val="00DB47C7"/>
    <w:rsid w:val="00DB7630"/>
    <w:rsid w:val="00DC2880"/>
    <w:rsid w:val="00DC42F7"/>
    <w:rsid w:val="00DD270F"/>
    <w:rsid w:val="00DD28A7"/>
    <w:rsid w:val="00DD5045"/>
    <w:rsid w:val="00DE07FA"/>
    <w:rsid w:val="00DE24AF"/>
    <w:rsid w:val="00DF42D8"/>
    <w:rsid w:val="00DF628E"/>
    <w:rsid w:val="00E0217E"/>
    <w:rsid w:val="00E1771E"/>
    <w:rsid w:val="00E263C7"/>
    <w:rsid w:val="00E30A12"/>
    <w:rsid w:val="00E35A21"/>
    <w:rsid w:val="00E35C00"/>
    <w:rsid w:val="00E45814"/>
    <w:rsid w:val="00E523CA"/>
    <w:rsid w:val="00E65907"/>
    <w:rsid w:val="00E70FB7"/>
    <w:rsid w:val="00E77041"/>
    <w:rsid w:val="00E87CF5"/>
    <w:rsid w:val="00E96A32"/>
    <w:rsid w:val="00EA363D"/>
    <w:rsid w:val="00EB0EBB"/>
    <w:rsid w:val="00EB2D00"/>
    <w:rsid w:val="00EB4C82"/>
    <w:rsid w:val="00EB5E31"/>
    <w:rsid w:val="00EC1F87"/>
    <w:rsid w:val="00EC27F0"/>
    <w:rsid w:val="00EC5BF9"/>
    <w:rsid w:val="00ED0B67"/>
    <w:rsid w:val="00ED7A3A"/>
    <w:rsid w:val="00EE70AD"/>
    <w:rsid w:val="00EF1962"/>
    <w:rsid w:val="00EF6A34"/>
    <w:rsid w:val="00F041B3"/>
    <w:rsid w:val="00F14A2E"/>
    <w:rsid w:val="00F16D49"/>
    <w:rsid w:val="00F446F7"/>
    <w:rsid w:val="00F51771"/>
    <w:rsid w:val="00F56A0D"/>
    <w:rsid w:val="00F57DB0"/>
    <w:rsid w:val="00F622B4"/>
    <w:rsid w:val="00F73125"/>
    <w:rsid w:val="00F740EB"/>
    <w:rsid w:val="00F743BE"/>
    <w:rsid w:val="00F8365B"/>
    <w:rsid w:val="00F83932"/>
    <w:rsid w:val="00F8516E"/>
    <w:rsid w:val="00F85C83"/>
    <w:rsid w:val="00F95E9A"/>
    <w:rsid w:val="00FA0EAB"/>
    <w:rsid w:val="00FA1CE5"/>
    <w:rsid w:val="00FB46C5"/>
    <w:rsid w:val="00FC0875"/>
    <w:rsid w:val="00FC1DA2"/>
    <w:rsid w:val="00FC29BF"/>
    <w:rsid w:val="00FC62AB"/>
    <w:rsid w:val="00FD1B85"/>
    <w:rsid w:val="00FD585A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042B6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bsatz-Standardschriftart"/>
    <w:rsid w:val="00D7049A"/>
  </w:style>
  <w:style w:type="character" w:styleId="Hyperlink">
    <w:name w:val="Hyperlink"/>
    <w:basedOn w:val="Absatz-Standardschriftart"/>
    <w:uiPriority w:val="99"/>
    <w:semiHidden/>
    <w:unhideWhenUsed/>
    <w:rsid w:val="00D7049A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D7049A"/>
  </w:style>
  <w:style w:type="character" w:customStyle="1" w:styleId="cm-string">
    <w:name w:val="cm-string"/>
    <w:basedOn w:val="Absatz-Standardschriftart"/>
    <w:rsid w:val="00D7049A"/>
  </w:style>
  <w:style w:type="character" w:customStyle="1" w:styleId="cm-punctuation">
    <w:name w:val="cm-punctuation"/>
    <w:basedOn w:val="Absatz-Standardschriftart"/>
    <w:rsid w:val="00D7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456</cp:revision>
  <cp:lastPrinted>2021-10-13T05:23:00Z</cp:lastPrinted>
  <dcterms:created xsi:type="dcterms:W3CDTF">2017-09-24T13:58:00Z</dcterms:created>
  <dcterms:modified xsi:type="dcterms:W3CDTF">2022-11-08T15:13:00Z</dcterms:modified>
</cp:coreProperties>
</file>