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C7B44" w14:textId="49CF58C5" w:rsidR="005F346E" w:rsidRPr="00A67147" w:rsidRDefault="005F346E" w:rsidP="00A67147">
      <w:pPr>
        <w:spacing w:line="360" w:lineRule="auto"/>
        <w:rPr>
          <w:rFonts w:ascii="Arial" w:hAnsi="Arial" w:cs="Arial"/>
        </w:rPr>
      </w:pPr>
      <w:r w:rsidRPr="00A67147">
        <w:rPr>
          <w:rFonts w:ascii="Arial" w:hAnsi="Arial" w:cs="Arial"/>
        </w:rPr>
        <w:t>A empresa é a Idle Corp. ela trabalha na produção de jogos idles, ela trabalha com a engine Unity e possui cinco computadores para a produção desses jogos.</w:t>
      </w:r>
    </w:p>
    <w:p w14:paraId="750850B9" w14:textId="1D44FF26" w:rsidR="00D724D2" w:rsidRPr="00A67147" w:rsidRDefault="00D724D2" w:rsidP="00A67147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A67147">
        <w:rPr>
          <w:rFonts w:ascii="Arial" w:eastAsia="Times New Roman" w:hAnsi="Arial" w:cs="Arial"/>
          <w:kern w:val="0"/>
          <w:sz w:val="32"/>
          <w:szCs w:val="32"/>
          <w14:ligatures w14:val="none"/>
        </w:rPr>
        <w:t>Segurança da informação:</w:t>
      </w:r>
    </w:p>
    <w:p w14:paraId="104285F9" w14:textId="40DB5E09" w:rsidR="007E6836" w:rsidRPr="007E6836" w:rsidRDefault="00D724D2" w:rsidP="00A67147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A</w:t>
      </w:r>
      <w:r w:rsidR="007E6836" w:rsidRPr="007E6836">
        <w:rPr>
          <w:rFonts w:ascii="Arial" w:eastAsia="Times New Roman" w:hAnsi="Arial" w:cs="Arial"/>
          <w:kern w:val="0"/>
          <w14:ligatures w14:val="none"/>
        </w:rPr>
        <w:t xml:space="preserve"> ISO 27000 se concentra na proteção dos ativos de informação da organização, que podem incluir:</w:t>
      </w:r>
    </w:p>
    <w:p w14:paraId="631A6B69" w14:textId="77777777" w:rsidR="007E6836" w:rsidRPr="007E6836" w:rsidRDefault="007E6836" w:rsidP="00A671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7E6836">
        <w:rPr>
          <w:rFonts w:ascii="Arial" w:eastAsia="Times New Roman" w:hAnsi="Arial" w:cs="Arial"/>
          <w:kern w:val="0"/>
          <w14:ligatures w14:val="none"/>
        </w:rPr>
        <w:t>Dados: Código-fonte dos jogos, scripts, designs, arquivos de áudio e vídeo, dados de jogadores e muito mais.</w:t>
      </w:r>
    </w:p>
    <w:p w14:paraId="07977FB4" w14:textId="77777777" w:rsidR="007E6836" w:rsidRPr="007E6836" w:rsidRDefault="007E6836" w:rsidP="00A671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7E6836">
        <w:rPr>
          <w:rFonts w:ascii="Arial" w:eastAsia="Times New Roman" w:hAnsi="Arial" w:cs="Arial"/>
          <w:kern w:val="0"/>
          <w14:ligatures w14:val="none"/>
        </w:rPr>
        <w:t>Softwares: A engine Unity, ferramentas de desenvolvimento, softwares de controle de versão e outros softwares utilizados na criação dos jogos.</w:t>
      </w:r>
    </w:p>
    <w:p w14:paraId="5A0AC6B9" w14:textId="77777777" w:rsidR="007E6836" w:rsidRPr="007E6836" w:rsidRDefault="007E6836" w:rsidP="00A671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7E6836">
        <w:rPr>
          <w:rFonts w:ascii="Arial" w:eastAsia="Times New Roman" w:hAnsi="Arial" w:cs="Arial"/>
          <w:kern w:val="0"/>
          <w14:ligatures w14:val="none"/>
        </w:rPr>
        <w:t>Hardwares: Computadores, servidores, dispositivos de armazenamento e outros hardwares que suportam o desenvolvimento e a operação dos jogos.</w:t>
      </w:r>
    </w:p>
    <w:p w14:paraId="5EC9F2F5" w14:textId="77777777" w:rsidR="007E6836" w:rsidRPr="007E6836" w:rsidRDefault="007E6836" w:rsidP="00A67147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7E6836">
        <w:rPr>
          <w:rFonts w:ascii="Arial" w:eastAsia="Times New Roman" w:hAnsi="Arial" w:cs="Arial"/>
          <w:kern w:val="0"/>
          <w14:ligatures w14:val="none"/>
        </w:rPr>
        <w:t>A ISO 27000 fornece um conjunto de controles de segurança para proteger esses ativos contra diversos tipos de ameaças, como:</w:t>
      </w:r>
    </w:p>
    <w:p w14:paraId="047A8D81" w14:textId="355E14DD" w:rsidR="007E6836" w:rsidRPr="007E6836" w:rsidRDefault="007E6836" w:rsidP="00A6714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7E6836">
        <w:rPr>
          <w:rFonts w:ascii="Arial" w:eastAsia="Times New Roman" w:hAnsi="Arial" w:cs="Arial"/>
          <w:kern w:val="0"/>
          <w14:ligatures w14:val="none"/>
        </w:rPr>
        <w:t xml:space="preserve">Malware: Vírus, </w:t>
      </w:r>
      <w:r w:rsidR="00232F57" w:rsidRPr="00A67147">
        <w:rPr>
          <w:rFonts w:ascii="Arial" w:eastAsia="Times New Roman" w:hAnsi="Arial" w:cs="Arial"/>
          <w:kern w:val="0"/>
          <w14:ligatures w14:val="none"/>
        </w:rPr>
        <w:t>Worms</w:t>
      </w:r>
      <w:r w:rsidRPr="007E6836">
        <w:rPr>
          <w:rFonts w:ascii="Arial" w:eastAsia="Times New Roman" w:hAnsi="Arial" w:cs="Arial"/>
          <w:kern w:val="0"/>
          <w14:ligatures w14:val="none"/>
        </w:rPr>
        <w:t>, Trojans e outros softwares maliciosos que podem corromper ou roubar dados.</w:t>
      </w:r>
    </w:p>
    <w:p w14:paraId="6C9341F0" w14:textId="77777777" w:rsidR="007E6836" w:rsidRPr="007E6836" w:rsidRDefault="007E6836" w:rsidP="00A6714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7E6836">
        <w:rPr>
          <w:rFonts w:ascii="Arial" w:eastAsia="Times New Roman" w:hAnsi="Arial" w:cs="Arial"/>
          <w:kern w:val="0"/>
          <w14:ligatures w14:val="none"/>
        </w:rPr>
        <w:t>Ataques cibernéticos: Hackers que podem invadir sistemas de computador para roubar dados, causar danos ou interromper operações.</w:t>
      </w:r>
    </w:p>
    <w:p w14:paraId="6855773E" w14:textId="77777777" w:rsidR="007E6836" w:rsidRPr="00A67147" w:rsidRDefault="007E6836" w:rsidP="00A6714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7E6836">
        <w:rPr>
          <w:rFonts w:ascii="Arial" w:eastAsia="Times New Roman" w:hAnsi="Arial" w:cs="Arial"/>
          <w:kern w:val="0"/>
          <w14:ligatures w14:val="none"/>
        </w:rPr>
        <w:t>Erros humanos: Acessos não autorizados, perda acidental de dados ou falhas na configuração de sistemas.</w:t>
      </w:r>
    </w:p>
    <w:p w14:paraId="1764B81C" w14:textId="76773980" w:rsidR="00232F57" w:rsidRPr="00A67147" w:rsidRDefault="00232F57" w:rsidP="00A67147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De acordo com a ISO 27000</w:t>
      </w:r>
    </w:p>
    <w:p w14:paraId="1C3F7B24" w14:textId="3CBB37A2" w:rsidR="00232F57" w:rsidRPr="00A67147" w:rsidRDefault="00232F57" w:rsidP="00A67147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67147">
        <w:rPr>
          <w:rFonts w:ascii="Arial" w:hAnsi="Arial" w:cs="Arial"/>
        </w:rPr>
        <w:t>Integridade</w:t>
      </w:r>
      <w:r w:rsidRPr="00A67147">
        <w:rPr>
          <w:rStyle w:val="Forte"/>
          <w:rFonts w:ascii="Arial" w:eastAsiaTheme="majorEastAsia" w:hAnsi="Arial" w:cs="Arial"/>
        </w:rPr>
        <w:t>:</w:t>
      </w:r>
      <w:r w:rsidRPr="00A67147">
        <w:rPr>
          <w:rFonts w:ascii="Arial" w:hAnsi="Arial" w:cs="Arial"/>
        </w:rPr>
        <w:t xml:space="preserve"> Garante que os dados e informações sejam precisos e confiáveis, livres de alterações não autorizadas. No contexto da </w:t>
      </w:r>
      <w:r w:rsidR="00732BA0" w:rsidRPr="00A67147">
        <w:rPr>
          <w:rFonts w:ascii="Arial" w:hAnsi="Arial" w:cs="Arial"/>
        </w:rPr>
        <w:t>Idle Corp.</w:t>
      </w:r>
      <w:r w:rsidRPr="00A67147">
        <w:rPr>
          <w:rFonts w:ascii="Arial" w:hAnsi="Arial" w:cs="Arial"/>
        </w:rPr>
        <w:t>, isso significa que o código-fonte dos jogos, os designs e os dados dos jogadores não podem ser corrompidos ou manipulados.</w:t>
      </w:r>
    </w:p>
    <w:p w14:paraId="4A63E3F4" w14:textId="22481227" w:rsidR="00232F57" w:rsidRPr="00A67147" w:rsidRDefault="00232F57" w:rsidP="00A67147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67147">
        <w:rPr>
          <w:rFonts w:ascii="Arial" w:hAnsi="Arial" w:cs="Arial"/>
        </w:rPr>
        <w:t>Confidencialidade</w:t>
      </w:r>
      <w:r w:rsidRPr="00A67147">
        <w:rPr>
          <w:rStyle w:val="Forte"/>
          <w:rFonts w:ascii="Arial" w:eastAsiaTheme="majorEastAsia" w:hAnsi="Arial" w:cs="Arial"/>
        </w:rPr>
        <w:t>:</w:t>
      </w:r>
      <w:r w:rsidRPr="00A67147">
        <w:rPr>
          <w:rFonts w:ascii="Arial" w:hAnsi="Arial" w:cs="Arial"/>
        </w:rPr>
        <w:t xml:space="preserve"> Assegura que os dados e informações sejam acessíveis apenas por pessoas autorizadas. Na </w:t>
      </w:r>
      <w:r w:rsidR="00732BA0" w:rsidRPr="00A67147">
        <w:rPr>
          <w:rFonts w:ascii="Arial" w:hAnsi="Arial" w:cs="Arial"/>
        </w:rPr>
        <w:t>Idle Corp.</w:t>
      </w:r>
      <w:r w:rsidRPr="00A67147">
        <w:rPr>
          <w:rFonts w:ascii="Arial" w:hAnsi="Arial" w:cs="Arial"/>
        </w:rPr>
        <w:t>, isso significa que apenas os desenvolvedores autorizados têm acesso ao código-fonte dos jogos, e que os dados dos jogadores são protegidos contra acesso não autorizado.</w:t>
      </w:r>
    </w:p>
    <w:p w14:paraId="752CD33E" w14:textId="49C0169F" w:rsidR="00232F57" w:rsidRPr="00A67147" w:rsidRDefault="00232F57" w:rsidP="00A67147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67147">
        <w:rPr>
          <w:rFonts w:ascii="Arial" w:hAnsi="Arial" w:cs="Arial"/>
        </w:rPr>
        <w:lastRenderedPageBreak/>
        <w:t>Disponibilidade</w:t>
      </w:r>
      <w:r w:rsidRPr="00A67147">
        <w:rPr>
          <w:rStyle w:val="Forte"/>
          <w:rFonts w:ascii="Arial" w:eastAsiaTheme="majorEastAsia" w:hAnsi="Arial" w:cs="Arial"/>
        </w:rPr>
        <w:t>:</w:t>
      </w:r>
      <w:r w:rsidRPr="00A67147">
        <w:rPr>
          <w:rFonts w:ascii="Arial" w:hAnsi="Arial" w:cs="Arial"/>
        </w:rPr>
        <w:t xml:space="preserve"> Garante que os dados e informações estejam acessíveis aos usuários autorizados quando necessário. Para a </w:t>
      </w:r>
      <w:r w:rsidR="00732BA0" w:rsidRPr="00A67147">
        <w:rPr>
          <w:rFonts w:ascii="Arial" w:hAnsi="Arial" w:cs="Arial"/>
        </w:rPr>
        <w:t>Idle Corp.</w:t>
      </w:r>
      <w:r w:rsidRPr="00A67147">
        <w:rPr>
          <w:rFonts w:ascii="Arial" w:hAnsi="Arial" w:cs="Arial"/>
        </w:rPr>
        <w:t>, isso significa que os jogos e seus serviços online estão sempre disponíveis para os jogadores, sem interrupções ou indisponibilidades.</w:t>
      </w:r>
    </w:p>
    <w:p w14:paraId="64D4DDA7" w14:textId="2998B6BA" w:rsidR="005B0293" w:rsidRPr="00A67147" w:rsidRDefault="005B0293" w:rsidP="00A67147">
      <w:pPr>
        <w:pStyle w:val="NormalWeb"/>
        <w:spacing w:line="360" w:lineRule="auto"/>
        <w:rPr>
          <w:rFonts w:ascii="Arial" w:hAnsi="Arial" w:cs="Arial"/>
        </w:rPr>
      </w:pPr>
      <w:r w:rsidRPr="00A67147">
        <w:rPr>
          <w:rFonts w:ascii="Arial" w:hAnsi="Arial" w:cs="Arial"/>
        </w:rPr>
        <w:t>Para tratar da integridade, da confiabilidade e disponibilidade, é necessário entender o que é ameaça, vulnerabilidade e probabilidade.</w:t>
      </w:r>
    </w:p>
    <w:p w14:paraId="6A60CAF4" w14:textId="28942F9E" w:rsidR="005B0293" w:rsidRPr="00A67147" w:rsidRDefault="005B0293" w:rsidP="00A67147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67147">
        <w:rPr>
          <w:rFonts w:ascii="Arial" w:hAnsi="Arial" w:cs="Arial"/>
        </w:rPr>
        <w:t xml:space="preserve">Uma </w:t>
      </w:r>
      <w:r w:rsidRPr="00A67147">
        <w:rPr>
          <w:rStyle w:val="Forte"/>
          <w:rFonts w:ascii="Arial" w:eastAsiaTheme="majorEastAsia" w:hAnsi="Arial" w:cs="Arial"/>
          <w:b w:val="0"/>
          <w:bCs w:val="0"/>
        </w:rPr>
        <w:t>vulnerabilidade</w:t>
      </w:r>
      <w:r w:rsidRPr="00A67147">
        <w:rPr>
          <w:rFonts w:ascii="Arial" w:hAnsi="Arial" w:cs="Arial"/>
        </w:rPr>
        <w:t xml:space="preserve"> é uma falha ou fraqueza em um sistema ou processo que pode ser explorada por uma </w:t>
      </w:r>
      <w:r w:rsidRPr="00A67147">
        <w:rPr>
          <w:rStyle w:val="Forte"/>
          <w:rFonts w:ascii="Arial" w:eastAsiaTheme="majorEastAsia" w:hAnsi="Arial" w:cs="Arial"/>
          <w:b w:val="0"/>
          <w:bCs w:val="0"/>
        </w:rPr>
        <w:t>ameaça</w:t>
      </w:r>
      <w:r w:rsidRPr="00A67147">
        <w:rPr>
          <w:rFonts w:ascii="Arial" w:hAnsi="Arial" w:cs="Arial"/>
        </w:rPr>
        <w:t xml:space="preserve">. Na </w:t>
      </w:r>
      <w:r w:rsidRPr="00A67147">
        <w:rPr>
          <w:rFonts w:ascii="Arial" w:hAnsi="Arial" w:cs="Arial"/>
        </w:rPr>
        <w:t>Idle Corp.</w:t>
      </w:r>
      <w:r w:rsidRPr="00A67147">
        <w:rPr>
          <w:rFonts w:ascii="Arial" w:hAnsi="Arial" w:cs="Arial"/>
        </w:rPr>
        <w:t>, as vulnerabilidades podem incluir falhas de software, erros de configuração, senhas fracas ou práticas inadequadas de segurança por parte dos funcionários.</w:t>
      </w:r>
    </w:p>
    <w:p w14:paraId="1E56E4AF" w14:textId="3551A047" w:rsidR="005B0293" w:rsidRPr="00A67147" w:rsidRDefault="005B0293" w:rsidP="00A67147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67147">
        <w:rPr>
          <w:rFonts w:ascii="Arial" w:hAnsi="Arial" w:cs="Arial"/>
        </w:rPr>
        <w:t xml:space="preserve">Uma </w:t>
      </w:r>
      <w:r w:rsidRPr="00A67147">
        <w:rPr>
          <w:rStyle w:val="Forte"/>
          <w:rFonts w:ascii="Arial" w:eastAsiaTheme="majorEastAsia" w:hAnsi="Arial" w:cs="Arial"/>
          <w:b w:val="0"/>
          <w:bCs w:val="0"/>
        </w:rPr>
        <w:t>ameaça</w:t>
      </w:r>
      <w:r w:rsidRPr="00A67147">
        <w:rPr>
          <w:rFonts w:ascii="Arial" w:hAnsi="Arial" w:cs="Arial"/>
        </w:rPr>
        <w:t xml:space="preserve"> é um evento ou ação que pode explorar uma vulnerabilidade e causar danos à segurança da informação. Para a Idle Corp, as ameaças podem incluir ataques cibernéticos, malware, erros humanos, desastres naturais ou falhas de hardware.</w:t>
      </w:r>
    </w:p>
    <w:p w14:paraId="068FD296" w14:textId="65A2CB68" w:rsidR="005B0293" w:rsidRPr="00A67147" w:rsidRDefault="005B0293" w:rsidP="00A67147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67147">
        <w:rPr>
          <w:rFonts w:ascii="Arial" w:hAnsi="Arial" w:cs="Arial"/>
        </w:rPr>
        <w:t xml:space="preserve">A </w:t>
      </w:r>
      <w:r w:rsidRPr="00A67147">
        <w:rPr>
          <w:rStyle w:val="Forte"/>
          <w:rFonts w:ascii="Arial" w:eastAsiaTheme="majorEastAsia" w:hAnsi="Arial" w:cs="Arial"/>
          <w:b w:val="0"/>
          <w:bCs w:val="0"/>
        </w:rPr>
        <w:t>probabilidade</w:t>
      </w:r>
      <w:r w:rsidRPr="00A67147">
        <w:rPr>
          <w:rFonts w:ascii="Arial" w:hAnsi="Arial" w:cs="Arial"/>
        </w:rPr>
        <w:t xml:space="preserve"> é a chance de uma </w:t>
      </w:r>
      <w:r w:rsidRPr="00A67147">
        <w:rPr>
          <w:rStyle w:val="Forte"/>
          <w:rFonts w:ascii="Arial" w:eastAsiaTheme="majorEastAsia" w:hAnsi="Arial" w:cs="Arial"/>
          <w:b w:val="0"/>
          <w:bCs w:val="0"/>
        </w:rPr>
        <w:t>ameaça</w:t>
      </w:r>
      <w:r w:rsidRPr="00A67147">
        <w:rPr>
          <w:rFonts w:ascii="Arial" w:hAnsi="Arial" w:cs="Arial"/>
        </w:rPr>
        <w:t xml:space="preserve"> se concretizar e causar danos à segurança da informação. Ao avaliar os riscos, a Idle Corp</w:t>
      </w:r>
      <w:r w:rsidRPr="00A67147">
        <w:rPr>
          <w:rFonts w:ascii="Arial" w:hAnsi="Arial" w:cs="Arial"/>
        </w:rPr>
        <w:t xml:space="preserve"> </w:t>
      </w:r>
      <w:r w:rsidRPr="00A67147">
        <w:rPr>
          <w:rFonts w:ascii="Arial" w:hAnsi="Arial" w:cs="Arial"/>
        </w:rPr>
        <w:t>deve considerar a probabilidade de cada tipo de ameaça, como a frequência de ataques cibernéticos na indústria de jogos ou a chance de falhas de hardware nos computadores.</w:t>
      </w:r>
    </w:p>
    <w:p w14:paraId="0ABF5D09" w14:textId="20D4D7A5" w:rsidR="005B0293" w:rsidRPr="00A67147" w:rsidRDefault="00440DDB" w:rsidP="00A67147">
      <w:pPr>
        <w:pStyle w:val="NormalWeb"/>
        <w:spacing w:line="360" w:lineRule="auto"/>
        <w:rPr>
          <w:rFonts w:ascii="Arial" w:hAnsi="Arial" w:cs="Arial"/>
        </w:rPr>
      </w:pPr>
      <w:r w:rsidRPr="00A67147">
        <w:rPr>
          <w:rFonts w:ascii="Arial" w:hAnsi="Arial" w:cs="Arial"/>
        </w:rPr>
        <w:t>Para garantir que a empresa esteja segura certas responsabilidades tem de ser garantidas:</w:t>
      </w:r>
    </w:p>
    <w:p w14:paraId="1484C111" w14:textId="7CC38FD7" w:rsidR="00440DDB" w:rsidRPr="00A67147" w:rsidRDefault="00440DDB" w:rsidP="00A67147">
      <w:pPr>
        <w:pStyle w:val="PargrafodaLista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Diretoria: Aprovar e revisar as políticas e procedimentos de segurança da informação;</w:t>
      </w:r>
    </w:p>
    <w:p w14:paraId="35CCF00C" w14:textId="44CE6E5E" w:rsidR="00440DDB" w:rsidRPr="00A67147" w:rsidRDefault="00440DDB" w:rsidP="00A67147">
      <w:pPr>
        <w:pStyle w:val="PargrafodaLista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Gestor de Segurança da Informação: Implementar e gerenciar o programa de segurança da informação;</w:t>
      </w:r>
    </w:p>
    <w:p w14:paraId="5ADD69F8" w14:textId="3E6CDECB" w:rsidR="00440DDB" w:rsidRPr="00A67147" w:rsidRDefault="00440DDB" w:rsidP="00A67147">
      <w:pPr>
        <w:pStyle w:val="PargrafodaLista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</w:rPr>
        <w:t>Colaboradores:</w:t>
      </w:r>
      <w:r w:rsidRPr="00A67147">
        <w:rPr>
          <w:rFonts w:ascii="Arial" w:hAnsi="Arial" w:cs="Arial"/>
        </w:rPr>
        <w:t xml:space="preserve"> Cumprir as políticas e procedimentos de segurança da informação.</w:t>
      </w:r>
    </w:p>
    <w:p w14:paraId="10CD8592" w14:textId="77777777" w:rsidR="00440DDB" w:rsidRPr="00A67147" w:rsidRDefault="00440DDB" w:rsidP="00A67147">
      <w:pPr>
        <w:spacing w:after="0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</w:p>
    <w:p w14:paraId="388CD7BF" w14:textId="5B3597FA" w:rsidR="00440DDB" w:rsidRPr="00A67147" w:rsidRDefault="00440DDB" w:rsidP="00A67147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Com a aprovação da diretoria tem de garantir que essas normas sejam passadas a todos membros da empresa para ter a unificação da segurança de forma a não expor a empresa a ameaças internas e externas.</w:t>
      </w:r>
    </w:p>
    <w:p w14:paraId="4D3768E8" w14:textId="77777777" w:rsidR="00440DDB" w:rsidRPr="00A67147" w:rsidRDefault="00440DDB" w:rsidP="00A67147">
      <w:p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2F92E87C" w14:textId="325EDE83" w:rsidR="00440DDB" w:rsidRPr="00A67147" w:rsidRDefault="00440DDB" w:rsidP="00A67147">
      <w:pPr>
        <w:pStyle w:val="PargrafodaLista"/>
        <w:numPr>
          <w:ilvl w:val="0"/>
          <w:numId w:val="23"/>
        </w:num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Toda a equipe deve receber treinamento para não expor a empresa por erros humanos.</w:t>
      </w:r>
    </w:p>
    <w:p w14:paraId="0E56C8B7" w14:textId="34B3D88B" w:rsidR="00440DDB" w:rsidRPr="00A67147" w:rsidRDefault="0042369C" w:rsidP="00A67147">
      <w:pPr>
        <w:pStyle w:val="PargrafodaLista"/>
        <w:numPr>
          <w:ilvl w:val="0"/>
          <w:numId w:val="23"/>
        </w:num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A implementação e o cumprimento de novas regras estabelecidas devem ser monitorados para garantir a segurança, através de auditorias internas, análise de logs, entrevistas com os colaboradores, etc.</w:t>
      </w:r>
    </w:p>
    <w:p w14:paraId="08EDF4D6" w14:textId="445B13FC" w:rsidR="0042369C" w:rsidRPr="00A67147" w:rsidRDefault="0042369C" w:rsidP="00A67147">
      <w:pPr>
        <w:pStyle w:val="PargrafodaLista"/>
        <w:numPr>
          <w:ilvl w:val="0"/>
          <w:numId w:val="23"/>
        </w:num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Essa política também deve ser revisada pelo menos uma vez por ano, visto que a revisão deve considerar as mudanças no ambiente de negócio, novas ameaças a segurança e as melhores práticas do mercado.</w:t>
      </w:r>
    </w:p>
    <w:p w14:paraId="4A724149" w14:textId="77777777" w:rsidR="00232F57" w:rsidRPr="007E6836" w:rsidRDefault="00232F57" w:rsidP="00A67147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kern w:val="0"/>
          <w14:ligatures w14:val="none"/>
        </w:rPr>
      </w:pPr>
    </w:p>
    <w:p w14:paraId="2917F8D4" w14:textId="77777777" w:rsidR="007E6836" w:rsidRPr="007E6836" w:rsidRDefault="007E6836" w:rsidP="00A67147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7E6836">
        <w:rPr>
          <w:rFonts w:ascii="Arial" w:eastAsia="Times New Roman" w:hAnsi="Arial" w:cs="Arial"/>
          <w:kern w:val="0"/>
          <w14:ligatures w14:val="none"/>
        </w:rPr>
        <w:t>A gestão da segurança da informação na ISO 27000 envolve a implementação de um SGSI, um processo cíclico que visa garantir a segurança da informação de forma contínua e proativa. As etapas principais do SGSI incluem:</w:t>
      </w:r>
    </w:p>
    <w:p w14:paraId="17B193CA" w14:textId="77777777" w:rsidR="007E6836" w:rsidRPr="00A67147" w:rsidRDefault="007E6836" w:rsidP="00A6714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7E6836">
        <w:rPr>
          <w:rFonts w:ascii="Arial" w:eastAsia="Times New Roman" w:hAnsi="Arial" w:cs="Arial"/>
          <w:kern w:val="0"/>
          <w14:ligatures w14:val="none"/>
        </w:rPr>
        <w:t>Estabelecimento de uma Política de Segurança da Informação: Define os princípios e diretrizes que norteiam a segurança da informação na organização.</w:t>
      </w:r>
    </w:p>
    <w:p w14:paraId="75BE2E29" w14:textId="052EDB9D" w:rsidR="0042369C" w:rsidRPr="007E6836" w:rsidRDefault="0042369C" w:rsidP="00A6714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Identificação de ativos: Identificar quais são os ativos da empresa, isso pode incluir dados, softwares, hardwares, documentos da empresa, etc.</w:t>
      </w:r>
    </w:p>
    <w:p w14:paraId="127F7DC2" w14:textId="77777777" w:rsidR="007E6836" w:rsidRPr="007E6836" w:rsidRDefault="007E6836" w:rsidP="00A6714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7E6836">
        <w:rPr>
          <w:rFonts w:ascii="Arial" w:eastAsia="Times New Roman" w:hAnsi="Arial" w:cs="Arial"/>
          <w:kern w:val="0"/>
          <w14:ligatures w14:val="none"/>
        </w:rPr>
        <w:t>Identificação e Avaliação de Riscos: Determina os riscos potenciais à segurança da informação e avalia seu impacto e probabilidade.</w:t>
      </w:r>
    </w:p>
    <w:p w14:paraId="400838FE" w14:textId="77777777" w:rsidR="007E6836" w:rsidRPr="007E6836" w:rsidRDefault="007E6836" w:rsidP="00A6714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7E6836">
        <w:rPr>
          <w:rFonts w:ascii="Arial" w:eastAsia="Times New Roman" w:hAnsi="Arial" w:cs="Arial"/>
          <w:kern w:val="0"/>
          <w14:ligatures w14:val="none"/>
        </w:rPr>
        <w:t>Tratamento de Riscos: Implementa medidas de controle para mitigar os riscos identificados, como firewalls, criptografia, controle de acesso e treinamento de funcionários.</w:t>
      </w:r>
    </w:p>
    <w:p w14:paraId="167F46FC" w14:textId="77777777" w:rsidR="007E6836" w:rsidRPr="00A67147" w:rsidRDefault="007E6836" w:rsidP="00A6714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7E6836">
        <w:rPr>
          <w:rFonts w:ascii="Arial" w:eastAsia="Times New Roman" w:hAnsi="Arial" w:cs="Arial"/>
          <w:kern w:val="0"/>
          <w14:ligatures w14:val="none"/>
        </w:rPr>
        <w:t>Monitoramento e Revisão: Monitora continuamente a efetividade dos controles de segurança e revisa o SGSI periodicamente para garantir sua adequação às necessidades da organização.</w:t>
      </w:r>
    </w:p>
    <w:p w14:paraId="63DD7519" w14:textId="41A36602" w:rsidR="0042369C" w:rsidRPr="00A67147" w:rsidRDefault="0042369C" w:rsidP="00A67147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Para garantir que essas medidas sejam cumpridas devem ser feitas auditorias internas sobre a segurança da informação na empresa</w:t>
      </w:r>
      <w:r w:rsidR="003F53F8" w:rsidRPr="00A67147">
        <w:rPr>
          <w:rFonts w:ascii="Arial" w:eastAsia="Times New Roman" w:hAnsi="Arial" w:cs="Arial"/>
          <w:kern w:val="0"/>
          <w14:ligatures w14:val="none"/>
        </w:rPr>
        <w:t>:</w:t>
      </w:r>
    </w:p>
    <w:p w14:paraId="21EA47CA" w14:textId="77777777" w:rsidR="003F53F8" w:rsidRPr="00A67147" w:rsidRDefault="0042369C" w:rsidP="00A67147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42369C">
        <w:rPr>
          <w:rFonts w:ascii="Arial" w:eastAsia="Times New Roman" w:hAnsi="Arial" w:cs="Arial"/>
          <w:kern w:val="0"/>
          <w14:ligatures w14:val="none"/>
        </w:rPr>
        <w:lastRenderedPageBreak/>
        <w:t>A auditoria interna da segurança da informação deve ser planejada com antecedência</w:t>
      </w:r>
      <w:r w:rsidRPr="00A67147">
        <w:rPr>
          <w:rFonts w:ascii="Arial" w:eastAsia="Times New Roman" w:hAnsi="Arial" w:cs="Arial"/>
          <w:kern w:val="0"/>
          <w14:ligatures w14:val="none"/>
        </w:rPr>
        <w:t xml:space="preserve">, o </w:t>
      </w:r>
      <w:r w:rsidRPr="0042369C">
        <w:rPr>
          <w:rFonts w:ascii="Arial" w:eastAsia="Times New Roman" w:hAnsi="Arial" w:cs="Arial"/>
          <w:kern w:val="0"/>
          <w14:ligatures w14:val="none"/>
        </w:rPr>
        <w:t>planejamento deve definir os objetivos da auditoria, o escopo da auditoria, a metodologia de auditoria e a equipe de auditoria.</w:t>
      </w:r>
    </w:p>
    <w:p w14:paraId="48251B6C" w14:textId="77777777" w:rsidR="003F53F8" w:rsidRPr="00A67147" w:rsidRDefault="0042369C" w:rsidP="00A67147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42369C">
        <w:rPr>
          <w:rFonts w:ascii="Arial" w:eastAsia="Times New Roman" w:hAnsi="Arial" w:cs="Arial"/>
          <w:kern w:val="0"/>
          <w14:ligatures w14:val="none"/>
        </w:rPr>
        <w:t xml:space="preserve">A equipe de auditoria deve realizar a avaliação dos controles de segurança da informação implementados pela </w:t>
      </w:r>
      <w:r w:rsidR="003F53F8" w:rsidRPr="00A67147">
        <w:rPr>
          <w:rFonts w:ascii="Arial" w:eastAsia="Times New Roman" w:hAnsi="Arial" w:cs="Arial"/>
          <w:kern w:val="0"/>
          <w14:ligatures w14:val="none"/>
        </w:rPr>
        <w:t xml:space="preserve">Idle Corp., a </w:t>
      </w:r>
      <w:r w:rsidRPr="0042369C">
        <w:rPr>
          <w:rFonts w:ascii="Arial" w:eastAsia="Times New Roman" w:hAnsi="Arial" w:cs="Arial"/>
          <w:kern w:val="0"/>
          <w14:ligatures w14:val="none"/>
        </w:rPr>
        <w:t>avaliação deve verificar se os controles estão de acordo com a Política de Segurança da Informação e se estão sendo implementados de forma eficaz.</w:t>
      </w:r>
    </w:p>
    <w:p w14:paraId="696406C1" w14:textId="77777777" w:rsidR="003F53F8" w:rsidRPr="00A67147" w:rsidRDefault="0042369C" w:rsidP="00A67147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42369C">
        <w:rPr>
          <w:rFonts w:ascii="Arial" w:eastAsia="Times New Roman" w:hAnsi="Arial" w:cs="Arial"/>
          <w:kern w:val="0"/>
          <w14:ligatures w14:val="none"/>
        </w:rPr>
        <w:t>Após a execução da auditoria, a equipe deve elaborar um relatório</w:t>
      </w:r>
      <w:r w:rsidR="003F53F8" w:rsidRPr="00A67147">
        <w:rPr>
          <w:rFonts w:ascii="Arial" w:eastAsia="Times New Roman" w:hAnsi="Arial" w:cs="Arial"/>
          <w:kern w:val="0"/>
          <w14:ligatures w14:val="none"/>
        </w:rPr>
        <w:t>, o</w:t>
      </w:r>
      <w:r w:rsidRPr="0042369C">
        <w:rPr>
          <w:rFonts w:ascii="Arial" w:eastAsia="Times New Roman" w:hAnsi="Arial" w:cs="Arial"/>
          <w:kern w:val="0"/>
          <w14:ligatures w14:val="none"/>
        </w:rPr>
        <w:t xml:space="preserve"> relatório deve documentar os resultados da auditoria, incluindo as constatações, as não-conformidades identificadas e as recomendações para melhoria.</w:t>
      </w:r>
    </w:p>
    <w:p w14:paraId="74CE48EB" w14:textId="0B73828D" w:rsidR="0042369C" w:rsidRPr="0042369C" w:rsidRDefault="0042369C" w:rsidP="00A67147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42369C">
        <w:rPr>
          <w:rFonts w:ascii="Arial" w:eastAsia="Times New Roman" w:hAnsi="Arial" w:cs="Arial"/>
          <w:kern w:val="0"/>
          <w14:ligatures w14:val="none"/>
        </w:rPr>
        <w:t xml:space="preserve">A Diretoria da </w:t>
      </w:r>
      <w:r w:rsidR="003F53F8" w:rsidRPr="00A67147">
        <w:rPr>
          <w:rFonts w:ascii="Arial" w:eastAsia="Times New Roman" w:hAnsi="Arial" w:cs="Arial"/>
          <w:kern w:val="0"/>
          <w14:ligatures w14:val="none"/>
        </w:rPr>
        <w:t>Idle Corp.</w:t>
      </w:r>
      <w:r w:rsidRPr="0042369C">
        <w:rPr>
          <w:rFonts w:ascii="Arial" w:eastAsia="Times New Roman" w:hAnsi="Arial" w:cs="Arial"/>
          <w:kern w:val="0"/>
          <w14:ligatures w14:val="none"/>
        </w:rPr>
        <w:t xml:space="preserve"> deve analisar o relatório de auditoria e definir um plano de ação corretiva</w:t>
      </w:r>
      <w:r w:rsidR="003F53F8" w:rsidRPr="00A67147">
        <w:rPr>
          <w:rFonts w:ascii="Arial" w:eastAsia="Times New Roman" w:hAnsi="Arial" w:cs="Arial"/>
          <w:kern w:val="0"/>
          <w14:ligatures w14:val="none"/>
        </w:rPr>
        <w:t>, o</w:t>
      </w:r>
      <w:r w:rsidRPr="0042369C">
        <w:rPr>
          <w:rFonts w:ascii="Arial" w:eastAsia="Times New Roman" w:hAnsi="Arial" w:cs="Arial"/>
          <w:kern w:val="0"/>
          <w14:ligatures w14:val="none"/>
        </w:rPr>
        <w:t xml:space="preserve"> plano de ação corretiva deve definir as ações que serão tomadas para corrigir as não-conformidades identificadas na auditoria.</w:t>
      </w:r>
    </w:p>
    <w:p w14:paraId="28D05071" w14:textId="25A2DA1C" w:rsidR="0042369C" w:rsidRPr="0042369C" w:rsidRDefault="003F53F8" w:rsidP="00A67147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Então a empresa terá que fazer algumas novas políticas para garantir a segurança das informações da Idle Corp.</w:t>
      </w:r>
    </w:p>
    <w:p w14:paraId="5998F971" w14:textId="77777777" w:rsidR="003F53F8" w:rsidRPr="00A67147" w:rsidRDefault="0042369C" w:rsidP="00A6714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42369C">
        <w:rPr>
          <w:rFonts w:ascii="Arial" w:eastAsia="Times New Roman" w:hAnsi="Arial" w:cs="Arial"/>
          <w:kern w:val="0"/>
          <w14:ligatures w14:val="none"/>
        </w:rPr>
        <w:t xml:space="preserve">A </w:t>
      </w:r>
      <w:r w:rsidR="003F53F8" w:rsidRPr="00A67147">
        <w:rPr>
          <w:rFonts w:ascii="Arial" w:eastAsia="Times New Roman" w:hAnsi="Arial" w:cs="Arial"/>
          <w:kern w:val="0"/>
          <w14:ligatures w14:val="none"/>
        </w:rPr>
        <w:t>Idle Corp.</w:t>
      </w:r>
      <w:r w:rsidRPr="0042369C">
        <w:rPr>
          <w:rFonts w:ascii="Arial" w:eastAsia="Times New Roman" w:hAnsi="Arial" w:cs="Arial"/>
          <w:kern w:val="0"/>
          <w14:ligatures w14:val="none"/>
        </w:rPr>
        <w:t xml:space="preserve"> deve implementar controles de acesso para restringir o acesso aos ativos de informação apenas às pessoas autorizadas</w:t>
      </w:r>
      <w:r w:rsidR="003F53F8" w:rsidRPr="00A67147">
        <w:rPr>
          <w:rFonts w:ascii="Arial" w:eastAsia="Times New Roman" w:hAnsi="Arial" w:cs="Arial"/>
          <w:kern w:val="0"/>
          <w14:ligatures w14:val="none"/>
        </w:rPr>
        <w:t>, o</w:t>
      </w:r>
      <w:r w:rsidRPr="0042369C">
        <w:rPr>
          <w:rFonts w:ascii="Arial" w:eastAsia="Times New Roman" w:hAnsi="Arial" w:cs="Arial"/>
          <w:kern w:val="0"/>
          <w14:ligatures w14:val="none"/>
        </w:rPr>
        <w:t>s controles de acesso podem incluir senhas fortes, autenticação multifator, permissões de acesso granular e controle de dispositivos.</w:t>
      </w:r>
    </w:p>
    <w:p w14:paraId="37BE93B3" w14:textId="77777777" w:rsidR="003F53F8" w:rsidRPr="00A67147" w:rsidRDefault="003F53F8" w:rsidP="00A6714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Ela</w:t>
      </w:r>
      <w:r w:rsidR="0042369C" w:rsidRPr="0042369C">
        <w:rPr>
          <w:rFonts w:ascii="Arial" w:eastAsia="Times New Roman" w:hAnsi="Arial" w:cs="Arial"/>
          <w:kern w:val="0"/>
          <w14:ligatures w14:val="none"/>
        </w:rPr>
        <w:t xml:space="preserve"> deve implementar medidas para proteger os dados da empresa contra perda, roubo, uso indevido, acesso não autorizado, modificação e destruição</w:t>
      </w:r>
      <w:r w:rsidRPr="00A67147">
        <w:rPr>
          <w:rFonts w:ascii="Arial" w:eastAsia="Times New Roman" w:hAnsi="Arial" w:cs="Arial"/>
          <w:kern w:val="0"/>
          <w14:ligatures w14:val="none"/>
        </w:rPr>
        <w:t>, a</w:t>
      </w:r>
      <w:r w:rsidR="0042369C" w:rsidRPr="0042369C">
        <w:rPr>
          <w:rFonts w:ascii="Arial" w:eastAsia="Times New Roman" w:hAnsi="Arial" w:cs="Arial"/>
          <w:kern w:val="0"/>
          <w14:ligatures w14:val="none"/>
        </w:rPr>
        <w:t>s medidas de proteção de dados podem incluir criptografia, backups regulares e procedimentos de descarte seguro de dados.</w:t>
      </w:r>
    </w:p>
    <w:p w14:paraId="4F128B3F" w14:textId="77777777" w:rsidR="003F53F8" w:rsidRPr="00A67147" w:rsidRDefault="003F53F8" w:rsidP="00A6714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A empresa também tem de</w:t>
      </w:r>
      <w:r w:rsidR="0042369C" w:rsidRPr="0042369C">
        <w:rPr>
          <w:rFonts w:ascii="Arial" w:eastAsia="Times New Roman" w:hAnsi="Arial" w:cs="Arial"/>
          <w:kern w:val="0"/>
          <w14:ligatures w14:val="none"/>
        </w:rPr>
        <w:t xml:space="preserve"> implementar medidas de segurança de rede para proteger seus sistemas e dados </w:t>
      </w:r>
      <w:r w:rsidRPr="00A67147">
        <w:rPr>
          <w:rFonts w:ascii="Arial" w:eastAsia="Times New Roman" w:hAnsi="Arial" w:cs="Arial"/>
          <w:kern w:val="0"/>
          <w14:ligatures w14:val="none"/>
        </w:rPr>
        <w:t>contra ataques</w:t>
      </w:r>
      <w:r w:rsidR="0042369C" w:rsidRPr="0042369C">
        <w:rPr>
          <w:rFonts w:ascii="Arial" w:eastAsia="Times New Roman" w:hAnsi="Arial" w:cs="Arial"/>
          <w:kern w:val="0"/>
          <w14:ligatures w14:val="none"/>
        </w:rPr>
        <w:t xml:space="preserve"> cibernéticos</w:t>
      </w:r>
      <w:r w:rsidRPr="00A67147">
        <w:rPr>
          <w:rFonts w:ascii="Arial" w:eastAsia="Times New Roman" w:hAnsi="Arial" w:cs="Arial"/>
          <w:kern w:val="0"/>
          <w14:ligatures w14:val="none"/>
        </w:rPr>
        <w:t>, a</w:t>
      </w:r>
      <w:r w:rsidR="0042369C" w:rsidRPr="0042369C">
        <w:rPr>
          <w:rFonts w:ascii="Arial" w:eastAsia="Times New Roman" w:hAnsi="Arial" w:cs="Arial"/>
          <w:kern w:val="0"/>
          <w14:ligatures w14:val="none"/>
        </w:rPr>
        <w:t>s medidas de segurança de rede podem incluir firewalls, sistemas de detecção de intrusão e software antivírus.</w:t>
      </w:r>
    </w:p>
    <w:p w14:paraId="3EEBD985" w14:textId="77777777" w:rsidR="003F53F8" w:rsidRPr="00A67147" w:rsidRDefault="0042369C" w:rsidP="00A6714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42369C">
        <w:rPr>
          <w:rFonts w:ascii="Arial" w:eastAsia="Times New Roman" w:hAnsi="Arial" w:cs="Arial"/>
          <w:kern w:val="0"/>
          <w14:ligatures w14:val="none"/>
        </w:rPr>
        <w:t xml:space="preserve">A </w:t>
      </w:r>
      <w:r w:rsidR="003F53F8" w:rsidRPr="00A67147">
        <w:rPr>
          <w:rFonts w:ascii="Arial" w:eastAsia="Times New Roman" w:hAnsi="Arial" w:cs="Arial"/>
          <w:kern w:val="0"/>
          <w14:ligatures w14:val="none"/>
        </w:rPr>
        <w:t>Idle Corp</w:t>
      </w:r>
      <w:r w:rsidRPr="0042369C">
        <w:rPr>
          <w:rFonts w:ascii="Arial" w:eastAsia="Times New Roman" w:hAnsi="Arial" w:cs="Arial"/>
          <w:kern w:val="0"/>
          <w14:ligatures w14:val="none"/>
        </w:rPr>
        <w:t xml:space="preserve"> deve implementar medidas de segurança de software para proteger seus sistemas contra vulnerabilidades e malware</w:t>
      </w:r>
      <w:r w:rsidR="003F53F8" w:rsidRPr="00A67147">
        <w:rPr>
          <w:rFonts w:ascii="Arial" w:eastAsia="Times New Roman" w:hAnsi="Arial" w:cs="Arial"/>
          <w:kern w:val="0"/>
          <w14:ligatures w14:val="none"/>
        </w:rPr>
        <w:t>, a</w:t>
      </w:r>
      <w:r w:rsidRPr="0042369C">
        <w:rPr>
          <w:rFonts w:ascii="Arial" w:eastAsia="Times New Roman" w:hAnsi="Arial" w:cs="Arial"/>
          <w:kern w:val="0"/>
          <w14:ligatures w14:val="none"/>
        </w:rPr>
        <w:t>s medidas de segurança de software podem incluir a utilização de software licenciado e atualizado, o uso de técnicas de desenvolvimento seguro e a realização de testes de vulnerabilidade.</w:t>
      </w:r>
    </w:p>
    <w:p w14:paraId="212E0282" w14:textId="1FF6F1F4" w:rsidR="0042369C" w:rsidRPr="00A67147" w:rsidRDefault="003F53F8" w:rsidP="00A6714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lastRenderedPageBreak/>
        <w:t>A corporação também</w:t>
      </w:r>
      <w:r w:rsidR="0042369C" w:rsidRPr="0042369C">
        <w:rPr>
          <w:rFonts w:ascii="Arial" w:eastAsia="Times New Roman" w:hAnsi="Arial" w:cs="Arial"/>
          <w:kern w:val="0"/>
          <w14:ligatures w14:val="none"/>
        </w:rPr>
        <w:t xml:space="preserve"> deve realizar treinamentos de conscientização e segurança da informação para todos os colaboradores da empresa</w:t>
      </w:r>
      <w:r w:rsidRPr="00A67147">
        <w:rPr>
          <w:rFonts w:ascii="Arial" w:eastAsia="Times New Roman" w:hAnsi="Arial" w:cs="Arial"/>
          <w:kern w:val="0"/>
          <w14:ligatures w14:val="none"/>
        </w:rPr>
        <w:t>, o</w:t>
      </w:r>
      <w:r w:rsidR="0042369C" w:rsidRPr="0042369C">
        <w:rPr>
          <w:rFonts w:ascii="Arial" w:eastAsia="Times New Roman" w:hAnsi="Arial" w:cs="Arial"/>
          <w:kern w:val="0"/>
          <w14:ligatures w14:val="none"/>
        </w:rPr>
        <w:t>s treinamentos devem abordar tópicos como a importância da segurança da informação, as ameaças à segurança da informação, os controles de segurança implementados e as responsabilidades dos colaboradores.</w:t>
      </w:r>
    </w:p>
    <w:p w14:paraId="7D22EC38" w14:textId="7599F909" w:rsidR="0042369C" w:rsidRPr="0042369C" w:rsidRDefault="003F53F8" w:rsidP="00A67147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A Idle Corp. também terá que</w:t>
      </w:r>
      <w:r w:rsidR="00732BA0" w:rsidRPr="00A67147">
        <w:rPr>
          <w:rFonts w:ascii="Arial" w:eastAsia="Times New Roman" w:hAnsi="Arial" w:cs="Arial"/>
          <w:kern w:val="0"/>
          <w14:ligatures w14:val="none"/>
        </w:rPr>
        <w:t xml:space="preserve"> observar os incidentes de segurança que ocorreram na segurança da empresa:</w:t>
      </w:r>
    </w:p>
    <w:p w14:paraId="2104FD27" w14:textId="77777777" w:rsidR="00732BA0" w:rsidRPr="00A67147" w:rsidRDefault="0042369C" w:rsidP="00A6714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42369C">
        <w:rPr>
          <w:rFonts w:ascii="Arial" w:eastAsia="Times New Roman" w:hAnsi="Arial" w:cs="Arial"/>
          <w:kern w:val="0"/>
          <w14:ligatures w14:val="none"/>
        </w:rPr>
        <w:t xml:space="preserve">A </w:t>
      </w:r>
      <w:r w:rsidR="00732BA0" w:rsidRPr="00A67147">
        <w:rPr>
          <w:rFonts w:ascii="Arial" w:eastAsia="Times New Roman" w:hAnsi="Arial" w:cs="Arial"/>
          <w:kern w:val="0"/>
          <w14:ligatures w14:val="none"/>
        </w:rPr>
        <w:t>Idle Corp.</w:t>
      </w:r>
      <w:r w:rsidRPr="0042369C">
        <w:rPr>
          <w:rFonts w:ascii="Arial" w:eastAsia="Times New Roman" w:hAnsi="Arial" w:cs="Arial"/>
          <w:kern w:val="0"/>
          <w14:ligatures w14:val="none"/>
        </w:rPr>
        <w:t xml:space="preserve"> deve estabelecer um processo para notificar os incidentes de segurança da informação</w:t>
      </w:r>
      <w:r w:rsidR="00732BA0" w:rsidRPr="00A67147">
        <w:rPr>
          <w:rFonts w:ascii="Arial" w:eastAsia="Times New Roman" w:hAnsi="Arial" w:cs="Arial"/>
          <w:kern w:val="0"/>
          <w14:ligatures w14:val="none"/>
        </w:rPr>
        <w:t>, o</w:t>
      </w:r>
      <w:r w:rsidRPr="0042369C">
        <w:rPr>
          <w:rFonts w:ascii="Arial" w:eastAsia="Times New Roman" w:hAnsi="Arial" w:cs="Arial"/>
          <w:kern w:val="0"/>
          <w14:ligatures w14:val="none"/>
        </w:rPr>
        <w:t xml:space="preserve"> processo deve definir quem deve ser notificado, quando deve ser feita a notificação e como deve ser feita a notificação.</w:t>
      </w:r>
    </w:p>
    <w:p w14:paraId="1E9CB5EF" w14:textId="77777777" w:rsidR="00732BA0" w:rsidRPr="00A67147" w:rsidRDefault="00732BA0" w:rsidP="00A6714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Ela também</w:t>
      </w:r>
      <w:r w:rsidR="0042369C" w:rsidRPr="0042369C">
        <w:rPr>
          <w:rFonts w:ascii="Arial" w:eastAsia="Times New Roman" w:hAnsi="Arial" w:cs="Arial"/>
          <w:kern w:val="0"/>
          <w14:ligatures w14:val="none"/>
        </w:rPr>
        <w:t xml:space="preserve"> deve estabelecer um processo para investigar e responder a incidentes de segurança da informação</w:t>
      </w:r>
      <w:r w:rsidRPr="00A67147">
        <w:rPr>
          <w:rFonts w:ascii="Arial" w:eastAsia="Times New Roman" w:hAnsi="Arial" w:cs="Arial"/>
          <w:kern w:val="0"/>
          <w14:ligatures w14:val="none"/>
        </w:rPr>
        <w:t>, o</w:t>
      </w:r>
      <w:r w:rsidR="0042369C" w:rsidRPr="0042369C">
        <w:rPr>
          <w:rFonts w:ascii="Arial" w:eastAsia="Times New Roman" w:hAnsi="Arial" w:cs="Arial"/>
          <w:kern w:val="0"/>
          <w14:ligatures w14:val="none"/>
        </w:rPr>
        <w:t xml:space="preserve"> processo deve definir as etapas para a contenção do incidente, a erradicação do incidente e a recuperação dos dados.</w:t>
      </w:r>
    </w:p>
    <w:p w14:paraId="3C0DEE48" w14:textId="253ED6D9" w:rsidR="0042369C" w:rsidRPr="0042369C" w:rsidRDefault="0042369C" w:rsidP="00A6714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42369C">
        <w:rPr>
          <w:rFonts w:ascii="Arial" w:eastAsia="Times New Roman" w:hAnsi="Arial" w:cs="Arial"/>
          <w:kern w:val="0"/>
          <w14:ligatures w14:val="none"/>
        </w:rPr>
        <w:t>Após a resolução de um incidente de segurança da informação, a XYZ Games deve documentar as lições aprendidas</w:t>
      </w:r>
      <w:r w:rsidR="00732BA0" w:rsidRPr="00A67147">
        <w:rPr>
          <w:rFonts w:ascii="Arial" w:eastAsia="Times New Roman" w:hAnsi="Arial" w:cs="Arial"/>
          <w:kern w:val="0"/>
          <w14:ligatures w14:val="none"/>
        </w:rPr>
        <w:t>, a</w:t>
      </w:r>
      <w:r w:rsidRPr="0042369C">
        <w:rPr>
          <w:rFonts w:ascii="Arial" w:eastAsia="Times New Roman" w:hAnsi="Arial" w:cs="Arial"/>
          <w:kern w:val="0"/>
          <w14:ligatures w14:val="none"/>
        </w:rPr>
        <w:t>s lições aprendidas devem ser utilizadas para melhorar o programa de segurança da informação da empresa.</w:t>
      </w:r>
    </w:p>
    <w:p w14:paraId="2D5FA1A8" w14:textId="77777777" w:rsidR="00A67147" w:rsidRPr="00A67147" w:rsidRDefault="00D724D2" w:rsidP="00A67147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A67147">
        <w:rPr>
          <w:rFonts w:ascii="Arial" w:eastAsia="Times New Roman" w:hAnsi="Arial" w:cs="Arial"/>
          <w:kern w:val="0"/>
          <w:sz w:val="32"/>
          <w:szCs w:val="32"/>
          <w14:ligatures w14:val="none"/>
        </w:rPr>
        <w:t>Boas práticas:</w:t>
      </w:r>
    </w:p>
    <w:p w14:paraId="1F9F1B14" w14:textId="34AB5EC6" w:rsidR="00D724D2" w:rsidRPr="00A67147" w:rsidRDefault="00D724D2" w:rsidP="00A67147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A67147">
        <w:rPr>
          <w:rFonts w:ascii="Arial" w:eastAsia="Times New Roman" w:hAnsi="Arial" w:cs="Arial"/>
          <w:kern w:val="0"/>
          <w14:ligatures w14:val="none"/>
        </w:rPr>
        <w:t>Backups:</w:t>
      </w:r>
    </w:p>
    <w:p w14:paraId="35DE81D1" w14:textId="55501657" w:rsidR="00D724D2" w:rsidRPr="00D724D2" w:rsidRDefault="00D724D2" w:rsidP="00A6714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t>Realize backups regulares</w:t>
      </w:r>
      <w:r w:rsidRPr="00A67147"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  <w:r w:rsidRPr="00D724D2">
        <w:rPr>
          <w:rFonts w:ascii="Arial" w:eastAsia="Times New Roman" w:hAnsi="Arial" w:cs="Arial"/>
          <w:kern w:val="0"/>
          <w14:ligatures w14:val="none"/>
        </w:rPr>
        <w:t>Crie backups frequentes de todos os dados críticos da empresa, incluindo código-fonte dos jogos, designs, dados de jogadores e outros arquivos importantes. Armazene os backups em locais seguros e offsite para garantir a recuperação em caso de falhas de hardware, ataques cibernéticos ou outras situações de perda de dados.</w:t>
      </w:r>
    </w:p>
    <w:p w14:paraId="34270791" w14:textId="77777777" w:rsidR="00D724D2" w:rsidRPr="00D724D2" w:rsidRDefault="00D724D2" w:rsidP="00A6714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t>Teste seus backups: Verifique periodicamente se os backups podem ser restaurados com sucesso para garantir que você possa recuperar seus dados em caso de necessidade.</w:t>
      </w:r>
    </w:p>
    <w:p w14:paraId="65126990" w14:textId="77777777" w:rsidR="00A67147" w:rsidRPr="00A67147" w:rsidRDefault="00D724D2" w:rsidP="00A6714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t>Conscientize seus funcionários: Treine seus funcionários sobre a importância dos backups e como realizar backups de seus dados de trabalho.</w:t>
      </w:r>
    </w:p>
    <w:p w14:paraId="13C88484" w14:textId="0E68A91C" w:rsidR="00D724D2" w:rsidRPr="00D724D2" w:rsidRDefault="00D724D2" w:rsidP="00A67147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lastRenderedPageBreak/>
        <w:t>Sites Não Confiáveis:</w:t>
      </w:r>
    </w:p>
    <w:p w14:paraId="0E908430" w14:textId="77777777" w:rsidR="00D724D2" w:rsidRPr="00D724D2" w:rsidRDefault="00D724D2" w:rsidP="00A67147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t>Implemente filtros de internet: Utilize firewalls e softwares de filtragem de conteúdo para bloquear o acesso a sites não confiáveis, maliciosos ou que podem conter phishing ou malware.</w:t>
      </w:r>
    </w:p>
    <w:p w14:paraId="592BDCCF" w14:textId="77777777" w:rsidR="00D724D2" w:rsidRPr="00D724D2" w:rsidRDefault="00D724D2" w:rsidP="00A67147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t>Eduque seus funcionários: Oriente seus funcionários sobre os perigos de acessar sites não confiáveis e como identificar sites potencialmente perigosos.</w:t>
      </w:r>
    </w:p>
    <w:p w14:paraId="02C2D3F5" w14:textId="77777777" w:rsidR="00D724D2" w:rsidRPr="00D724D2" w:rsidRDefault="00D724D2" w:rsidP="00A67147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t>Crie políticas de uso de internet: Estabeleça políticas claras sobre o uso da internet na empresa, incluindo o tipo de conteúdo que pode ser acessado e as medidas a serem tomadas em caso de acesso a sites não autorizados.</w:t>
      </w:r>
    </w:p>
    <w:p w14:paraId="074A20EB" w14:textId="48C967B2" w:rsidR="00D724D2" w:rsidRPr="00D724D2" w:rsidRDefault="00D724D2" w:rsidP="00A67147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t>Trabalho Remoto:</w:t>
      </w:r>
    </w:p>
    <w:p w14:paraId="41DD92B8" w14:textId="77777777" w:rsidR="00D724D2" w:rsidRPr="00D724D2" w:rsidRDefault="00D724D2" w:rsidP="00A67147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t>Implemente uma VPN: Utilize uma rede privada virtual (VPN) para garantir que os funcionários em trabalho remoto se conectem à rede da empresa de forma segura e criptografada.</w:t>
      </w:r>
    </w:p>
    <w:p w14:paraId="6C5261EA" w14:textId="77777777" w:rsidR="00D724D2" w:rsidRPr="00D724D2" w:rsidRDefault="00D724D2" w:rsidP="00A67147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t>Utilize ferramentas de autenticação multifator: Exija que os funcionários em trabalho remoto usem autenticação multifator para acessar os sistemas e dados da empresa, adicionando uma camada extra de segurança além das senhas.</w:t>
      </w:r>
    </w:p>
    <w:p w14:paraId="2F83510F" w14:textId="77777777" w:rsidR="00D724D2" w:rsidRPr="00D724D2" w:rsidRDefault="00D724D2" w:rsidP="00A67147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t>Limite o acesso a dados confidenciais: Restrinja o acesso a dados confidenciais da empresa apenas aos funcionários que realmente precisam deles para realizar seu trabalho.</w:t>
      </w:r>
    </w:p>
    <w:p w14:paraId="5BC97A73" w14:textId="77777777" w:rsidR="00D724D2" w:rsidRPr="00D724D2" w:rsidRDefault="00D724D2" w:rsidP="00A67147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t>Treine seus funcionários em trabalho remoto: Forneça treinamento aos funcionários em trabalho remoto sobre as práticas de segurança da informação que devem ser seguidas quando trabalharem fora do escritório.</w:t>
      </w:r>
    </w:p>
    <w:p w14:paraId="5B6B6AFD" w14:textId="719C044F" w:rsidR="00D724D2" w:rsidRPr="00D724D2" w:rsidRDefault="00D724D2" w:rsidP="00A67147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t>Segurança de Software:</w:t>
      </w:r>
    </w:p>
    <w:p w14:paraId="42F44440" w14:textId="77777777" w:rsidR="00D724D2" w:rsidRPr="00D724D2" w:rsidRDefault="00D724D2" w:rsidP="00A67147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t>Utilize software licenciado e atualizado: Instale apenas softwares licenciados e atualizados em todos os computadores da empresa para garantir que você tenha as últimas correções de segurança e proteção contra vulnerabilidades conhecidas.</w:t>
      </w:r>
    </w:p>
    <w:p w14:paraId="2FEB2B02" w14:textId="77777777" w:rsidR="00D724D2" w:rsidRPr="00D724D2" w:rsidRDefault="00D724D2" w:rsidP="00A67147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lastRenderedPageBreak/>
        <w:t>Implemente um sistema de gerenciamento de patches</w:t>
      </w:r>
      <w:r w:rsidRPr="00D724D2">
        <w:rPr>
          <w:rFonts w:ascii="Arial" w:eastAsia="Times New Roman" w:hAnsi="Arial" w:cs="Arial"/>
          <w:b/>
          <w:bCs/>
          <w:kern w:val="0"/>
          <w14:ligatures w14:val="none"/>
        </w:rPr>
        <w:t>:</w:t>
      </w:r>
      <w:r w:rsidRPr="00D724D2">
        <w:rPr>
          <w:rFonts w:ascii="Arial" w:eastAsia="Times New Roman" w:hAnsi="Arial" w:cs="Arial"/>
          <w:kern w:val="0"/>
          <w14:ligatures w14:val="none"/>
        </w:rPr>
        <w:t xml:space="preserve"> Utilize um sistema de gerenciamento de patches para automatizar a instalação de atualizações de segurança em todos os computadores da empresa.</w:t>
      </w:r>
    </w:p>
    <w:p w14:paraId="6BDDCACF" w14:textId="77777777" w:rsidR="00D724D2" w:rsidRPr="00D724D2" w:rsidRDefault="00D724D2" w:rsidP="00A67147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D724D2">
        <w:rPr>
          <w:rFonts w:ascii="Arial" w:eastAsia="Times New Roman" w:hAnsi="Arial" w:cs="Arial"/>
          <w:kern w:val="0"/>
          <w14:ligatures w14:val="none"/>
        </w:rPr>
        <w:t>Realize testes de vulnerabilidade: Faça testes de vulnerabilidade regulares em seus sistemas para identificar e corrigir falhas de segurança antes que elas sejam exploradas por hackers.</w:t>
      </w:r>
    </w:p>
    <w:p w14:paraId="0F7FE771" w14:textId="77777777" w:rsidR="007E6836" w:rsidRPr="005F346E" w:rsidRDefault="007E6836">
      <w:pPr>
        <w:rPr>
          <w:rFonts w:ascii="Arial" w:hAnsi="Arial" w:cs="Arial"/>
        </w:rPr>
      </w:pPr>
    </w:p>
    <w:sectPr w:rsidR="007E6836" w:rsidRPr="005F346E" w:rsidSect="00440DD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54EDF"/>
    <w:multiLevelType w:val="multilevel"/>
    <w:tmpl w:val="371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302F"/>
    <w:multiLevelType w:val="multilevel"/>
    <w:tmpl w:val="5028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25E01"/>
    <w:multiLevelType w:val="hybridMultilevel"/>
    <w:tmpl w:val="14B26080"/>
    <w:lvl w:ilvl="0" w:tplc="6F5483B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F84CD1"/>
    <w:multiLevelType w:val="multilevel"/>
    <w:tmpl w:val="63DE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E4A0C"/>
    <w:multiLevelType w:val="multilevel"/>
    <w:tmpl w:val="E36A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1552F"/>
    <w:multiLevelType w:val="multilevel"/>
    <w:tmpl w:val="371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D23C6"/>
    <w:multiLevelType w:val="multilevel"/>
    <w:tmpl w:val="4E6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848CD"/>
    <w:multiLevelType w:val="multilevel"/>
    <w:tmpl w:val="371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034B9"/>
    <w:multiLevelType w:val="multilevel"/>
    <w:tmpl w:val="C22E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87B42"/>
    <w:multiLevelType w:val="multilevel"/>
    <w:tmpl w:val="371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66C46"/>
    <w:multiLevelType w:val="multilevel"/>
    <w:tmpl w:val="F94E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E3650"/>
    <w:multiLevelType w:val="multilevel"/>
    <w:tmpl w:val="B24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B6D67"/>
    <w:multiLevelType w:val="multilevel"/>
    <w:tmpl w:val="371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885A53"/>
    <w:multiLevelType w:val="multilevel"/>
    <w:tmpl w:val="BD04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603C7"/>
    <w:multiLevelType w:val="hybridMultilevel"/>
    <w:tmpl w:val="34367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B316C"/>
    <w:multiLevelType w:val="multilevel"/>
    <w:tmpl w:val="73C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717E79"/>
    <w:multiLevelType w:val="multilevel"/>
    <w:tmpl w:val="91A6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B211A"/>
    <w:multiLevelType w:val="multilevel"/>
    <w:tmpl w:val="13B2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01AA6"/>
    <w:multiLevelType w:val="multilevel"/>
    <w:tmpl w:val="20F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50957"/>
    <w:multiLevelType w:val="multilevel"/>
    <w:tmpl w:val="1012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543BB"/>
    <w:multiLevelType w:val="multilevel"/>
    <w:tmpl w:val="4408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4183E"/>
    <w:multiLevelType w:val="multilevel"/>
    <w:tmpl w:val="4CDC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656BE"/>
    <w:multiLevelType w:val="hybridMultilevel"/>
    <w:tmpl w:val="9CF61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C1BE4"/>
    <w:multiLevelType w:val="multilevel"/>
    <w:tmpl w:val="603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B422F"/>
    <w:multiLevelType w:val="multilevel"/>
    <w:tmpl w:val="832A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43AF9"/>
    <w:multiLevelType w:val="multilevel"/>
    <w:tmpl w:val="1FE8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E00C78"/>
    <w:multiLevelType w:val="multilevel"/>
    <w:tmpl w:val="371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403100"/>
    <w:multiLevelType w:val="multilevel"/>
    <w:tmpl w:val="208E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141618">
    <w:abstractNumId w:val="24"/>
  </w:num>
  <w:num w:numId="2" w16cid:durableId="724987477">
    <w:abstractNumId w:val="20"/>
  </w:num>
  <w:num w:numId="3" w16cid:durableId="1295015773">
    <w:abstractNumId w:val="19"/>
  </w:num>
  <w:num w:numId="4" w16cid:durableId="1368682791">
    <w:abstractNumId w:val="14"/>
  </w:num>
  <w:num w:numId="5" w16cid:durableId="136650612">
    <w:abstractNumId w:val="22"/>
  </w:num>
  <w:num w:numId="6" w16cid:durableId="368648034">
    <w:abstractNumId w:val="26"/>
  </w:num>
  <w:num w:numId="7" w16cid:durableId="190387520">
    <w:abstractNumId w:val="25"/>
  </w:num>
  <w:num w:numId="8" w16cid:durableId="155145302">
    <w:abstractNumId w:val="18"/>
  </w:num>
  <w:num w:numId="9" w16cid:durableId="1944873775">
    <w:abstractNumId w:val="8"/>
  </w:num>
  <w:num w:numId="10" w16cid:durableId="2057007159">
    <w:abstractNumId w:val="16"/>
  </w:num>
  <w:num w:numId="11" w16cid:durableId="1313755221">
    <w:abstractNumId w:val="17"/>
  </w:num>
  <w:num w:numId="12" w16cid:durableId="167334812">
    <w:abstractNumId w:val="1"/>
  </w:num>
  <w:num w:numId="13" w16cid:durableId="1515722928">
    <w:abstractNumId w:val="15"/>
  </w:num>
  <w:num w:numId="14" w16cid:durableId="890847417">
    <w:abstractNumId w:val="13"/>
  </w:num>
  <w:num w:numId="15" w16cid:durableId="445081313">
    <w:abstractNumId w:val="10"/>
  </w:num>
  <w:num w:numId="16" w16cid:durableId="1178425633">
    <w:abstractNumId w:val="4"/>
  </w:num>
  <w:num w:numId="17" w16cid:durableId="2080320292">
    <w:abstractNumId w:val="27"/>
  </w:num>
  <w:num w:numId="18" w16cid:durableId="1321344107">
    <w:abstractNumId w:val="21"/>
  </w:num>
  <w:num w:numId="19" w16cid:durableId="290479294">
    <w:abstractNumId w:val="23"/>
  </w:num>
  <w:num w:numId="20" w16cid:durableId="1813136715">
    <w:abstractNumId w:val="11"/>
  </w:num>
  <w:num w:numId="21" w16cid:durableId="1821116750">
    <w:abstractNumId w:val="3"/>
  </w:num>
  <w:num w:numId="22" w16cid:durableId="1858887854">
    <w:abstractNumId w:val="6"/>
  </w:num>
  <w:num w:numId="23" w16cid:durableId="673264907">
    <w:abstractNumId w:val="5"/>
  </w:num>
  <w:num w:numId="24" w16cid:durableId="1918783186">
    <w:abstractNumId w:val="9"/>
  </w:num>
  <w:num w:numId="25" w16cid:durableId="254361435">
    <w:abstractNumId w:val="0"/>
  </w:num>
  <w:num w:numId="26" w16cid:durableId="1239553762">
    <w:abstractNumId w:val="12"/>
  </w:num>
  <w:num w:numId="27" w16cid:durableId="374046418">
    <w:abstractNumId w:val="7"/>
  </w:num>
  <w:num w:numId="28" w16cid:durableId="1926569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6E"/>
    <w:rsid w:val="00232F57"/>
    <w:rsid w:val="003F53F8"/>
    <w:rsid w:val="003F5D12"/>
    <w:rsid w:val="0042369C"/>
    <w:rsid w:val="00440DDB"/>
    <w:rsid w:val="005B0293"/>
    <w:rsid w:val="005F346E"/>
    <w:rsid w:val="00732BA0"/>
    <w:rsid w:val="007E6836"/>
    <w:rsid w:val="00A67147"/>
    <w:rsid w:val="00C37226"/>
    <w:rsid w:val="00D724D2"/>
    <w:rsid w:val="00EC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B82A"/>
  <w15:chartTrackingRefBased/>
  <w15:docId w15:val="{7831429F-C2DD-4708-A82E-9BC64BC4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3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3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3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3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3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3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3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3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3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3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3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3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34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3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34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3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3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3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3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3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3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3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34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34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34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3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34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34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6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7E6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1726</Words>
  <Characters>9322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martin</dc:creator>
  <cp:keywords/>
  <dc:description/>
  <cp:lastModifiedBy>Igor martin</cp:lastModifiedBy>
  <cp:revision>1</cp:revision>
  <dcterms:created xsi:type="dcterms:W3CDTF">2024-06-09T19:08:00Z</dcterms:created>
  <dcterms:modified xsi:type="dcterms:W3CDTF">2024-06-09T21:06:00Z</dcterms:modified>
</cp:coreProperties>
</file>