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1E552" w14:textId="314235ED" w:rsidR="0088410C" w:rsidRPr="0013107A" w:rsidRDefault="002D3F95" w:rsidP="005D3B7C">
      <w:pPr>
        <w:jc w:val="center"/>
        <w:rPr>
          <w:rFonts w:ascii="Gadugi" w:hAnsi="Gadugi"/>
          <w:b/>
          <w:bCs/>
          <w:lang w:val="en-US"/>
        </w:rPr>
      </w:pPr>
      <w:r>
        <w:rPr>
          <w:rFonts w:ascii="Gadugi" w:hAnsi="Gadugi"/>
          <w:b/>
          <w:bCs/>
          <w:lang w:val="en-US"/>
        </w:rPr>
        <w:t>M1 Critical Thinking &amp; Public Speaking</w:t>
      </w:r>
    </w:p>
    <w:p w14:paraId="67B3A0C4" w14:textId="6D1ED9B6" w:rsidR="0088410C" w:rsidRPr="0013107A" w:rsidRDefault="007A6B7C" w:rsidP="005D3B7C">
      <w:pPr>
        <w:jc w:val="center"/>
        <w:rPr>
          <w:rFonts w:ascii="Gadugi" w:hAnsi="Gadugi"/>
          <w:b/>
          <w:bCs/>
          <w:lang w:val="en-US"/>
        </w:rPr>
      </w:pPr>
      <w:r w:rsidRPr="0013107A">
        <w:rPr>
          <w:rFonts w:ascii="Gadugi" w:hAnsi="Gadugi"/>
          <w:b/>
          <w:bCs/>
          <w:lang w:val="en-US"/>
        </w:rPr>
        <w:t>Conviction Speech</w:t>
      </w:r>
      <w:r w:rsidR="0088410C" w:rsidRPr="0013107A">
        <w:rPr>
          <w:rFonts w:ascii="Gadugi" w:hAnsi="Gadugi"/>
          <w:b/>
          <w:bCs/>
          <w:lang w:val="en-US"/>
        </w:rPr>
        <w:t xml:space="preserve"> Guidelines</w:t>
      </w:r>
    </w:p>
    <w:p w14:paraId="5D5CA74C" w14:textId="518E626D" w:rsidR="00143AD6" w:rsidRPr="0013107A" w:rsidRDefault="004814DE" w:rsidP="005D3B7C">
      <w:pPr>
        <w:jc w:val="both"/>
        <w:rPr>
          <w:rFonts w:ascii="Gadugi" w:hAnsi="Gadugi"/>
          <w:b/>
          <w:bCs/>
          <w:i/>
          <w:iCs/>
          <w:lang w:val="en-US"/>
        </w:rPr>
      </w:pPr>
      <w:r w:rsidRPr="0013107A">
        <w:rPr>
          <w:rFonts w:ascii="Gadugi" w:hAnsi="Gadugi"/>
          <w:b/>
          <w:bCs/>
          <w:i/>
          <w:iCs/>
          <w:lang w:val="en-US"/>
        </w:rPr>
        <w:t>Speech</w:t>
      </w:r>
      <w:r w:rsidR="00143AD6" w:rsidRPr="0013107A">
        <w:rPr>
          <w:rFonts w:ascii="Gadugi" w:hAnsi="Gadugi"/>
          <w:b/>
          <w:bCs/>
          <w:i/>
          <w:iCs/>
          <w:lang w:val="en-US"/>
        </w:rPr>
        <w:t xml:space="preserve"> </w:t>
      </w:r>
      <w:r w:rsidR="00743BE8">
        <w:rPr>
          <w:rFonts w:ascii="Gadugi" w:hAnsi="Gadugi"/>
          <w:b/>
          <w:bCs/>
          <w:i/>
          <w:iCs/>
          <w:lang w:val="en-US"/>
        </w:rPr>
        <w:t>O</w:t>
      </w:r>
      <w:r w:rsidR="00143AD6" w:rsidRPr="0013107A">
        <w:rPr>
          <w:rFonts w:ascii="Gadugi" w:hAnsi="Gadugi"/>
          <w:b/>
          <w:bCs/>
          <w:i/>
          <w:iCs/>
          <w:lang w:val="en-US"/>
        </w:rPr>
        <w:t>verview</w:t>
      </w:r>
    </w:p>
    <w:p w14:paraId="6E3D00C2" w14:textId="33B19373" w:rsidR="00143AD6" w:rsidRPr="0013107A" w:rsidRDefault="00143AD6" w:rsidP="005D3B7C">
      <w:pPr>
        <w:jc w:val="both"/>
        <w:rPr>
          <w:rFonts w:ascii="Gadugi" w:hAnsi="Gadugi"/>
          <w:lang w:val="en-US"/>
        </w:rPr>
      </w:pPr>
      <w:r w:rsidRPr="0013107A">
        <w:rPr>
          <w:rFonts w:ascii="Gadugi" w:hAnsi="Gadugi"/>
          <w:lang w:val="en-US"/>
        </w:rPr>
        <w:t xml:space="preserve">In </w:t>
      </w:r>
      <w:r w:rsidR="002D3F95">
        <w:rPr>
          <w:rFonts w:ascii="Gadugi" w:hAnsi="Gadugi"/>
          <w:lang w:val="en-US"/>
        </w:rPr>
        <w:t>Critical Thinking &amp; Public Speaking</w:t>
      </w:r>
      <w:r w:rsidR="004814DE" w:rsidRPr="0013107A">
        <w:rPr>
          <w:rFonts w:ascii="Gadugi" w:hAnsi="Gadugi"/>
          <w:lang w:val="en-US"/>
        </w:rPr>
        <w:t xml:space="preserve">, your CO grade will take the form of a </w:t>
      </w:r>
      <w:r w:rsidR="008B1402">
        <w:rPr>
          <w:rFonts w:ascii="Gadugi" w:hAnsi="Gadugi"/>
          <w:lang w:val="en-US"/>
        </w:rPr>
        <w:t>C</w:t>
      </w:r>
      <w:r w:rsidR="004814DE" w:rsidRPr="0013107A">
        <w:rPr>
          <w:rFonts w:ascii="Gadugi" w:hAnsi="Gadugi"/>
          <w:lang w:val="en-US"/>
        </w:rPr>
        <w:t xml:space="preserve">onviction </w:t>
      </w:r>
      <w:r w:rsidR="008B1402">
        <w:rPr>
          <w:rFonts w:ascii="Gadugi" w:hAnsi="Gadugi"/>
          <w:lang w:val="en-US"/>
        </w:rPr>
        <w:t>S</w:t>
      </w:r>
      <w:r w:rsidR="004814DE" w:rsidRPr="0013107A">
        <w:rPr>
          <w:rFonts w:ascii="Gadugi" w:hAnsi="Gadugi"/>
          <w:lang w:val="en-US"/>
        </w:rPr>
        <w:t>peech</w:t>
      </w:r>
      <w:r w:rsidR="00D918E7" w:rsidRPr="0013107A">
        <w:rPr>
          <w:rFonts w:ascii="Gadugi" w:hAnsi="Gadugi"/>
          <w:lang w:val="en-US"/>
        </w:rPr>
        <w:t xml:space="preserve">. </w:t>
      </w:r>
      <w:r w:rsidR="009B1ED5" w:rsidRPr="0013107A">
        <w:rPr>
          <w:rFonts w:ascii="Gadugi" w:hAnsi="Gadugi"/>
          <w:lang w:val="en-US"/>
        </w:rPr>
        <w:t xml:space="preserve">This </w:t>
      </w:r>
      <w:r w:rsidR="004814DE" w:rsidRPr="0013107A">
        <w:rPr>
          <w:rFonts w:ascii="Gadugi" w:hAnsi="Gadugi"/>
          <w:lang w:val="en-US"/>
        </w:rPr>
        <w:t>oral presentation</w:t>
      </w:r>
      <w:r w:rsidR="009B1ED5" w:rsidRPr="0013107A">
        <w:rPr>
          <w:rFonts w:ascii="Gadugi" w:hAnsi="Gadugi"/>
          <w:lang w:val="en-US"/>
        </w:rPr>
        <w:t xml:space="preserve"> project </w:t>
      </w:r>
      <w:r w:rsidR="00510A18" w:rsidRPr="0013107A">
        <w:rPr>
          <w:rFonts w:ascii="Gadugi" w:hAnsi="Gadugi"/>
          <w:lang w:val="en-US"/>
        </w:rPr>
        <w:t xml:space="preserve">is designed to give students the opportunity to </w:t>
      </w:r>
      <w:r w:rsidR="004814DE" w:rsidRPr="0013107A">
        <w:rPr>
          <w:rFonts w:ascii="Gadugi" w:hAnsi="Gadugi"/>
          <w:lang w:val="en-US"/>
        </w:rPr>
        <w:t>take a stance and convince their audience on a controversial issue of their c</w:t>
      </w:r>
      <w:r w:rsidR="00510A18" w:rsidRPr="0013107A">
        <w:rPr>
          <w:rFonts w:ascii="Gadugi" w:hAnsi="Gadugi"/>
          <w:lang w:val="en-US"/>
        </w:rPr>
        <w:t>hoosing</w:t>
      </w:r>
      <w:r w:rsidR="00EF3141" w:rsidRPr="0013107A">
        <w:rPr>
          <w:rFonts w:ascii="Gadugi" w:hAnsi="Gadugi"/>
          <w:lang w:val="en-US"/>
        </w:rPr>
        <w:t xml:space="preserve"> while </w:t>
      </w:r>
      <w:r w:rsidR="00AA653C" w:rsidRPr="0013107A">
        <w:rPr>
          <w:rFonts w:ascii="Gadugi" w:hAnsi="Gadugi"/>
          <w:lang w:val="en-US"/>
        </w:rPr>
        <w:t>accomplishing the language goals of the course.</w:t>
      </w:r>
    </w:p>
    <w:p w14:paraId="11142608" w14:textId="60268BF9" w:rsidR="00595B9E" w:rsidRPr="0013107A" w:rsidRDefault="008625AB" w:rsidP="005D3B7C">
      <w:pPr>
        <w:jc w:val="both"/>
        <w:rPr>
          <w:rFonts w:ascii="Gadugi" w:hAnsi="Gadugi"/>
          <w:lang w:val="en-US"/>
        </w:rPr>
      </w:pPr>
      <w:r w:rsidRPr="0013107A">
        <w:rPr>
          <w:rFonts w:ascii="Gadugi" w:hAnsi="Gadugi"/>
          <w:lang w:val="en-US"/>
        </w:rPr>
        <w:t xml:space="preserve">Students will </w:t>
      </w:r>
      <w:r w:rsidR="004814DE" w:rsidRPr="0013107A">
        <w:rPr>
          <w:rFonts w:ascii="Gadugi" w:hAnsi="Gadugi"/>
          <w:lang w:val="en-US"/>
        </w:rPr>
        <w:t>give their speeches individually. Th</w:t>
      </w:r>
      <w:r w:rsidR="00135B4F" w:rsidRPr="0013107A">
        <w:rPr>
          <w:rFonts w:ascii="Gadugi" w:hAnsi="Gadugi"/>
          <w:lang w:val="en-US"/>
        </w:rPr>
        <w:t>ey will select a</w:t>
      </w:r>
      <w:r w:rsidR="004814DE" w:rsidRPr="0013107A">
        <w:rPr>
          <w:rFonts w:ascii="Gadugi" w:hAnsi="Gadugi"/>
          <w:lang w:val="en-US"/>
        </w:rPr>
        <w:t xml:space="preserve"> controversial </w:t>
      </w:r>
      <w:r w:rsidR="00135B4F" w:rsidRPr="0013107A">
        <w:rPr>
          <w:rFonts w:ascii="Gadugi" w:hAnsi="Gadugi"/>
          <w:lang w:val="en-US"/>
        </w:rPr>
        <w:t>issue,</w:t>
      </w:r>
      <w:r w:rsidR="004814DE" w:rsidRPr="0013107A">
        <w:rPr>
          <w:rFonts w:ascii="Gadugi" w:hAnsi="Gadugi"/>
          <w:lang w:val="en-US"/>
        </w:rPr>
        <w:t xml:space="preserve"> decide on where they stand, research both sides of the debate, and develop a 5-minute </w:t>
      </w:r>
      <w:r w:rsidR="00643CB8" w:rsidRPr="0013107A">
        <w:rPr>
          <w:rFonts w:ascii="Gadugi" w:hAnsi="Gadugi"/>
          <w:lang w:val="en-US"/>
        </w:rPr>
        <w:t xml:space="preserve">talk to defend their point of view. </w:t>
      </w:r>
    </w:p>
    <w:p w14:paraId="5A18748B" w14:textId="1B2A5671" w:rsidR="00143AD6" w:rsidRPr="0092312B" w:rsidRDefault="00595B9E" w:rsidP="005D3B7C">
      <w:pPr>
        <w:jc w:val="both"/>
        <w:rPr>
          <w:rFonts w:ascii="Gadugi" w:hAnsi="Gadugi"/>
          <w:lang w:val="en-US"/>
        </w:rPr>
      </w:pPr>
      <w:r w:rsidRPr="0013107A">
        <w:rPr>
          <w:rFonts w:ascii="Gadugi" w:hAnsi="Gadugi"/>
          <w:lang w:val="en-US"/>
        </w:rPr>
        <w:t>These guidelines</w:t>
      </w:r>
      <w:r w:rsidR="00E60C07" w:rsidRPr="0013107A">
        <w:rPr>
          <w:rFonts w:ascii="Gadugi" w:hAnsi="Gadugi"/>
          <w:lang w:val="en-US"/>
        </w:rPr>
        <w:t>—</w:t>
      </w:r>
      <w:r w:rsidRPr="0013107A">
        <w:rPr>
          <w:rFonts w:ascii="Gadugi" w:hAnsi="Gadugi"/>
          <w:lang w:val="en-US"/>
        </w:rPr>
        <w:t xml:space="preserve">along with directions given by </w:t>
      </w:r>
      <w:r w:rsidR="00E60C07" w:rsidRPr="0013107A">
        <w:rPr>
          <w:rFonts w:ascii="Gadugi" w:hAnsi="Gadugi"/>
          <w:lang w:val="en-US"/>
        </w:rPr>
        <w:t>the</w:t>
      </w:r>
      <w:r w:rsidRPr="0013107A">
        <w:rPr>
          <w:rFonts w:ascii="Gadugi" w:hAnsi="Gadugi"/>
          <w:lang w:val="en-US"/>
        </w:rPr>
        <w:t xml:space="preserve"> instructor in class</w:t>
      </w:r>
      <w:r w:rsidR="00E60C07" w:rsidRPr="0013107A">
        <w:rPr>
          <w:rFonts w:ascii="Gadugi" w:hAnsi="Gadugi"/>
          <w:lang w:val="en-US"/>
        </w:rPr>
        <w:t>—</w:t>
      </w:r>
      <w:r w:rsidRPr="0013107A">
        <w:rPr>
          <w:rFonts w:ascii="Gadugi" w:hAnsi="Gadugi"/>
          <w:lang w:val="en-US"/>
        </w:rPr>
        <w:t xml:space="preserve">are designed to explain the </w:t>
      </w:r>
      <w:r w:rsidR="00643CB8" w:rsidRPr="0013107A">
        <w:rPr>
          <w:rFonts w:ascii="Gadugi" w:hAnsi="Gadugi"/>
          <w:lang w:val="en-US"/>
        </w:rPr>
        <w:t>expectations</w:t>
      </w:r>
      <w:r w:rsidR="00E60C07" w:rsidRPr="0013107A">
        <w:rPr>
          <w:rFonts w:ascii="Gadugi" w:hAnsi="Gadugi"/>
          <w:lang w:val="en-US"/>
        </w:rPr>
        <w:t xml:space="preserve"> and provide students</w:t>
      </w:r>
      <w:r w:rsidR="002673AD" w:rsidRPr="0013107A">
        <w:rPr>
          <w:rFonts w:ascii="Gadugi" w:hAnsi="Gadugi"/>
          <w:lang w:val="en-US"/>
        </w:rPr>
        <w:t xml:space="preserve"> with </w:t>
      </w:r>
      <w:r w:rsidR="00352FC0" w:rsidRPr="0013107A">
        <w:rPr>
          <w:rFonts w:ascii="Gadugi" w:hAnsi="Gadugi"/>
          <w:lang w:val="en-US"/>
        </w:rPr>
        <w:t xml:space="preserve">guidance as they work towards their completed </w:t>
      </w:r>
      <w:r w:rsidR="00643CB8" w:rsidRPr="0013107A">
        <w:rPr>
          <w:rFonts w:ascii="Gadugi" w:hAnsi="Gadugi"/>
          <w:lang w:val="en-US"/>
        </w:rPr>
        <w:t>conviction speeches</w:t>
      </w:r>
      <w:r w:rsidR="00352FC0" w:rsidRPr="0013107A">
        <w:rPr>
          <w:rFonts w:ascii="Gadugi" w:hAnsi="Gadugi"/>
          <w:lang w:val="en-US"/>
        </w:rPr>
        <w:t>.</w:t>
      </w:r>
    </w:p>
    <w:p w14:paraId="26959882" w14:textId="7B560CCB" w:rsidR="0059694E" w:rsidRPr="0013107A" w:rsidRDefault="00156FBE" w:rsidP="005D3B7C">
      <w:pPr>
        <w:jc w:val="both"/>
        <w:rPr>
          <w:rFonts w:ascii="Gadugi" w:hAnsi="Gadugi"/>
          <w:b/>
          <w:bCs/>
          <w:i/>
          <w:iCs/>
          <w:lang w:val="en-US"/>
        </w:rPr>
      </w:pPr>
      <w:r w:rsidRPr="0013107A">
        <w:rPr>
          <w:rFonts w:ascii="Gadugi" w:hAnsi="Gadugi"/>
          <w:b/>
          <w:bCs/>
          <w:i/>
          <w:iCs/>
          <w:lang w:val="en-US"/>
        </w:rPr>
        <w:t xml:space="preserve">What is a </w:t>
      </w:r>
      <w:r w:rsidR="00643CB8" w:rsidRPr="0013107A">
        <w:rPr>
          <w:rFonts w:ascii="Gadugi" w:hAnsi="Gadugi"/>
          <w:b/>
          <w:bCs/>
          <w:i/>
          <w:iCs/>
          <w:lang w:val="en-US"/>
        </w:rPr>
        <w:t>controversial issue</w:t>
      </w:r>
      <w:r w:rsidRPr="0013107A">
        <w:rPr>
          <w:rFonts w:ascii="Gadugi" w:hAnsi="Gadugi"/>
          <w:b/>
          <w:bCs/>
          <w:i/>
          <w:iCs/>
          <w:lang w:val="en-US"/>
        </w:rPr>
        <w:t>?</w:t>
      </w:r>
    </w:p>
    <w:p w14:paraId="033810F3" w14:textId="4762B65D" w:rsidR="002F77EB" w:rsidRPr="0013107A" w:rsidRDefault="00143AD6" w:rsidP="005D3B7C">
      <w:pPr>
        <w:jc w:val="both"/>
        <w:rPr>
          <w:rFonts w:ascii="Gadugi" w:hAnsi="Gadugi"/>
          <w:lang w:val="en-US"/>
        </w:rPr>
      </w:pPr>
      <w:r w:rsidRPr="0013107A">
        <w:rPr>
          <w:rFonts w:ascii="Gadugi" w:hAnsi="Gadugi"/>
          <w:lang w:val="en-US"/>
        </w:rPr>
        <w:t xml:space="preserve">For the purpose of </w:t>
      </w:r>
      <w:r w:rsidR="00BE2AF6" w:rsidRPr="0013107A">
        <w:rPr>
          <w:rFonts w:ascii="Gadugi" w:hAnsi="Gadugi"/>
          <w:lang w:val="en-US"/>
        </w:rPr>
        <w:t>the</w:t>
      </w:r>
      <w:r w:rsidRPr="0013107A">
        <w:rPr>
          <w:rFonts w:ascii="Gadugi" w:hAnsi="Gadugi"/>
          <w:lang w:val="en-US"/>
        </w:rPr>
        <w:t xml:space="preserve"> course, </w:t>
      </w:r>
      <w:r w:rsidR="00643CB8" w:rsidRPr="0013107A">
        <w:rPr>
          <w:rFonts w:ascii="Gadugi" w:hAnsi="Gadugi"/>
          <w:lang w:val="en-US"/>
        </w:rPr>
        <w:t xml:space="preserve">your instructor will provide a list of varying problematic topics from you to choose from. </w:t>
      </w:r>
      <w:r w:rsidR="009D4568" w:rsidRPr="0013107A">
        <w:rPr>
          <w:rFonts w:ascii="Gadugi" w:hAnsi="Gadugi"/>
          <w:lang w:val="en-US"/>
        </w:rPr>
        <w:t>To adhere to our language goals, w</w:t>
      </w:r>
      <w:r w:rsidR="00F4728B" w:rsidRPr="0013107A">
        <w:rPr>
          <w:rFonts w:ascii="Gadugi" w:hAnsi="Gadugi"/>
          <w:lang w:val="en-US"/>
        </w:rPr>
        <w:t>e will focus on</w:t>
      </w:r>
      <w:r w:rsidR="009D4568" w:rsidRPr="0013107A">
        <w:rPr>
          <w:rFonts w:ascii="Gadugi" w:hAnsi="Gadugi"/>
          <w:lang w:val="en-US"/>
        </w:rPr>
        <w:t xml:space="preserve"> global issues that affect</w:t>
      </w:r>
      <w:r w:rsidR="00F4728B" w:rsidRPr="0013107A">
        <w:rPr>
          <w:rFonts w:ascii="Gadugi" w:hAnsi="Gadugi"/>
          <w:lang w:val="en-US"/>
        </w:rPr>
        <w:t xml:space="preserve"> English-speaking </w:t>
      </w:r>
      <w:r w:rsidR="004A0637">
        <w:rPr>
          <w:rFonts w:ascii="Gadugi" w:hAnsi="Gadugi"/>
          <w:lang w:val="en-US"/>
        </w:rPr>
        <w:t>parts of the world</w:t>
      </w:r>
      <w:r w:rsidR="009D4568" w:rsidRPr="0013107A">
        <w:rPr>
          <w:rFonts w:ascii="Gadugi" w:hAnsi="Gadugi"/>
          <w:lang w:val="en-US"/>
        </w:rPr>
        <w:t>.</w:t>
      </w:r>
    </w:p>
    <w:p w14:paraId="6269A2FE" w14:textId="658706B6" w:rsidR="00C5481D" w:rsidRPr="0013107A" w:rsidRDefault="00643CB8" w:rsidP="005D3B7C">
      <w:pPr>
        <w:jc w:val="both"/>
        <w:rPr>
          <w:rFonts w:ascii="Gadugi" w:hAnsi="Gadugi"/>
          <w:b/>
          <w:bCs/>
          <w:lang w:val="en-US"/>
        </w:rPr>
      </w:pPr>
      <w:r w:rsidRPr="0013107A">
        <w:rPr>
          <w:rFonts w:ascii="Gadugi" w:hAnsi="Gadugi"/>
          <w:b/>
          <w:bCs/>
          <w:i/>
          <w:iCs/>
          <w:lang w:val="en-US"/>
        </w:rPr>
        <w:t>Research</w:t>
      </w:r>
    </w:p>
    <w:p w14:paraId="08E1F077" w14:textId="3DFB3003" w:rsidR="00646527" w:rsidRPr="0013107A" w:rsidRDefault="00646527" w:rsidP="005D3B7C">
      <w:pPr>
        <w:jc w:val="both"/>
        <w:rPr>
          <w:rFonts w:ascii="Gadugi" w:hAnsi="Gadugi"/>
          <w:lang w:val="en-US"/>
        </w:rPr>
      </w:pPr>
      <w:r w:rsidRPr="0013107A">
        <w:rPr>
          <w:rFonts w:ascii="Gadugi" w:hAnsi="Gadugi"/>
          <w:lang w:val="en-US"/>
        </w:rPr>
        <w:t>To help provide structure to the project</w:t>
      </w:r>
      <w:r w:rsidR="00720F05" w:rsidRPr="0013107A">
        <w:rPr>
          <w:rFonts w:ascii="Gadugi" w:hAnsi="Gadugi"/>
          <w:lang w:val="en-US"/>
        </w:rPr>
        <w:t xml:space="preserve"> and aid in the accomplishment of language learning goals</w:t>
      </w:r>
      <w:r w:rsidRPr="0013107A">
        <w:rPr>
          <w:rFonts w:ascii="Gadugi" w:hAnsi="Gadugi"/>
          <w:lang w:val="en-US"/>
        </w:rPr>
        <w:t>,</w:t>
      </w:r>
      <w:r w:rsidR="00643CB8" w:rsidRPr="0013107A">
        <w:rPr>
          <w:rFonts w:ascii="Gadugi" w:hAnsi="Gadugi"/>
          <w:lang w:val="en-US"/>
        </w:rPr>
        <w:t xml:space="preserve"> students will perform research to investigate the different sides to their chosen issue</w:t>
      </w:r>
      <w:r w:rsidR="00A967CD" w:rsidRPr="0013107A">
        <w:rPr>
          <w:rFonts w:ascii="Gadugi" w:hAnsi="Gadugi"/>
          <w:lang w:val="en-US"/>
        </w:rPr>
        <w:t xml:space="preserve"> and compile a</w:t>
      </w:r>
      <w:r w:rsidR="00643CB8" w:rsidRPr="0013107A">
        <w:rPr>
          <w:rFonts w:ascii="Gadugi" w:hAnsi="Gadugi"/>
          <w:lang w:val="en-US"/>
        </w:rPr>
        <w:t xml:space="preserve"> list of sources. </w:t>
      </w:r>
      <w:r w:rsidR="00A967CD" w:rsidRPr="0013107A">
        <w:rPr>
          <w:rFonts w:ascii="Gadugi" w:hAnsi="Gadugi"/>
          <w:lang w:val="en-US"/>
        </w:rPr>
        <w:t xml:space="preserve">The students will then choose a side to defend. </w:t>
      </w:r>
    </w:p>
    <w:p w14:paraId="1E484716" w14:textId="0FDF1377" w:rsidR="00FD3317" w:rsidRPr="0013107A" w:rsidRDefault="004814DE" w:rsidP="005D3B7C">
      <w:pPr>
        <w:jc w:val="both"/>
        <w:rPr>
          <w:rFonts w:ascii="Gadugi" w:hAnsi="Gadugi"/>
          <w:b/>
          <w:bCs/>
          <w:i/>
          <w:iCs/>
          <w:lang w:val="en-US"/>
        </w:rPr>
      </w:pPr>
      <w:r w:rsidRPr="0013107A">
        <w:rPr>
          <w:rFonts w:ascii="Gadugi" w:hAnsi="Gadugi"/>
          <w:b/>
          <w:bCs/>
          <w:i/>
          <w:iCs/>
          <w:lang w:val="en-US"/>
        </w:rPr>
        <w:t>Speech</w:t>
      </w:r>
      <w:r w:rsidR="00FD3317" w:rsidRPr="0013107A">
        <w:rPr>
          <w:rFonts w:ascii="Gadugi" w:hAnsi="Gadugi"/>
          <w:b/>
          <w:bCs/>
          <w:i/>
          <w:iCs/>
          <w:lang w:val="en-US"/>
        </w:rPr>
        <w:t xml:space="preserve"> </w:t>
      </w:r>
      <w:r w:rsidR="00743BE8">
        <w:rPr>
          <w:rFonts w:ascii="Gadugi" w:hAnsi="Gadugi"/>
          <w:b/>
          <w:bCs/>
          <w:i/>
          <w:iCs/>
          <w:lang w:val="en-US"/>
        </w:rPr>
        <w:t>E</w:t>
      </w:r>
      <w:r w:rsidR="00FD3317" w:rsidRPr="0013107A">
        <w:rPr>
          <w:rFonts w:ascii="Gadugi" w:hAnsi="Gadugi"/>
          <w:b/>
          <w:bCs/>
          <w:i/>
          <w:iCs/>
          <w:lang w:val="en-US"/>
        </w:rPr>
        <w:t>xpectations</w:t>
      </w:r>
    </w:p>
    <w:p w14:paraId="4EC4A9EC" w14:textId="30FAE23B" w:rsidR="00FD3317" w:rsidRPr="0013107A" w:rsidRDefault="0013107A" w:rsidP="005D3B7C">
      <w:pPr>
        <w:jc w:val="both"/>
        <w:rPr>
          <w:rFonts w:ascii="Gadugi" w:hAnsi="Gadugi"/>
          <w:lang w:val="en-US"/>
        </w:rPr>
      </w:pPr>
      <w:r>
        <w:rPr>
          <w:rFonts w:ascii="Gadugi" w:hAnsi="Gadugi"/>
          <w:lang w:val="en-US"/>
        </w:rPr>
        <w:t xml:space="preserve">Conviction Speeches </w:t>
      </w:r>
      <w:r w:rsidRPr="0013107A">
        <w:rPr>
          <w:rFonts w:ascii="Gadugi" w:hAnsi="Gadugi"/>
          <w:b/>
          <w:bCs/>
          <w:lang w:val="en-US"/>
        </w:rPr>
        <w:t>will last 5 minutes</w:t>
      </w:r>
      <w:r>
        <w:rPr>
          <w:rFonts w:ascii="Gadugi" w:hAnsi="Gadugi"/>
          <w:lang w:val="en-US"/>
        </w:rPr>
        <w:t xml:space="preserve">. </w:t>
      </w:r>
      <w:r w:rsidR="00A33AB2" w:rsidRPr="0013107A">
        <w:rPr>
          <w:rFonts w:ascii="Gadugi" w:hAnsi="Gadugi"/>
          <w:lang w:val="en-US"/>
        </w:rPr>
        <w:t xml:space="preserve">During this presentation, students will </w:t>
      </w:r>
      <w:r w:rsidR="00D04D78" w:rsidRPr="0013107A">
        <w:rPr>
          <w:rFonts w:ascii="Gadugi" w:hAnsi="Gadugi"/>
          <w:lang w:val="en-US"/>
        </w:rPr>
        <w:t xml:space="preserve">present </w:t>
      </w:r>
      <w:r>
        <w:rPr>
          <w:rFonts w:ascii="Gadugi" w:hAnsi="Gadugi"/>
          <w:lang w:val="en-US"/>
        </w:rPr>
        <w:t>their chosen topic, establish their credibility</w:t>
      </w:r>
      <w:r w:rsidR="008B1402">
        <w:rPr>
          <w:rFonts w:ascii="Gadugi" w:hAnsi="Gadugi"/>
          <w:lang w:val="en-US"/>
        </w:rPr>
        <w:t xml:space="preserve">, state their thesis, share information to support their arguments, refute an opposing argument, and conclude. Students may take on a made-up role for themselves to help establish their legitimacy on the topic. Students will incorporate aspects of rhetoric, including ethos, pathos, and logos, into their speech to further convince their audience to side with them. </w:t>
      </w:r>
    </w:p>
    <w:p w14:paraId="63171B4F" w14:textId="397044BB" w:rsidR="004417E6" w:rsidRPr="0013107A" w:rsidRDefault="0015271F" w:rsidP="004417E6">
      <w:pPr>
        <w:jc w:val="both"/>
        <w:rPr>
          <w:rFonts w:ascii="Gadugi" w:hAnsi="Gadugi"/>
          <w:lang w:val="en-US"/>
        </w:rPr>
      </w:pPr>
      <w:r w:rsidRPr="0013107A">
        <w:rPr>
          <w:rFonts w:ascii="Gadugi" w:hAnsi="Gadugi"/>
          <w:lang w:val="en-US"/>
        </w:rPr>
        <w:t xml:space="preserve">The presentation will need to follow the traditional structure of an oral presentation, </w:t>
      </w:r>
      <w:r w:rsidR="00920BA2" w:rsidRPr="0013107A">
        <w:rPr>
          <w:rFonts w:ascii="Gadugi" w:hAnsi="Gadugi"/>
          <w:lang w:val="en-US"/>
        </w:rPr>
        <w:t>including</w:t>
      </w:r>
      <w:r w:rsidRPr="0013107A">
        <w:rPr>
          <w:rFonts w:ascii="Gadugi" w:hAnsi="Gadugi"/>
          <w:lang w:val="en-US"/>
        </w:rPr>
        <w:t xml:space="preserve"> a</w:t>
      </w:r>
      <w:r w:rsidR="00920BA2" w:rsidRPr="0013107A">
        <w:rPr>
          <w:rFonts w:ascii="Gadugi" w:hAnsi="Gadugi"/>
          <w:lang w:val="en-US"/>
        </w:rPr>
        <w:t xml:space="preserve">n </w:t>
      </w:r>
      <w:r w:rsidRPr="0013107A">
        <w:rPr>
          <w:rFonts w:ascii="Gadugi" w:hAnsi="Gadugi"/>
          <w:lang w:val="en-US"/>
        </w:rPr>
        <w:t>introduction, main body, and conclusion</w:t>
      </w:r>
      <w:r w:rsidR="00E51439" w:rsidRPr="0013107A">
        <w:rPr>
          <w:rFonts w:ascii="Gadugi" w:hAnsi="Gadugi"/>
          <w:lang w:val="en-US"/>
        </w:rPr>
        <w:t>.</w:t>
      </w:r>
      <w:r w:rsidRPr="0013107A">
        <w:rPr>
          <w:rFonts w:ascii="Gadugi" w:hAnsi="Gadugi"/>
          <w:lang w:val="en-US"/>
        </w:rPr>
        <w:t xml:space="preserve"> </w:t>
      </w:r>
      <w:r w:rsidR="0027130E" w:rsidRPr="0013107A">
        <w:rPr>
          <w:rFonts w:ascii="Gadugi" w:hAnsi="Gadugi"/>
          <w:lang w:val="en-US"/>
        </w:rPr>
        <w:t>Students will</w:t>
      </w:r>
      <w:r w:rsidR="004417E6" w:rsidRPr="0013107A">
        <w:rPr>
          <w:rFonts w:ascii="Gadugi" w:hAnsi="Gadugi"/>
          <w:lang w:val="en-US"/>
        </w:rPr>
        <w:t>:</w:t>
      </w:r>
    </w:p>
    <w:p w14:paraId="46D130AD" w14:textId="07ED13A7" w:rsidR="008B1402" w:rsidRDefault="008B1402" w:rsidP="004417E6">
      <w:pPr>
        <w:pStyle w:val="ListParagraph"/>
        <w:numPr>
          <w:ilvl w:val="0"/>
          <w:numId w:val="4"/>
        </w:numPr>
        <w:jc w:val="both"/>
        <w:rPr>
          <w:rFonts w:ascii="Gadugi" w:hAnsi="Gadugi"/>
          <w:lang w:val="en-US"/>
        </w:rPr>
      </w:pPr>
      <w:r>
        <w:rPr>
          <w:rFonts w:ascii="Gadugi" w:hAnsi="Gadugi"/>
          <w:lang w:val="en-US"/>
        </w:rPr>
        <w:t xml:space="preserve">grab their audience’s attention </w:t>
      </w:r>
    </w:p>
    <w:p w14:paraId="35F0F4FE" w14:textId="3621B95F" w:rsidR="004417E6" w:rsidRPr="0013107A" w:rsidRDefault="0027130E" w:rsidP="004417E6">
      <w:pPr>
        <w:pStyle w:val="ListParagraph"/>
        <w:numPr>
          <w:ilvl w:val="0"/>
          <w:numId w:val="4"/>
        </w:numPr>
        <w:jc w:val="both"/>
        <w:rPr>
          <w:rFonts w:ascii="Gadugi" w:hAnsi="Gadugi"/>
          <w:lang w:val="en-US"/>
        </w:rPr>
      </w:pPr>
      <w:r w:rsidRPr="0013107A">
        <w:rPr>
          <w:rFonts w:ascii="Gadugi" w:hAnsi="Gadugi"/>
          <w:lang w:val="en-US"/>
        </w:rPr>
        <w:t>presen</w:t>
      </w:r>
      <w:r w:rsidR="004417E6" w:rsidRPr="0013107A">
        <w:rPr>
          <w:rFonts w:ascii="Gadugi" w:hAnsi="Gadugi"/>
          <w:lang w:val="en-US"/>
        </w:rPr>
        <w:t>t</w:t>
      </w:r>
      <w:r w:rsidRPr="0013107A">
        <w:rPr>
          <w:rFonts w:ascii="Gadugi" w:hAnsi="Gadugi"/>
          <w:lang w:val="en-US"/>
        </w:rPr>
        <w:t xml:space="preserve"> their </w:t>
      </w:r>
      <w:r w:rsidR="00A967CD" w:rsidRPr="0013107A">
        <w:rPr>
          <w:rFonts w:ascii="Gadugi" w:hAnsi="Gadugi"/>
          <w:lang w:val="en-US"/>
        </w:rPr>
        <w:t xml:space="preserve">topic </w:t>
      </w:r>
    </w:p>
    <w:p w14:paraId="75B9BADD" w14:textId="635EC20D" w:rsidR="004417E6" w:rsidRDefault="008B1402" w:rsidP="004417E6">
      <w:pPr>
        <w:pStyle w:val="ListParagraph"/>
        <w:numPr>
          <w:ilvl w:val="0"/>
          <w:numId w:val="4"/>
        </w:numPr>
        <w:jc w:val="both"/>
        <w:rPr>
          <w:rFonts w:ascii="Gadugi" w:hAnsi="Gadugi"/>
          <w:lang w:val="en-US"/>
        </w:rPr>
      </w:pPr>
      <w:r>
        <w:rPr>
          <w:rFonts w:ascii="Gadugi" w:hAnsi="Gadugi"/>
          <w:lang w:val="en-US"/>
        </w:rPr>
        <w:t>explain relevant background issues</w:t>
      </w:r>
    </w:p>
    <w:p w14:paraId="5105732F" w14:textId="0248BA3E" w:rsidR="008B1402" w:rsidRDefault="008B1402" w:rsidP="004417E6">
      <w:pPr>
        <w:pStyle w:val="ListParagraph"/>
        <w:numPr>
          <w:ilvl w:val="0"/>
          <w:numId w:val="4"/>
        </w:numPr>
        <w:jc w:val="both"/>
        <w:rPr>
          <w:rFonts w:ascii="Gadugi" w:hAnsi="Gadugi"/>
          <w:lang w:val="en-US"/>
        </w:rPr>
      </w:pPr>
      <w:r>
        <w:rPr>
          <w:rFonts w:ascii="Gadugi" w:hAnsi="Gadugi"/>
          <w:lang w:val="en-US"/>
        </w:rPr>
        <w:t>establish their credibility</w:t>
      </w:r>
    </w:p>
    <w:p w14:paraId="765B567E" w14:textId="06B783A1" w:rsidR="008B1402" w:rsidRDefault="008B1402" w:rsidP="004417E6">
      <w:pPr>
        <w:pStyle w:val="ListParagraph"/>
        <w:numPr>
          <w:ilvl w:val="0"/>
          <w:numId w:val="4"/>
        </w:numPr>
        <w:jc w:val="both"/>
        <w:rPr>
          <w:rFonts w:ascii="Gadugi" w:hAnsi="Gadugi"/>
          <w:lang w:val="en-US"/>
        </w:rPr>
      </w:pPr>
      <w:r>
        <w:rPr>
          <w:rFonts w:ascii="Gadugi" w:hAnsi="Gadugi"/>
          <w:lang w:val="en-US"/>
        </w:rPr>
        <w:t>provide a thesis</w:t>
      </w:r>
    </w:p>
    <w:p w14:paraId="35D66885" w14:textId="5F17C37E" w:rsidR="00743BE8" w:rsidRPr="00743BE8" w:rsidRDefault="008B1402" w:rsidP="00743BE8">
      <w:pPr>
        <w:pStyle w:val="ListParagraph"/>
        <w:numPr>
          <w:ilvl w:val="0"/>
          <w:numId w:val="4"/>
        </w:numPr>
        <w:jc w:val="both"/>
        <w:rPr>
          <w:rFonts w:ascii="Gadugi" w:hAnsi="Gadugi"/>
          <w:lang w:val="en-US"/>
        </w:rPr>
      </w:pPr>
      <w:r>
        <w:rPr>
          <w:rFonts w:ascii="Gadugi" w:hAnsi="Gadugi"/>
          <w:lang w:val="en-US"/>
        </w:rPr>
        <w:t>detail a few main arguments</w:t>
      </w:r>
      <w:r w:rsidR="00743BE8">
        <w:rPr>
          <w:rFonts w:ascii="Gadugi" w:hAnsi="Gadugi"/>
          <w:lang w:val="en-US"/>
        </w:rPr>
        <w:t xml:space="preserve">, citing sources </w:t>
      </w:r>
      <w:r w:rsidR="00743BE8" w:rsidRPr="00743BE8">
        <w:rPr>
          <w:rFonts w:ascii="Gadugi" w:hAnsi="Gadugi"/>
          <w:lang w:val="en-US"/>
        </w:rPr>
        <w:t>when applicable</w:t>
      </w:r>
    </w:p>
    <w:p w14:paraId="6E340B41" w14:textId="39EF4B50" w:rsidR="008B1402" w:rsidRPr="008B1402" w:rsidRDefault="008B1402" w:rsidP="005D3B7C">
      <w:pPr>
        <w:pStyle w:val="ListParagraph"/>
        <w:numPr>
          <w:ilvl w:val="0"/>
          <w:numId w:val="4"/>
        </w:numPr>
        <w:jc w:val="both"/>
        <w:rPr>
          <w:rFonts w:ascii="Gadugi" w:hAnsi="Gadugi"/>
          <w:lang w:val="en-US"/>
        </w:rPr>
      </w:pPr>
      <w:r>
        <w:rPr>
          <w:rFonts w:ascii="Gadugi" w:hAnsi="Gadugi"/>
          <w:lang w:val="en-US"/>
        </w:rPr>
        <w:t xml:space="preserve">conclude </w:t>
      </w:r>
    </w:p>
    <w:p w14:paraId="358CADD0" w14:textId="1D5A2998" w:rsidR="00133E38" w:rsidRPr="0013107A" w:rsidRDefault="00133E38" w:rsidP="005D3B7C">
      <w:pPr>
        <w:jc w:val="both"/>
        <w:rPr>
          <w:rFonts w:ascii="Gadugi" w:hAnsi="Gadugi"/>
          <w:b/>
          <w:bCs/>
          <w:lang w:val="en-US"/>
        </w:rPr>
      </w:pPr>
      <w:r w:rsidRPr="0013107A">
        <w:rPr>
          <w:rFonts w:ascii="Gadugi" w:hAnsi="Gadugi"/>
          <w:b/>
          <w:bCs/>
          <w:i/>
          <w:iCs/>
          <w:lang w:val="en-US"/>
        </w:rPr>
        <w:lastRenderedPageBreak/>
        <w:t>Timeline</w:t>
      </w:r>
    </w:p>
    <w:p w14:paraId="6D86A939" w14:textId="1D636615" w:rsidR="00133E38" w:rsidRDefault="00133E38" w:rsidP="005D3B7C">
      <w:pPr>
        <w:jc w:val="both"/>
        <w:rPr>
          <w:rFonts w:ascii="Gadugi" w:hAnsi="Gadugi"/>
          <w:lang w:val="en-US"/>
        </w:rPr>
      </w:pPr>
      <w:r w:rsidRPr="0013107A">
        <w:rPr>
          <w:rFonts w:ascii="Gadugi" w:hAnsi="Gadugi"/>
          <w:lang w:val="en-US"/>
        </w:rPr>
        <w:t xml:space="preserve">The </w:t>
      </w:r>
      <w:r w:rsidR="00A967CD" w:rsidRPr="0013107A">
        <w:rPr>
          <w:rFonts w:ascii="Gadugi" w:hAnsi="Gadugi"/>
          <w:lang w:val="en-US"/>
        </w:rPr>
        <w:t>Conviction Speech</w:t>
      </w:r>
      <w:r w:rsidRPr="0013107A">
        <w:rPr>
          <w:rFonts w:ascii="Gadugi" w:hAnsi="Gadugi"/>
          <w:lang w:val="en-US"/>
        </w:rPr>
        <w:t xml:space="preserve"> Presentations will </w:t>
      </w:r>
      <w:r w:rsidR="00A967CD" w:rsidRPr="0013107A">
        <w:rPr>
          <w:rFonts w:ascii="Gadugi" w:hAnsi="Gadugi"/>
          <w:lang w:val="en-US"/>
        </w:rPr>
        <w:t>begin taking place i</w:t>
      </w:r>
      <w:r w:rsidRPr="0013107A">
        <w:rPr>
          <w:rFonts w:ascii="Gadugi" w:hAnsi="Gadugi"/>
          <w:lang w:val="en-US"/>
        </w:rPr>
        <w:t xml:space="preserve">n Week </w:t>
      </w:r>
      <w:r w:rsidR="00A967CD" w:rsidRPr="0013107A">
        <w:rPr>
          <w:rFonts w:ascii="Gadugi" w:hAnsi="Gadugi"/>
          <w:lang w:val="en-US"/>
        </w:rPr>
        <w:t xml:space="preserve">5. Please be attentive to the date you selected to present. If you do not deliver your presentation on the scheduled day, your instructor will give you another opportunity </w:t>
      </w:r>
      <w:r w:rsidR="00A967CD" w:rsidRPr="0013107A">
        <w:rPr>
          <w:rFonts w:ascii="Gadugi" w:hAnsi="Gadugi"/>
          <w:b/>
          <w:bCs/>
          <w:lang w:val="en-US"/>
        </w:rPr>
        <w:t>but deduct points</w:t>
      </w:r>
      <w:r w:rsidR="00A967CD" w:rsidRPr="0013107A">
        <w:rPr>
          <w:rFonts w:ascii="Gadugi" w:hAnsi="Gadugi"/>
          <w:lang w:val="en-US"/>
        </w:rPr>
        <w:t xml:space="preserve"> (except in the case of excused absences).</w:t>
      </w:r>
    </w:p>
    <w:p w14:paraId="15683575" w14:textId="52377D71" w:rsidR="0013107A" w:rsidRPr="0013107A" w:rsidRDefault="0013107A" w:rsidP="0013107A">
      <w:pPr>
        <w:jc w:val="both"/>
        <w:rPr>
          <w:rFonts w:ascii="Gadugi" w:hAnsi="Gadugi"/>
          <w:b/>
          <w:bCs/>
          <w:lang w:val="en-US"/>
        </w:rPr>
      </w:pPr>
      <w:r>
        <w:rPr>
          <w:rFonts w:ascii="Gadugi" w:hAnsi="Gadugi"/>
          <w:b/>
          <w:bCs/>
          <w:i/>
          <w:iCs/>
          <w:lang w:val="en-US"/>
        </w:rPr>
        <w:t xml:space="preserve">Class </w:t>
      </w:r>
      <w:r w:rsidR="00743BE8">
        <w:rPr>
          <w:rFonts w:ascii="Gadugi" w:hAnsi="Gadugi"/>
          <w:b/>
          <w:bCs/>
          <w:i/>
          <w:iCs/>
          <w:lang w:val="en-US"/>
        </w:rPr>
        <w:t>E</w:t>
      </w:r>
      <w:r>
        <w:rPr>
          <w:rFonts w:ascii="Gadugi" w:hAnsi="Gadugi"/>
          <w:b/>
          <w:bCs/>
          <w:i/>
          <w:iCs/>
          <w:lang w:val="en-US"/>
        </w:rPr>
        <w:t xml:space="preserve">xpectations </w:t>
      </w:r>
    </w:p>
    <w:p w14:paraId="7CCBDF3C" w14:textId="06A1B33C" w:rsidR="008B1402" w:rsidRDefault="0013107A" w:rsidP="005D3B7C">
      <w:pPr>
        <w:jc w:val="both"/>
        <w:rPr>
          <w:rFonts w:ascii="Gadugi" w:hAnsi="Gadugi"/>
          <w:lang w:val="en-US"/>
        </w:rPr>
      </w:pPr>
      <w:r w:rsidRPr="0013107A">
        <w:rPr>
          <w:rFonts w:ascii="Gadugi" w:hAnsi="Gadugi"/>
          <w:lang w:val="en-US"/>
        </w:rPr>
        <w:t xml:space="preserve">The audience is </w:t>
      </w:r>
      <w:r w:rsidRPr="0013107A">
        <w:rPr>
          <w:rFonts w:ascii="Gadugi" w:hAnsi="Gadugi"/>
          <w:b/>
          <w:bCs/>
          <w:lang w:val="en-US"/>
        </w:rPr>
        <w:t>expected to listen actively and ask questions</w:t>
      </w:r>
      <w:r w:rsidRPr="0013107A">
        <w:rPr>
          <w:rFonts w:ascii="Gadugi" w:hAnsi="Gadugi"/>
          <w:lang w:val="en-US"/>
        </w:rPr>
        <w:t>.</w:t>
      </w:r>
      <w:r w:rsidRPr="0013107A">
        <w:rPr>
          <w:rFonts w:ascii="Gadugi" w:hAnsi="Gadugi"/>
          <w:b/>
          <w:bCs/>
          <w:lang w:val="en-US"/>
        </w:rPr>
        <w:t xml:space="preserve"> </w:t>
      </w:r>
      <w:r w:rsidRPr="0013107A">
        <w:rPr>
          <w:rFonts w:ascii="Gadugi" w:hAnsi="Gadugi"/>
          <w:lang w:val="en-US"/>
        </w:rPr>
        <w:t>Audience members may be asked to engage in peer-to-peer evaluation.</w:t>
      </w:r>
    </w:p>
    <w:p w14:paraId="4DEAE0A2" w14:textId="77777777" w:rsidR="002D481E" w:rsidRPr="0013107A" w:rsidRDefault="002D481E" w:rsidP="005D3B7C">
      <w:pPr>
        <w:jc w:val="both"/>
        <w:rPr>
          <w:rFonts w:ascii="Gadugi" w:hAnsi="Gadugi"/>
          <w:lang w:val="en-US"/>
        </w:rPr>
      </w:pPr>
    </w:p>
    <w:p w14:paraId="5B145B3E" w14:textId="299EBD16" w:rsidR="002B6508" w:rsidRPr="0013107A" w:rsidRDefault="006D6091" w:rsidP="005D3B7C">
      <w:pPr>
        <w:jc w:val="both"/>
        <w:rPr>
          <w:rFonts w:ascii="Gadugi" w:hAnsi="Gadugi"/>
          <w:b/>
          <w:bCs/>
          <w:lang w:val="en-US"/>
        </w:rPr>
      </w:pPr>
      <w:r w:rsidRPr="0013107A">
        <w:rPr>
          <w:rFonts w:ascii="Gadugi" w:hAnsi="Gadugi"/>
          <w:b/>
          <w:bCs/>
          <w:i/>
          <w:iCs/>
          <w:lang w:val="en-US"/>
        </w:rPr>
        <w:t xml:space="preserve">Helpful </w:t>
      </w:r>
      <w:r w:rsidR="00743BE8">
        <w:rPr>
          <w:rFonts w:ascii="Gadugi" w:hAnsi="Gadugi"/>
          <w:b/>
          <w:bCs/>
          <w:i/>
          <w:iCs/>
          <w:lang w:val="en-US"/>
        </w:rPr>
        <w:t>R</w:t>
      </w:r>
      <w:r w:rsidRPr="0013107A">
        <w:rPr>
          <w:rFonts w:ascii="Gadugi" w:hAnsi="Gadugi"/>
          <w:b/>
          <w:bCs/>
          <w:i/>
          <w:iCs/>
          <w:lang w:val="en-US"/>
        </w:rPr>
        <w:t>eminders</w:t>
      </w:r>
    </w:p>
    <w:p w14:paraId="3809344E" w14:textId="4E529259" w:rsidR="00786775" w:rsidRPr="0013107A" w:rsidRDefault="00786775" w:rsidP="00786775">
      <w:pPr>
        <w:pStyle w:val="ListParagraph"/>
        <w:numPr>
          <w:ilvl w:val="0"/>
          <w:numId w:val="2"/>
        </w:numPr>
        <w:jc w:val="both"/>
        <w:rPr>
          <w:rFonts w:ascii="Gadugi" w:hAnsi="Gadugi"/>
          <w:lang w:val="en-US"/>
        </w:rPr>
      </w:pPr>
      <w:r w:rsidRPr="0013107A">
        <w:rPr>
          <w:rFonts w:ascii="Gadugi" w:hAnsi="Gadugi"/>
          <w:lang w:val="en-US"/>
        </w:rPr>
        <w:t xml:space="preserve">Ensure your work is original. Plagiarism is not accepted in any form so </w:t>
      </w:r>
      <w:r w:rsidRPr="0013107A">
        <w:rPr>
          <w:rFonts w:ascii="Gadugi" w:hAnsi="Gadugi"/>
          <w:b/>
          <w:bCs/>
          <w:u w:val="single"/>
          <w:lang w:val="en-US"/>
        </w:rPr>
        <w:t>do not</w:t>
      </w:r>
      <w:r w:rsidRPr="0013107A">
        <w:rPr>
          <w:rFonts w:ascii="Gadugi" w:hAnsi="Gadugi"/>
          <w:lang w:val="en-US"/>
        </w:rPr>
        <w:t>:</w:t>
      </w:r>
    </w:p>
    <w:p w14:paraId="3BF05DA7" w14:textId="7A8898A5" w:rsidR="00786775" w:rsidRPr="0013107A" w:rsidRDefault="002272A0" w:rsidP="00786775">
      <w:pPr>
        <w:pStyle w:val="ListParagraph"/>
        <w:numPr>
          <w:ilvl w:val="1"/>
          <w:numId w:val="2"/>
        </w:numPr>
        <w:jc w:val="both"/>
        <w:rPr>
          <w:rFonts w:ascii="Gadugi" w:hAnsi="Gadugi"/>
          <w:lang w:val="en-US"/>
        </w:rPr>
      </w:pPr>
      <w:r w:rsidRPr="0013107A">
        <w:rPr>
          <w:rFonts w:ascii="Gadugi" w:hAnsi="Gadugi"/>
          <w:lang w:val="en-US"/>
        </w:rPr>
        <w:t>Memorize</w:t>
      </w:r>
      <w:r w:rsidR="00786775" w:rsidRPr="0013107A">
        <w:rPr>
          <w:rFonts w:ascii="Gadugi" w:hAnsi="Gadugi"/>
          <w:lang w:val="en-US"/>
        </w:rPr>
        <w:t xml:space="preserve"> </w:t>
      </w:r>
      <w:r w:rsidR="007F5F0E">
        <w:rPr>
          <w:rFonts w:ascii="Gadugi" w:hAnsi="Gadugi"/>
          <w:lang w:val="en-US"/>
        </w:rPr>
        <w:t>chunks</w:t>
      </w:r>
      <w:r w:rsidR="00786775" w:rsidRPr="0013107A">
        <w:rPr>
          <w:rFonts w:ascii="Gadugi" w:hAnsi="Gadugi"/>
          <w:lang w:val="en-US"/>
        </w:rPr>
        <w:t xml:space="preserve"> of texts that have been copy-pasted from the internet or any other source</w:t>
      </w:r>
    </w:p>
    <w:p w14:paraId="5D8EA40D" w14:textId="33F87860" w:rsidR="00C04286" w:rsidRPr="0013107A" w:rsidRDefault="00C04286" w:rsidP="00C04286">
      <w:pPr>
        <w:pStyle w:val="ListParagraph"/>
        <w:numPr>
          <w:ilvl w:val="1"/>
          <w:numId w:val="2"/>
        </w:numPr>
        <w:jc w:val="both"/>
        <w:rPr>
          <w:rFonts w:ascii="Gadugi" w:hAnsi="Gadugi"/>
          <w:lang w:val="en-US"/>
        </w:rPr>
      </w:pPr>
      <w:r w:rsidRPr="0013107A">
        <w:rPr>
          <w:rFonts w:ascii="Gadugi" w:hAnsi="Gadugi"/>
          <w:lang w:val="en-US"/>
        </w:rPr>
        <w:t>Use other people’s work or presentations</w:t>
      </w:r>
    </w:p>
    <w:p w14:paraId="4164B30A" w14:textId="479D79AB" w:rsidR="00C04286" w:rsidRPr="0013107A" w:rsidRDefault="00C04286" w:rsidP="00C04286">
      <w:pPr>
        <w:pStyle w:val="ListParagraph"/>
        <w:numPr>
          <w:ilvl w:val="1"/>
          <w:numId w:val="2"/>
        </w:numPr>
        <w:jc w:val="both"/>
        <w:rPr>
          <w:rFonts w:ascii="Gadugi" w:hAnsi="Gadugi"/>
          <w:lang w:val="en-US"/>
        </w:rPr>
      </w:pPr>
      <w:r w:rsidRPr="0013107A">
        <w:rPr>
          <w:rFonts w:ascii="Gadugi" w:hAnsi="Gadugi"/>
          <w:lang w:val="en-US"/>
        </w:rPr>
        <w:t>Reuse your own work from other classes or contexts (self-plagiarism or auto-plagiarism</w:t>
      </w:r>
    </w:p>
    <w:p w14:paraId="72907FBC" w14:textId="192D9359" w:rsidR="00C04286" w:rsidRPr="0013107A" w:rsidRDefault="006063FB" w:rsidP="006063FB">
      <w:pPr>
        <w:pStyle w:val="ListParagraph"/>
        <w:jc w:val="both"/>
        <w:rPr>
          <w:rFonts w:ascii="Gadugi" w:hAnsi="Gadugi"/>
          <w:lang w:val="en-US"/>
        </w:rPr>
      </w:pPr>
      <w:r w:rsidRPr="0013107A">
        <w:rPr>
          <w:rFonts w:ascii="Gadugi" w:hAnsi="Gadugi"/>
          <w:lang w:val="en-US"/>
        </w:rPr>
        <w:t xml:space="preserve">Plagiarism automatically results in a 0/20 and a </w:t>
      </w:r>
      <w:r w:rsidRPr="0013107A">
        <w:rPr>
          <w:rFonts w:ascii="Gadugi" w:hAnsi="Gadugi"/>
          <w:i/>
          <w:iCs/>
          <w:lang w:val="en-US"/>
        </w:rPr>
        <w:t>conseil de discipline</w:t>
      </w:r>
      <w:r w:rsidRPr="0013107A">
        <w:rPr>
          <w:rFonts w:ascii="Gadugi" w:hAnsi="Gadugi"/>
          <w:lang w:val="en-US"/>
        </w:rPr>
        <w:t>.</w:t>
      </w:r>
    </w:p>
    <w:p w14:paraId="67A58E1C" w14:textId="6CFAE27C" w:rsidR="006063FB" w:rsidRPr="0013107A" w:rsidRDefault="00D71B22" w:rsidP="006063FB">
      <w:pPr>
        <w:pStyle w:val="ListParagraph"/>
        <w:numPr>
          <w:ilvl w:val="0"/>
          <w:numId w:val="2"/>
        </w:numPr>
        <w:jc w:val="both"/>
        <w:rPr>
          <w:rFonts w:ascii="Gadugi" w:hAnsi="Gadugi"/>
          <w:lang w:val="en-US"/>
        </w:rPr>
      </w:pPr>
      <w:r w:rsidRPr="0013107A">
        <w:rPr>
          <w:rFonts w:ascii="Gadugi" w:hAnsi="Gadugi"/>
          <w:lang w:val="en-US"/>
        </w:rPr>
        <w:t xml:space="preserve">Generative AI such as ChatGPT or similar programs may not be used at any point in the </w:t>
      </w:r>
      <w:r w:rsidR="00743BE8">
        <w:rPr>
          <w:rFonts w:ascii="Gadugi" w:hAnsi="Gadugi"/>
          <w:lang w:val="en-US"/>
        </w:rPr>
        <w:t>preparation of your Conviction Speech</w:t>
      </w:r>
      <w:r w:rsidRPr="0013107A">
        <w:rPr>
          <w:rFonts w:ascii="Gadugi" w:hAnsi="Gadugi"/>
          <w:lang w:val="en-US"/>
        </w:rPr>
        <w:t>. Students are expected to do 100% of every aspect of the work, including all research and writing, for example.</w:t>
      </w:r>
      <w:r w:rsidR="00757043" w:rsidRPr="0013107A">
        <w:rPr>
          <w:rFonts w:ascii="Gadugi" w:hAnsi="Gadugi"/>
          <w:lang w:val="en-US"/>
        </w:rPr>
        <w:t xml:space="preserve"> Use or suspected use of generative AI or AI tools will result in </w:t>
      </w:r>
      <w:r w:rsidR="00C75C8D" w:rsidRPr="0013107A">
        <w:rPr>
          <w:rFonts w:ascii="Gadugi" w:hAnsi="Gadugi"/>
          <w:lang w:val="en-US"/>
        </w:rPr>
        <w:t xml:space="preserve">0/20 for the </w:t>
      </w:r>
      <w:r w:rsidR="00743BE8">
        <w:rPr>
          <w:rFonts w:ascii="Gadugi" w:hAnsi="Gadugi"/>
          <w:lang w:val="en-US"/>
        </w:rPr>
        <w:t>student</w:t>
      </w:r>
      <w:r w:rsidR="00C75C8D" w:rsidRPr="0013107A">
        <w:rPr>
          <w:rFonts w:ascii="Gadugi" w:hAnsi="Gadugi"/>
          <w:lang w:val="en-US"/>
        </w:rPr>
        <w:t>.</w:t>
      </w:r>
    </w:p>
    <w:p w14:paraId="02017D47" w14:textId="7AA365D5" w:rsidR="0013107A" w:rsidRPr="0013107A" w:rsidRDefault="00757043" w:rsidP="0013107A">
      <w:pPr>
        <w:pStyle w:val="ListParagraph"/>
        <w:numPr>
          <w:ilvl w:val="0"/>
          <w:numId w:val="2"/>
        </w:numPr>
        <w:jc w:val="both"/>
        <w:rPr>
          <w:rFonts w:ascii="Gadugi" w:hAnsi="Gadugi"/>
          <w:lang w:val="en-US"/>
        </w:rPr>
      </w:pPr>
      <w:r w:rsidRPr="0013107A">
        <w:rPr>
          <w:rFonts w:ascii="Gadugi" w:hAnsi="Gadugi"/>
          <w:lang w:val="en-US"/>
        </w:rPr>
        <w:t>Practice, practice, practice! Rehearse your presentation</w:t>
      </w:r>
      <w:r w:rsidR="00743BE8">
        <w:rPr>
          <w:rFonts w:ascii="Gadugi" w:hAnsi="Gadugi"/>
          <w:lang w:val="en-US"/>
        </w:rPr>
        <w:t xml:space="preserve"> so that you </w:t>
      </w:r>
      <w:r w:rsidR="00743BE8" w:rsidRPr="00743BE8">
        <w:rPr>
          <w:rFonts w:ascii="Gadugi" w:hAnsi="Gadugi"/>
          <w:b/>
          <w:bCs/>
          <w:lang w:val="en-US"/>
        </w:rPr>
        <w:t>know it by heart</w:t>
      </w:r>
      <w:r w:rsidR="008B1402">
        <w:rPr>
          <w:rFonts w:ascii="Gadugi" w:hAnsi="Gadugi"/>
          <w:lang w:val="en-US"/>
        </w:rPr>
        <w:t>.</w:t>
      </w:r>
      <w:r w:rsidRPr="0013107A">
        <w:rPr>
          <w:rFonts w:ascii="Gadugi" w:hAnsi="Gadugi"/>
          <w:lang w:val="en-US"/>
        </w:rPr>
        <w:t xml:space="preserve"> </w:t>
      </w:r>
      <w:r w:rsidR="00A56298" w:rsidRPr="0013107A">
        <w:rPr>
          <w:rFonts w:ascii="Gadugi" w:hAnsi="Gadugi"/>
          <w:lang w:val="en-US"/>
        </w:rPr>
        <w:t>Experiment with rhythm, tone, and emphasis</w:t>
      </w:r>
      <w:r w:rsidR="007F7FF2" w:rsidRPr="0013107A">
        <w:rPr>
          <w:rFonts w:ascii="Gadugi" w:hAnsi="Gadugi"/>
          <w:lang w:val="en-US"/>
        </w:rPr>
        <w:t>. Be prepare</w:t>
      </w:r>
      <w:r w:rsidR="009E6EF7" w:rsidRPr="0013107A">
        <w:rPr>
          <w:rFonts w:ascii="Gadugi" w:hAnsi="Gadugi"/>
          <w:lang w:val="en-US"/>
        </w:rPr>
        <w:t xml:space="preserve">d and engage your audience through your eye contact, body language, hand gestures, </w:t>
      </w:r>
      <w:r w:rsidR="00A967CD" w:rsidRPr="0013107A">
        <w:rPr>
          <w:rFonts w:ascii="Gadugi" w:hAnsi="Gadugi"/>
          <w:lang w:val="en-US"/>
        </w:rPr>
        <w:t xml:space="preserve">intonation, </w:t>
      </w:r>
      <w:r w:rsidR="009E6EF7" w:rsidRPr="0013107A">
        <w:rPr>
          <w:rFonts w:ascii="Gadugi" w:hAnsi="Gadugi"/>
          <w:lang w:val="en-US"/>
        </w:rPr>
        <w:t>etc</w:t>
      </w:r>
      <w:r w:rsidR="002272A0" w:rsidRPr="0013107A">
        <w:rPr>
          <w:rFonts w:ascii="Gadugi" w:hAnsi="Gadugi"/>
          <w:lang w:val="en-US"/>
        </w:rPr>
        <w:t>.</w:t>
      </w:r>
    </w:p>
    <w:p w14:paraId="218C6C07" w14:textId="1AF7D3AA" w:rsidR="009E6EF7" w:rsidRPr="0013107A" w:rsidRDefault="0013107A" w:rsidP="0013107A">
      <w:pPr>
        <w:pStyle w:val="ListParagraph"/>
        <w:numPr>
          <w:ilvl w:val="0"/>
          <w:numId w:val="2"/>
        </w:numPr>
        <w:jc w:val="both"/>
        <w:rPr>
          <w:rFonts w:ascii="Gadugi" w:hAnsi="Gadugi"/>
          <w:lang w:val="en-US"/>
        </w:rPr>
      </w:pPr>
      <w:r w:rsidRPr="0013107A">
        <w:rPr>
          <w:rFonts w:ascii="Gadugi" w:hAnsi="Gadugi"/>
          <w:lang w:val="en-US"/>
        </w:rPr>
        <w:t>Students may use notecards during their presentations. Notecards are limited to</w:t>
      </w:r>
      <w:r w:rsidRPr="0013107A">
        <w:rPr>
          <w:rFonts w:ascii="Gadugi" w:hAnsi="Gadugi"/>
          <w:b/>
          <w:bCs/>
          <w:lang w:val="en-US"/>
        </w:rPr>
        <w:t xml:space="preserve"> two</w:t>
      </w:r>
      <w:r w:rsidR="008B1402">
        <w:rPr>
          <w:rFonts w:ascii="Gadugi" w:hAnsi="Gadugi"/>
          <w:b/>
          <w:bCs/>
          <w:lang w:val="en-US"/>
        </w:rPr>
        <w:t>,</w:t>
      </w:r>
      <w:r w:rsidRPr="0013107A">
        <w:rPr>
          <w:rFonts w:ascii="Gadugi" w:hAnsi="Gadugi"/>
          <w:b/>
          <w:bCs/>
          <w:lang w:val="en-US"/>
        </w:rPr>
        <w:t xml:space="preserve"> with twenty words maximum on each card</w:t>
      </w:r>
      <w:r w:rsidRPr="0013107A">
        <w:rPr>
          <w:rFonts w:ascii="Gadugi" w:hAnsi="Gadugi"/>
          <w:lang w:val="en-US"/>
        </w:rPr>
        <w:t xml:space="preserve">. You need to show the instructor your cards before you begin. Reading from your phone </w:t>
      </w:r>
      <w:r w:rsidRPr="0013107A">
        <w:rPr>
          <w:rFonts w:ascii="Gadugi" w:hAnsi="Gadugi"/>
          <w:b/>
          <w:bCs/>
          <w:lang w:val="en-US"/>
        </w:rPr>
        <w:t>is not allowed</w:t>
      </w:r>
      <w:r w:rsidRPr="0013107A">
        <w:rPr>
          <w:rFonts w:ascii="Gadugi" w:hAnsi="Gadugi"/>
          <w:lang w:val="en-US"/>
        </w:rPr>
        <w:t xml:space="preserve">.  </w:t>
      </w:r>
      <w:r w:rsidR="009E6EF7" w:rsidRPr="0013107A">
        <w:rPr>
          <w:rFonts w:ascii="Gadugi" w:hAnsi="Gadugi"/>
          <w:lang w:val="en-US"/>
        </w:rPr>
        <w:t xml:space="preserve">If students use </w:t>
      </w:r>
      <w:r w:rsidRPr="0013107A">
        <w:rPr>
          <w:rFonts w:ascii="Gadugi" w:hAnsi="Gadugi"/>
          <w:lang w:val="en-US"/>
        </w:rPr>
        <w:t>their phones</w:t>
      </w:r>
      <w:r w:rsidR="009E6EF7" w:rsidRPr="0013107A">
        <w:rPr>
          <w:rFonts w:ascii="Gadugi" w:hAnsi="Gadugi"/>
          <w:lang w:val="en-US"/>
        </w:rPr>
        <w:t xml:space="preserve"> during their presentation, they will be asked to stop their presentation, and </w:t>
      </w:r>
      <w:r w:rsidR="00A967CD" w:rsidRPr="0013107A">
        <w:rPr>
          <w:rFonts w:ascii="Gadugi" w:hAnsi="Gadugi"/>
          <w:lang w:val="en-US"/>
        </w:rPr>
        <w:t xml:space="preserve">they will receive a </w:t>
      </w:r>
      <w:r w:rsidR="00A967CD" w:rsidRPr="0013107A">
        <w:rPr>
          <w:rFonts w:ascii="Gadugi" w:hAnsi="Gadugi"/>
          <w:b/>
          <w:bCs/>
          <w:lang w:val="en-US"/>
        </w:rPr>
        <w:t>0/20 for the assignment.</w:t>
      </w:r>
      <w:r w:rsidR="00A967CD" w:rsidRPr="0013107A">
        <w:rPr>
          <w:rFonts w:ascii="Gadugi" w:hAnsi="Gadugi"/>
          <w:lang w:val="en-US"/>
        </w:rPr>
        <w:t xml:space="preserve"> </w:t>
      </w:r>
    </w:p>
    <w:p w14:paraId="50336E69" w14:textId="7DCBF455" w:rsidR="00D00D84" w:rsidRPr="0013107A" w:rsidRDefault="00D00D84" w:rsidP="006063FB">
      <w:pPr>
        <w:pStyle w:val="ListParagraph"/>
        <w:numPr>
          <w:ilvl w:val="0"/>
          <w:numId w:val="2"/>
        </w:numPr>
        <w:jc w:val="both"/>
        <w:rPr>
          <w:rFonts w:ascii="Gadugi" w:hAnsi="Gadugi"/>
          <w:lang w:val="en-US"/>
        </w:rPr>
      </w:pPr>
      <w:r w:rsidRPr="0013107A">
        <w:rPr>
          <w:rFonts w:ascii="Gadugi" w:hAnsi="Gadugi"/>
          <w:lang w:val="en-US"/>
        </w:rPr>
        <w:t xml:space="preserve">Prepare a suitable outfit for your presentation! </w:t>
      </w:r>
      <w:r w:rsidR="000503E4" w:rsidRPr="0013107A">
        <w:rPr>
          <w:rFonts w:ascii="Gadugi" w:hAnsi="Gadugi"/>
          <w:lang w:val="en-US"/>
        </w:rPr>
        <w:t>You are expected to dress formally</w:t>
      </w:r>
      <w:r w:rsidR="0000499B" w:rsidRPr="0013107A">
        <w:rPr>
          <w:rFonts w:ascii="Gadugi" w:hAnsi="Gadugi"/>
          <w:lang w:val="en-US"/>
        </w:rPr>
        <w:t xml:space="preserve"> </w:t>
      </w:r>
      <w:r w:rsidR="00A967CD" w:rsidRPr="0013107A">
        <w:rPr>
          <w:rFonts w:ascii="Gadugi" w:hAnsi="Gadugi"/>
          <w:lang w:val="en-US"/>
        </w:rPr>
        <w:t xml:space="preserve">as you are addressing an audience that you want to win over. </w:t>
      </w:r>
    </w:p>
    <w:p w14:paraId="6E073AB5" w14:textId="214FFA38" w:rsidR="0092312B" w:rsidRPr="007F5F0E" w:rsidRDefault="0000499B" w:rsidP="008B1402">
      <w:pPr>
        <w:pStyle w:val="ListParagraph"/>
        <w:numPr>
          <w:ilvl w:val="0"/>
          <w:numId w:val="2"/>
        </w:numPr>
        <w:jc w:val="both"/>
        <w:rPr>
          <w:rFonts w:ascii="Gadugi" w:hAnsi="Gadugi"/>
          <w:lang w:val="en-US"/>
        </w:rPr>
      </w:pPr>
      <w:r w:rsidRPr="007F5F0E">
        <w:rPr>
          <w:rFonts w:ascii="Gadugi" w:hAnsi="Gadugi"/>
          <w:lang w:val="en-US"/>
        </w:rPr>
        <w:t>Be mindful of your time limit. Points will be deducted from your score if you go over or under your 5-minute time limit.</w:t>
      </w:r>
    </w:p>
    <w:p w14:paraId="40388A6B" w14:textId="1397305D" w:rsidR="00F075C3" w:rsidRPr="0013107A" w:rsidRDefault="00F075C3" w:rsidP="005D3B7C">
      <w:pPr>
        <w:jc w:val="both"/>
        <w:rPr>
          <w:rFonts w:ascii="Gadugi" w:hAnsi="Gadugi"/>
          <w:b/>
          <w:bCs/>
          <w:lang w:val="en-US"/>
        </w:rPr>
      </w:pPr>
      <w:r w:rsidRPr="0013107A">
        <w:rPr>
          <w:rFonts w:ascii="Gadugi" w:hAnsi="Gadugi"/>
          <w:b/>
          <w:bCs/>
          <w:i/>
          <w:iCs/>
          <w:lang w:val="en-US"/>
        </w:rPr>
        <w:t>Grading</w:t>
      </w:r>
    </w:p>
    <w:p w14:paraId="1485366C" w14:textId="77F032A4" w:rsidR="00C50364" w:rsidRPr="0013107A" w:rsidRDefault="00F702EB" w:rsidP="00A967CD">
      <w:pPr>
        <w:jc w:val="both"/>
        <w:rPr>
          <w:rFonts w:ascii="Gadugi" w:hAnsi="Gadugi"/>
          <w:lang w:val="en-US"/>
        </w:rPr>
      </w:pPr>
      <w:r w:rsidRPr="0013107A">
        <w:rPr>
          <w:rFonts w:ascii="Gadugi" w:hAnsi="Gadugi"/>
          <w:lang w:val="en-US"/>
        </w:rPr>
        <w:t xml:space="preserve">The grade for the </w:t>
      </w:r>
      <w:r w:rsidR="00A967CD" w:rsidRPr="0013107A">
        <w:rPr>
          <w:rFonts w:ascii="Gadugi" w:hAnsi="Gadugi"/>
          <w:lang w:val="en-US"/>
        </w:rPr>
        <w:t>Conviction Speech</w:t>
      </w:r>
      <w:r w:rsidRPr="0013107A">
        <w:rPr>
          <w:rFonts w:ascii="Gadugi" w:hAnsi="Gadugi"/>
          <w:lang w:val="en-US"/>
        </w:rPr>
        <w:t xml:space="preserve"> is your CO grade for this class, which equals </w:t>
      </w:r>
      <w:r w:rsidR="00A967CD" w:rsidRPr="0013107A">
        <w:rPr>
          <w:rFonts w:ascii="Gadugi" w:hAnsi="Gadugi"/>
          <w:lang w:val="en-US"/>
        </w:rPr>
        <w:t>2</w:t>
      </w:r>
      <w:r w:rsidRPr="0013107A">
        <w:rPr>
          <w:rFonts w:ascii="Gadugi" w:hAnsi="Gadugi"/>
          <w:lang w:val="en-US"/>
        </w:rPr>
        <w:t xml:space="preserve">0% of your </w:t>
      </w:r>
      <w:r w:rsidR="00A967CD" w:rsidRPr="0013107A">
        <w:rPr>
          <w:rFonts w:ascii="Gadugi" w:hAnsi="Gadugi"/>
          <w:lang w:val="en-US"/>
        </w:rPr>
        <w:t xml:space="preserve">total </w:t>
      </w:r>
      <w:r w:rsidRPr="0013107A">
        <w:rPr>
          <w:rFonts w:ascii="Gadugi" w:hAnsi="Gadugi"/>
          <w:lang w:val="en-US"/>
        </w:rPr>
        <w:t>grade for the course.</w:t>
      </w:r>
      <w:r w:rsidR="00C50364" w:rsidRPr="0013107A">
        <w:rPr>
          <w:rFonts w:ascii="Gadugi" w:hAnsi="Gadugi"/>
          <w:lang w:val="en-US"/>
        </w:rPr>
        <w:t xml:space="preserve"> </w:t>
      </w:r>
    </w:p>
    <w:p w14:paraId="214E4111" w14:textId="77F0E6FB" w:rsidR="007F5F0E" w:rsidRPr="007F5F0E" w:rsidRDefault="00CD26C4" w:rsidP="007F5F0E">
      <w:pPr>
        <w:jc w:val="both"/>
        <w:rPr>
          <w:rFonts w:ascii="Gadugi" w:hAnsi="Gadugi"/>
          <w:lang w:val="en-US"/>
        </w:rPr>
      </w:pPr>
      <w:r w:rsidRPr="0013107A">
        <w:rPr>
          <w:rFonts w:ascii="Gadugi" w:hAnsi="Gadugi"/>
          <w:lang w:val="en-US"/>
        </w:rPr>
        <w:t xml:space="preserve">To help you prepare for a successful </w:t>
      </w:r>
      <w:r w:rsidR="008B1402">
        <w:rPr>
          <w:rFonts w:ascii="Gadugi" w:hAnsi="Gadugi"/>
          <w:lang w:val="en-US"/>
        </w:rPr>
        <w:t>speech</w:t>
      </w:r>
      <w:r w:rsidRPr="0013107A">
        <w:rPr>
          <w:rFonts w:ascii="Gadugi" w:hAnsi="Gadugi"/>
          <w:lang w:val="en-US"/>
        </w:rPr>
        <w:t>, use the checklist below to guide you. Please note that your instructor may also announce other instructions in class in addition to the checklist below.</w:t>
      </w:r>
    </w:p>
    <w:p w14:paraId="1D2B3484" w14:textId="77777777" w:rsidR="007F5F0E" w:rsidRPr="004A0637" w:rsidRDefault="007F5F0E" w:rsidP="007F5F0E">
      <w:pPr>
        <w:autoSpaceDE w:val="0"/>
        <w:autoSpaceDN w:val="0"/>
        <w:adjustRightInd w:val="0"/>
        <w:spacing w:after="0" w:line="240" w:lineRule="auto"/>
        <w:rPr>
          <w:rFonts w:ascii="Gadugi" w:hAnsi="Gadugi" w:cs="Raleway-Bold"/>
          <w:b/>
          <w:bCs/>
          <w:i/>
          <w:iCs/>
          <w:kern w:val="0"/>
          <w:lang w:val="en-US"/>
        </w:rPr>
      </w:pPr>
      <w:r w:rsidRPr="004A0637">
        <w:rPr>
          <w:rFonts w:ascii="Gadugi" w:hAnsi="Gadugi" w:cs="Raleway-Bold"/>
          <w:b/>
          <w:bCs/>
          <w:i/>
          <w:iCs/>
          <w:kern w:val="0"/>
          <w:lang w:val="en-US"/>
        </w:rPr>
        <w:lastRenderedPageBreak/>
        <w:t>Speech Outline Template</w:t>
      </w:r>
    </w:p>
    <w:p w14:paraId="1D8A5FA8" w14:textId="77777777" w:rsidR="007F5F0E" w:rsidRPr="007F5F0E" w:rsidRDefault="007F5F0E" w:rsidP="007F5F0E">
      <w:pPr>
        <w:autoSpaceDE w:val="0"/>
        <w:autoSpaceDN w:val="0"/>
        <w:adjustRightInd w:val="0"/>
        <w:spacing w:after="0" w:line="240" w:lineRule="auto"/>
        <w:rPr>
          <w:rFonts w:ascii="Gadugi" w:hAnsi="Gadugi" w:cs="Raleway-Regular"/>
          <w:kern w:val="0"/>
          <w:lang w:val="en-US"/>
        </w:rPr>
      </w:pPr>
      <w:r w:rsidRPr="007F5F0E">
        <w:rPr>
          <w:rFonts w:ascii="Gadugi" w:hAnsi="Gadugi" w:cs="Raleway-Regular"/>
          <w:kern w:val="0"/>
          <w:lang w:val="en-US"/>
        </w:rPr>
        <w:t>I. Introduction</w:t>
      </w:r>
    </w:p>
    <w:p w14:paraId="6084703E" w14:textId="3511A96E" w:rsidR="007F5F0E" w:rsidRPr="007F5F0E" w:rsidRDefault="007F5F0E" w:rsidP="007F5F0E">
      <w:pPr>
        <w:autoSpaceDE w:val="0"/>
        <w:autoSpaceDN w:val="0"/>
        <w:adjustRightInd w:val="0"/>
        <w:spacing w:after="0" w:line="240" w:lineRule="auto"/>
        <w:ind w:firstLine="708"/>
        <w:rPr>
          <w:rFonts w:ascii="Gadugi" w:hAnsi="Gadugi" w:cs="Raleway-Regular"/>
          <w:kern w:val="0"/>
          <w:lang w:val="en-US"/>
        </w:rPr>
      </w:pPr>
      <w:r w:rsidRPr="007F5F0E">
        <w:rPr>
          <w:rFonts w:ascii="Gadugi" w:hAnsi="Gadugi" w:cs="Raleway-Regular"/>
          <w:kern w:val="0"/>
          <w:lang w:val="en-US"/>
        </w:rPr>
        <w:t xml:space="preserve">a) </w:t>
      </w:r>
      <w:r w:rsidR="00743BE8">
        <w:rPr>
          <w:rFonts w:ascii="Gadugi" w:hAnsi="Gadugi" w:cs="Raleway-Regular"/>
          <w:kern w:val="0"/>
          <w:lang w:val="en-US"/>
        </w:rPr>
        <w:t>a</w:t>
      </w:r>
      <w:r w:rsidRPr="007F5F0E">
        <w:rPr>
          <w:rFonts w:ascii="Gadugi" w:hAnsi="Gadugi" w:cs="Raleway-Regular"/>
          <w:kern w:val="0"/>
          <w:lang w:val="en-US"/>
        </w:rPr>
        <w:t xml:space="preserve">ttention </w:t>
      </w:r>
      <w:r w:rsidR="00743BE8">
        <w:rPr>
          <w:rFonts w:ascii="Gadugi" w:hAnsi="Gadugi" w:cs="Raleway-Regular"/>
          <w:kern w:val="0"/>
          <w:lang w:val="en-US"/>
        </w:rPr>
        <w:t>g</w:t>
      </w:r>
      <w:r w:rsidRPr="007F5F0E">
        <w:rPr>
          <w:rFonts w:ascii="Gadugi" w:hAnsi="Gadugi" w:cs="Raleway-Regular"/>
          <w:kern w:val="0"/>
          <w:lang w:val="en-US"/>
        </w:rPr>
        <w:t>etter (AG)/’hook’</w:t>
      </w:r>
    </w:p>
    <w:p w14:paraId="701C933A" w14:textId="5ACD9FAB" w:rsidR="007F5F0E" w:rsidRPr="007F5F0E" w:rsidRDefault="007F5F0E" w:rsidP="007F5F0E">
      <w:pPr>
        <w:autoSpaceDE w:val="0"/>
        <w:autoSpaceDN w:val="0"/>
        <w:adjustRightInd w:val="0"/>
        <w:spacing w:after="0" w:line="240" w:lineRule="auto"/>
        <w:ind w:firstLine="708"/>
        <w:rPr>
          <w:rFonts w:ascii="Gadugi" w:hAnsi="Gadugi" w:cs="Raleway-Regular"/>
          <w:kern w:val="0"/>
          <w:lang w:val="en-US"/>
        </w:rPr>
      </w:pPr>
      <w:r w:rsidRPr="007F5F0E">
        <w:rPr>
          <w:rFonts w:ascii="Gadugi" w:hAnsi="Gadugi" w:cs="Raleway-Regular"/>
          <w:kern w:val="0"/>
          <w:lang w:val="en-US"/>
        </w:rPr>
        <w:t>b) establish speaker’s credibility</w:t>
      </w:r>
    </w:p>
    <w:p w14:paraId="1F0A5DBF" w14:textId="0F4530E4" w:rsidR="007F5F0E" w:rsidRPr="007F5F0E" w:rsidRDefault="007F5F0E" w:rsidP="007F5F0E">
      <w:pPr>
        <w:autoSpaceDE w:val="0"/>
        <w:autoSpaceDN w:val="0"/>
        <w:adjustRightInd w:val="0"/>
        <w:spacing w:after="0" w:line="240" w:lineRule="auto"/>
        <w:ind w:firstLine="708"/>
        <w:rPr>
          <w:rFonts w:ascii="Gadugi" w:hAnsi="Gadugi" w:cs="Raleway-Regular"/>
          <w:kern w:val="0"/>
          <w:lang w:val="en-US"/>
        </w:rPr>
      </w:pPr>
      <w:r w:rsidRPr="007F5F0E">
        <w:rPr>
          <w:rFonts w:ascii="Gadugi" w:hAnsi="Gadugi" w:cs="Raleway-Regular"/>
          <w:kern w:val="0"/>
          <w:lang w:val="en-US"/>
        </w:rPr>
        <w:t xml:space="preserve">c) discuss background issues </w:t>
      </w:r>
    </w:p>
    <w:p w14:paraId="53D2EDEA" w14:textId="4325A253" w:rsidR="007F5F0E" w:rsidRPr="007F5F0E" w:rsidRDefault="007F5F0E" w:rsidP="007F5F0E">
      <w:pPr>
        <w:autoSpaceDE w:val="0"/>
        <w:autoSpaceDN w:val="0"/>
        <w:adjustRightInd w:val="0"/>
        <w:spacing w:after="0" w:line="240" w:lineRule="auto"/>
        <w:ind w:firstLine="708"/>
        <w:rPr>
          <w:rFonts w:ascii="Gadugi" w:hAnsi="Gadugi" w:cs="Raleway-Regular"/>
          <w:kern w:val="0"/>
          <w:lang w:val="en-US"/>
        </w:rPr>
      </w:pPr>
      <w:r w:rsidRPr="007F5F0E">
        <w:rPr>
          <w:rFonts w:ascii="Gadugi" w:hAnsi="Gadugi" w:cs="Raleway-Regular"/>
          <w:kern w:val="0"/>
          <w:lang w:val="en-US"/>
        </w:rPr>
        <w:t xml:space="preserve">d) </w:t>
      </w:r>
      <w:r w:rsidR="00743BE8">
        <w:rPr>
          <w:rFonts w:ascii="Gadugi" w:hAnsi="Gadugi" w:cs="Raleway-Regular"/>
          <w:kern w:val="0"/>
          <w:lang w:val="en-US"/>
        </w:rPr>
        <w:t>t</w:t>
      </w:r>
      <w:r w:rsidRPr="007F5F0E">
        <w:rPr>
          <w:rFonts w:ascii="Gadugi" w:hAnsi="Gadugi" w:cs="Raleway-Regular"/>
          <w:kern w:val="0"/>
          <w:lang w:val="en-US"/>
        </w:rPr>
        <w:t>hesis:</w:t>
      </w:r>
    </w:p>
    <w:p w14:paraId="5DFDF95B" w14:textId="464C6877" w:rsidR="007F5F0E" w:rsidRPr="007F5F0E" w:rsidRDefault="007F5F0E" w:rsidP="007F5F0E">
      <w:pPr>
        <w:autoSpaceDE w:val="0"/>
        <w:autoSpaceDN w:val="0"/>
        <w:adjustRightInd w:val="0"/>
        <w:spacing w:after="0" w:line="240" w:lineRule="auto"/>
        <w:ind w:firstLine="708"/>
        <w:rPr>
          <w:rFonts w:ascii="Gadugi" w:hAnsi="Gadugi" w:cs="Raleway-Regular"/>
          <w:kern w:val="0"/>
          <w:lang w:val="en-US"/>
        </w:rPr>
      </w:pPr>
      <w:r w:rsidRPr="007F5F0E">
        <w:rPr>
          <w:rFonts w:ascii="Gadugi" w:hAnsi="Gadugi" w:cs="Raleway-Regular"/>
          <w:kern w:val="0"/>
          <w:lang w:val="en-US"/>
        </w:rPr>
        <w:t xml:space="preserve">e) </w:t>
      </w:r>
      <w:r w:rsidR="00743BE8">
        <w:rPr>
          <w:rFonts w:ascii="Gadugi" w:hAnsi="Gadugi" w:cs="Raleway-Regular"/>
          <w:kern w:val="0"/>
          <w:lang w:val="en-US"/>
        </w:rPr>
        <w:t>p</w:t>
      </w:r>
      <w:r w:rsidRPr="007F5F0E">
        <w:rPr>
          <w:rFonts w:ascii="Gadugi" w:hAnsi="Gadugi" w:cs="Raleway-Regular"/>
          <w:kern w:val="0"/>
          <w:lang w:val="en-US"/>
        </w:rPr>
        <w:t>review (of main points):</w:t>
      </w:r>
    </w:p>
    <w:p w14:paraId="4E27CF28" w14:textId="77777777" w:rsidR="007F5F0E" w:rsidRPr="007F5F0E" w:rsidRDefault="007F5F0E" w:rsidP="007F5F0E">
      <w:pPr>
        <w:autoSpaceDE w:val="0"/>
        <w:autoSpaceDN w:val="0"/>
        <w:adjustRightInd w:val="0"/>
        <w:spacing w:after="0" w:line="240" w:lineRule="auto"/>
        <w:ind w:firstLine="708"/>
        <w:rPr>
          <w:rFonts w:ascii="Gadugi" w:hAnsi="Gadugi" w:cs="Raleway-Regular"/>
          <w:kern w:val="0"/>
          <w:lang w:val="en-US"/>
        </w:rPr>
      </w:pPr>
    </w:p>
    <w:p w14:paraId="7353FF9B" w14:textId="77777777" w:rsidR="007F5F0E" w:rsidRPr="007F5F0E" w:rsidRDefault="007F5F0E" w:rsidP="007F5F0E">
      <w:pPr>
        <w:autoSpaceDE w:val="0"/>
        <w:autoSpaceDN w:val="0"/>
        <w:adjustRightInd w:val="0"/>
        <w:spacing w:after="0" w:line="240" w:lineRule="auto"/>
        <w:rPr>
          <w:rFonts w:ascii="Gadugi" w:hAnsi="Gadugi" w:cs="Raleway-Regular"/>
          <w:kern w:val="0"/>
          <w:lang w:val="en-US"/>
        </w:rPr>
      </w:pPr>
      <w:r w:rsidRPr="007F5F0E">
        <w:rPr>
          <w:rFonts w:ascii="Gadugi" w:hAnsi="Gadugi" w:cs="Raleway-Regular"/>
          <w:kern w:val="0"/>
          <w:lang w:val="en-US"/>
        </w:rPr>
        <w:t>II. Main Point #1:</w:t>
      </w:r>
    </w:p>
    <w:p w14:paraId="7881DE8F" w14:textId="77777777" w:rsidR="007F5F0E" w:rsidRPr="007F5F0E" w:rsidRDefault="007F5F0E" w:rsidP="007F5F0E">
      <w:pPr>
        <w:autoSpaceDE w:val="0"/>
        <w:autoSpaceDN w:val="0"/>
        <w:adjustRightInd w:val="0"/>
        <w:spacing w:after="0" w:line="240" w:lineRule="auto"/>
        <w:ind w:firstLine="708"/>
        <w:rPr>
          <w:rFonts w:ascii="Gadugi" w:hAnsi="Gadugi" w:cs="Raleway-Regular"/>
          <w:kern w:val="0"/>
          <w:lang w:val="en-US"/>
        </w:rPr>
      </w:pPr>
      <w:r w:rsidRPr="007F5F0E">
        <w:rPr>
          <w:rFonts w:ascii="Gadugi" w:hAnsi="Gadugi" w:cs="Raleway-Regular"/>
          <w:kern w:val="0"/>
          <w:lang w:val="en-US"/>
        </w:rPr>
        <w:t>a)</w:t>
      </w:r>
    </w:p>
    <w:p w14:paraId="2943FA87" w14:textId="77777777" w:rsidR="007F5F0E" w:rsidRPr="007F5F0E" w:rsidRDefault="007F5F0E" w:rsidP="007F5F0E">
      <w:pPr>
        <w:autoSpaceDE w:val="0"/>
        <w:autoSpaceDN w:val="0"/>
        <w:adjustRightInd w:val="0"/>
        <w:spacing w:after="0" w:line="240" w:lineRule="auto"/>
        <w:ind w:firstLine="708"/>
        <w:rPr>
          <w:rFonts w:ascii="Gadugi" w:hAnsi="Gadugi" w:cs="Raleway-Regular"/>
          <w:kern w:val="0"/>
          <w:lang w:val="en-US"/>
        </w:rPr>
      </w:pPr>
      <w:r w:rsidRPr="007F5F0E">
        <w:rPr>
          <w:rFonts w:ascii="Gadugi" w:hAnsi="Gadugi" w:cs="Raleway-Regular"/>
          <w:kern w:val="0"/>
          <w:lang w:val="en-US"/>
        </w:rPr>
        <w:t>b)</w:t>
      </w:r>
    </w:p>
    <w:p w14:paraId="2FEEDA25" w14:textId="77777777" w:rsidR="007F5F0E" w:rsidRPr="007F5F0E" w:rsidRDefault="007F5F0E" w:rsidP="007F5F0E">
      <w:pPr>
        <w:autoSpaceDE w:val="0"/>
        <w:autoSpaceDN w:val="0"/>
        <w:adjustRightInd w:val="0"/>
        <w:spacing w:after="0" w:line="240" w:lineRule="auto"/>
        <w:rPr>
          <w:rFonts w:ascii="Gadugi" w:hAnsi="Gadugi" w:cs="Raleway-Regular"/>
          <w:kern w:val="0"/>
          <w:lang w:val="en-US"/>
        </w:rPr>
      </w:pPr>
      <w:r w:rsidRPr="007F5F0E">
        <w:rPr>
          <w:rFonts w:ascii="Gadugi" w:hAnsi="Gadugi" w:cs="Raleway-Regular"/>
          <w:kern w:val="0"/>
          <w:lang w:val="en-US"/>
        </w:rPr>
        <w:t>&lt;Directional Transition: Now that we know... let’s turn our attention to … &gt;</w:t>
      </w:r>
    </w:p>
    <w:p w14:paraId="1227B8A1" w14:textId="77777777" w:rsidR="007F5F0E" w:rsidRPr="007F5F0E" w:rsidRDefault="007F5F0E" w:rsidP="007F5F0E">
      <w:pPr>
        <w:autoSpaceDE w:val="0"/>
        <w:autoSpaceDN w:val="0"/>
        <w:adjustRightInd w:val="0"/>
        <w:spacing w:after="0" w:line="240" w:lineRule="auto"/>
        <w:rPr>
          <w:rFonts w:ascii="Gadugi" w:hAnsi="Gadugi" w:cs="Raleway-Regular"/>
          <w:kern w:val="0"/>
          <w:lang w:val="en-US"/>
        </w:rPr>
      </w:pPr>
    </w:p>
    <w:p w14:paraId="793393C1" w14:textId="77777777" w:rsidR="007F5F0E" w:rsidRPr="007F5F0E" w:rsidRDefault="007F5F0E" w:rsidP="007F5F0E">
      <w:pPr>
        <w:autoSpaceDE w:val="0"/>
        <w:autoSpaceDN w:val="0"/>
        <w:adjustRightInd w:val="0"/>
        <w:spacing w:after="0" w:line="240" w:lineRule="auto"/>
        <w:rPr>
          <w:rFonts w:ascii="Gadugi" w:hAnsi="Gadugi" w:cs="Raleway-Regular"/>
          <w:kern w:val="0"/>
          <w:lang w:val="en-US"/>
        </w:rPr>
      </w:pPr>
      <w:r w:rsidRPr="007F5F0E">
        <w:rPr>
          <w:rFonts w:ascii="Gadugi" w:hAnsi="Gadugi" w:cs="Raleway-Regular"/>
          <w:kern w:val="0"/>
          <w:lang w:val="en-US"/>
        </w:rPr>
        <w:t>III. Main Point #2:</w:t>
      </w:r>
    </w:p>
    <w:p w14:paraId="4AB85CE8" w14:textId="77777777" w:rsidR="007F5F0E" w:rsidRPr="007F5F0E" w:rsidRDefault="007F5F0E" w:rsidP="007F5F0E">
      <w:pPr>
        <w:autoSpaceDE w:val="0"/>
        <w:autoSpaceDN w:val="0"/>
        <w:adjustRightInd w:val="0"/>
        <w:spacing w:after="0" w:line="240" w:lineRule="auto"/>
        <w:ind w:firstLine="708"/>
        <w:rPr>
          <w:rFonts w:ascii="Gadugi" w:hAnsi="Gadugi" w:cs="Raleway-Regular"/>
          <w:kern w:val="0"/>
          <w:lang w:val="en-US"/>
        </w:rPr>
      </w:pPr>
      <w:r w:rsidRPr="007F5F0E">
        <w:rPr>
          <w:rFonts w:ascii="Gadugi" w:hAnsi="Gadugi" w:cs="Raleway-Regular"/>
          <w:kern w:val="0"/>
          <w:lang w:val="en-US"/>
        </w:rPr>
        <w:t>a)</w:t>
      </w:r>
    </w:p>
    <w:p w14:paraId="1DD10B9F" w14:textId="77777777" w:rsidR="007F5F0E" w:rsidRPr="007F5F0E" w:rsidRDefault="007F5F0E" w:rsidP="007F5F0E">
      <w:pPr>
        <w:autoSpaceDE w:val="0"/>
        <w:autoSpaceDN w:val="0"/>
        <w:adjustRightInd w:val="0"/>
        <w:spacing w:after="0" w:line="240" w:lineRule="auto"/>
        <w:ind w:firstLine="708"/>
        <w:rPr>
          <w:rFonts w:ascii="Gadugi" w:hAnsi="Gadugi" w:cs="Raleway-Regular"/>
          <w:kern w:val="0"/>
          <w:lang w:val="en-US"/>
        </w:rPr>
      </w:pPr>
      <w:r w:rsidRPr="007F5F0E">
        <w:rPr>
          <w:rFonts w:ascii="Gadugi" w:hAnsi="Gadugi" w:cs="Raleway-Regular"/>
          <w:kern w:val="0"/>
          <w:lang w:val="en-US"/>
        </w:rPr>
        <w:t>b)</w:t>
      </w:r>
    </w:p>
    <w:p w14:paraId="77B79658" w14:textId="77777777" w:rsidR="007F5F0E" w:rsidRPr="007F5F0E" w:rsidRDefault="007F5F0E" w:rsidP="007F5F0E">
      <w:pPr>
        <w:autoSpaceDE w:val="0"/>
        <w:autoSpaceDN w:val="0"/>
        <w:adjustRightInd w:val="0"/>
        <w:spacing w:after="0" w:line="240" w:lineRule="auto"/>
        <w:rPr>
          <w:rFonts w:ascii="Gadugi" w:hAnsi="Gadugi" w:cs="Raleway-Regular"/>
          <w:kern w:val="0"/>
          <w:lang w:val="en-US"/>
        </w:rPr>
      </w:pPr>
      <w:r w:rsidRPr="007F5F0E">
        <w:rPr>
          <w:rFonts w:ascii="Gadugi" w:hAnsi="Gadugi" w:cs="Raleway-Regular"/>
          <w:kern w:val="0"/>
          <w:lang w:val="en-US"/>
        </w:rPr>
        <w:t>&lt;Directional Transition: &gt;</w:t>
      </w:r>
    </w:p>
    <w:p w14:paraId="6F62C9D2" w14:textId="77777777" w:rsidR="007F5F0E" w:rsidRPr="007F5F0E" w:rsidRDefault="007F5F0E" w:rsidP="007F5F0E">
      <w:pPr>
        <w:autoSpaceDE w:val="0"/>
        <w:autoSpaceDN w:val="0"/>
        <w:adjustRightInd w:val="0"/>
        <w:spacing w:after="0" w:line="240" w:lineRule="auto"/>
        <w:rPr>
          <w:rFonts w:ascii="Gadugi" w:hAnsi="Gadugi" w:cs="Raleway-Regular"/>
          <w:kern w:val="0"/>
          <w:lang w:val="en-US"/>
        </w:rPr>
      </w:pPr>
    </w:p>
    <w:p w14:paraId="590FA807" w14:textId="77777777" w:rsidR="007F5F0E" w:rsidRPr="007F5F0E" w:rsidRDefault="007F5F0E" w:rsidP="007F5F0E">
      <w:pPr>
        <w:autoSpaceDE w:val="0"/>
        <w:autoSpaceDN w:val="0"/>
        <w:adjustRightInd w:val="0"/>
        <w:spacing w:after="0" w:line="240" w:lineRule="auto"/>
        <w:rPr>
          <w:rFonts w:ascii="Gadugi" w:hAnsi="Gadugi" w:cs="Raleway-Regular"/>
          <w:kern w:val="0"/>
          <w:lang w:val="en-US"/>
        </w:rPr>
      </w:pPr>
      <w:r w:rsidRPr="007F5F0E">
        <w:rPr>
          <w:rFonts w:ascii="Gadugi" w:hAnsi="Gadugi" w:cs="Raleway-Regular"/>
          <w:kern w:val="0"/>
          <w:lang w:val="en-US"/>
        </w:rPr>
        <w:t>IV. Main Point #3:</w:t>
      </w:r>
    </w:p>
    <w:p w14:paraId="48ADEA56" w14:textId="77777777" w:rsidR="007F5F0E" w:rsidRPr="007F5F0E" w:rsidRDefault="007F5F0E" w:rsidP="007F5F0E">
      <w:pPr>
        <w:autoSpaceDE w:val="0"/>
        <w:autoSpaceDN w:val="0"/>
        <w:adjustRightInd w:val="0"/>
        <w:spacing w:after="0" w:line="240" w:lineRule="auto"/>
        <w:ind w:firstLine="708"/>
        <w:rPr>
          <w:rFonts w:ascii="Gadugi" w:hAnsi="Gadugi" w:cs="Raleway-Regular"/>
          <w:kern w:val="0"/>
          <w:lang w:val="en-US"/>
        </w:rPr>
      </w:pPr>
      <w:r w:rsidRPr="007F5F0E">
        <w:rPr>
          <w:rFonts w:ascii="Gadugi" w:hAnsi="Gadugi" w:cs="Raleway-Regular"/>
          <w:kern w:val="0"/>
          <w:lang w:val="en-US"/>
        </w:rPr>
        <w:t>a)</w:t>
      </w:r>
    </w:p>
    <w:p w14:paraId="5303BE42" w14:textId="77777777" w:rsidR="007F5F0E" w:rsidRPr="007F5F0E" w:rsidRDefault="007F5F0E" w:rsidP="007F5F0E">
      <w:pPr>
        <w:autoSpaceDE w:val="0"/>
        <w:autoSpaceDN w:val="0"/>
        <w:adjustRightInd w:val="0"/>
        <w:spacing w:after="0" w:line="240" w:lineRule="auto"/>
        <w:ind w:firstLine="708"/>
        <w:rPr>
          <w:rFonts w:ascii="Gadugi" w:hAnsi="Gadugi" w:cs="Raleway-Regular"/>
          <w:kern w:val="0"/>
          <w:lang w:val="en-US"/>
        </w:rPr>
      </w:pPr>
      <w:r w:rsidRPr="007F5F0E">
        <w:rPr>
          <w:rFonts w:ascii="Gadugi" w:hAnsi="Gadugi" w:cs="Raleway-Regular"/>
          <w:kern w:val="0"/>
          <w:lang w:val="en-US"/>
        </w:rPr>
        <w:t>b)</w:t>
      </w:r>
    </w:p>
    <w:p w14:paraId="696BD1CD" w14:textId="77777777" w:rsidR="007F5F0E" w:rsidRPr="007F5F0E" w:rsidRDefault="007F5F0E" w:rsidP="007F5F0E">
      <w:pPr>
        <w:autoSpaceDE w:val="0"/>
        <w:autoSpaceDN w:val="0"/>
        <w:adjustRightInd w:val="0"/>
        <w:spacing w:after="0" w:line="240" w:lineRule="auto"/>
        <w:ind w:firstLine="708"/>
        <w:rPr>
          <w:rFonts w:ascii="Gadugi" w:hAnsi="Gadugi" w:cs="Raleway-Regular"/>
          <w:kern w:val="0"/>
          <w:lang w:val="en-US"/>
        </w:rPr>
      </w:pPr>
    </w:p>
    <w:p w14:paraId="51A6BBB9" w14:textId="77777777" w:rsidR="007F5F0E" w:rsidRPr="007F5F0E" w:rsidRDefault="007F5F0E" w:rsidP="007F5F0E">
      <w:pPr>
        <w:autoSpaceDE w:val="0"/>
        <w:autoSpaceDN w:val="0"/>
        <w:adjustRightInd w:val="0"/>
        <w:spacing w:after="0" w:line="240" w:lineRule="auto"/>
        <w:rPr>
          <w:rFonts w:ascii="Gadugi" w:hAnsi="Gadugi" w:cs="Raleway-Regular"/>
          <w:kern w:val="0"/>
          <w:lang w:val="en-US"/>
        </w:rPr>
      </w:pPr>
      <w:r w:rsidRPr="007F5F0E">
        <w:rPr>
          <w:rFonts w:ascii="Gadugi" w:hAnsi="Gadugi" w:cs="Raleway-Regular"/>
          <w:kern w:val="0"/>
          <w:lang w:val="en-US"/>
        </w:rPr>
        <w:t>V. Conclusion:</w:t>
      </w:r>
    </w:p>
    <w:p w14:paraId="047C8892" w14:textId="77777777" w:rsidR="007F5F0E" w:rsidRPr="00743BE8" w:rsidRDefault="007F5F0E" w:rsidP="00743BE8">
      <w:pPr>
        <w:pStyle w:val="ListParagraph"/>
        <w:numPr>
          <w:ilvl w:val="0"/>
          <w:numId w:val="5"/>
        </w:numPr>
        <w:autoSpaceDE w:val="0"/>
        <w:autoSpaceDN w:val="0"/>
        <w:adjustRightInd w:val="0"/>
        <w:spacing w:after="0" w:line="240" w:lineRule="auto"/>
        <w:rPr>
          <w:rFonts w:ascii="Gadugi" w:hAnsi="Gadugi" w:cs="Raleway-Regular"/>
          <w:kern w:val="0"/>
          <w:lang w:val="en-US"/>
        </w:rPr>
      </w:pPr>
      <w:r w:rsidRPr="00743BE8">
        <w:rPr>
          <w:rFonts w:ascii="Gadugi" w:hAnsi="Gadugi" w:cs="Raleway-Regular"/>
          <w:kern w:val="0"/>
          <w:lang w:val="en-US"/>
        </w:rPr>
        <w:t>Review:</w:t>
      </w:r>
    </w:p>
    <w:p w14:paraId="305AAE73" w14:textId="26858D55" w:rsidR="007F5F0E" w:rsidRPr="00743BE8" w:rsidRDefault="007F5F0E" w:rsidP="00743BE8">
      <w:pPr>
        <w:pStyle w:val="ListParagraph"/>
        <w:numPr>
          <w:ilvl w:val="0"/>
          <w:numId w:val="5"/>
        </w:numPr>
        <w:spacing w:after="0"/>
        <w:jc w:val="both"/>
        <w:rPr>
          <w:rFonts w:ascii="Gadugi" w:hAnsi="Gadugi" w:cs="Raleway-Regular"/>
          <w:kern w:val="0"/>
          <w:lang w:val="en-US"/>
        </w:rPr>
      </w:pPr>
      <w:r w:rsidRPr="00743BE8">
        <w:rPr>
          <w:rFonts w:ascii="Gadugi" w:hAnsi="Gadugi" w:cs="Raleway-Regular"/>
          <w:kern w:val="0"/>
          <w:lang w:val="en-US"/>
        </w:rPr>
        <w:t>Tie-back to AG/’hook’:</w:t>
      </w:r>
    </w:p>
    <w:p w14:paraId="48BE2DC2" w14:textId="3458B991" w:rsidR="007F5F0E" w:rsidRPr="00743BE8" w:rsidRDefault="007F5F0E" w:rsidP="00743BE8">
      <w:pPr>
        <w:pStyle w:val="ListParagraph"/>
        <w:numPr>
          <w:ilvl w:val="0"/>
          <w:numId w:val="5"/>
        </w:numPr>
        <w:spacing w:after="0"/>
        <w:jc w:val="both"/>
        <w:rPr>
          <w:rFonts w:ascii="Gadugi" w:hAnsi="Gadugi" w:cs="Raleway-Regular"/>
          <w:kern w:val="0"/>
          <w:lang w:val="en-US"/>
        </w:rPr>
      </w:pPr>
      <w:r w:rsidRPr="00743BE8">
        <w:rPr>
          <w:rFonts w:ascii="Gadugi" w:hAnsi="Gadugi" w:cs="Raleway-Regular"/>
          <w:kern w:val="0"/>
          <w:lang w:val="en-US"/>
        </w:rPr>
        <w:t xml:space="preserve">Final thoughts </w:t>
      </w:r>
    </w:p>
    <w:p w14:paraId="1606C669" w14:textId="77777777" w:rsidR="0092312B" w:rsidRPr="007F5F0E" w:rsidRDefault="0092312B" w:rsidP="0092312B">
      <w:pPr>
        <w:jc w:val="both"/>
        <w:rPr>
          <w:rFonts w:ascii="Gadugi" w:hAnsi="Gadugi"/>
          <w:lang w:val="en-US"/>
        </w:rPr>
      </w:pPr>
    </w:p>
    <w:p w14:paraId="58958A3D" w14:textId="69ED6C2B" w:rsidR="00344517" w:rsidRPr="004A0637" w:rsidRDefault="0092312B" w:rsidP="004A0637">
      <w:pPr>
        <w:jc w:val="both"/>
        <w:rPr>
          <w:rFonts w:ascii="Gadugi" w:hAnsi="Gadugi"/>
          <w:b/>
          <w:bCs/>
          <w:i/>
          <w:iCs/>
          <w:lang w:val="en-US"/>
        </w:rPr>
      </w:pPr>
      <w:r w:rsidRPr="004A0637">
        <w:rPr>
          <w:rFonts w:ascii="Gadugi" w:hAnsi="Gadugi"/>
          <w:b/>
          <w:bCs/>
          <w:i/>
          <w:iCs/>
          <w:lang w:val="en-US"/>
        </w:rPr>
        <w:t xml:space="preserve">Checklist for the Overall Presentation </w:t>
      </w:r>
    </w:p>
    <w:tbl>
      <w:tblPr>
        <w:tblStyle w:val="TableGrid"/>
        <w:tblW w:w="9034" w:type="dxa"/>
        <w:tblLook w:val="04A0" w:firstRow="1" w:lastRow="0" w:firstColumn="1" w:lastColumn="0" w:noHBand="0" w:noVBand="1"/>
      </w:tblPr>
      <w:tblGrid>
        <w:gridCol w:w="9034"/>
      </w:tblGrid>
      <w:tr w:rsidR="0092312B" w:rsidRPr="0013107A" w14:paraId="2DEA519A" w14:textId="77777777" w:rsidTr="00C90DC5">
        <w:trPr>
          <w:trHeight w:val="246"/>
        </w:trPr>
        <w:tc>
          <w:tcPr>
            <w:tcW w:w="9034" w:type="dxa"/>
            <w:shd w:val="clear" w:color="auto" w:fill="D9E2F3" w:themeFill="accent1" w:themeFillTint="33"/>
          </w:tcPr>
          <w:p w14:paraId="14975E7D" w14:textId="5851A263" w:rsidR="0092312B" w:rsidRPr="0013107A" w:rsidRDefault="004A0637" w:rsidP="00344517">
            <w:pPr>
              <w:jc w:val="both"/>
              <w:rPr>
                <w:rFonts w:ascii="Gadugi" w:hAnsi="Gadugi"/>
                <w:lang w:val="en-US"/>
              </w:rPr>
            </w:pPr>
            <w:r>
              <w:rPr>
                <w:rFonts w:ascii="Gadugi" w:hAnsi="Gadugi"/>
                <w:lang w:val="en-US"/>
              </w:rPr>
              <w:t xml:space="preserve">Overall </w:t>
            </w:r>
            <w:r w:rsidR="007F5F0E">
              <w:rPr>
                <w:rFonts w:ascii="Gadugi" w:hAnsi="Gadugi"/>
                <w:lang w:val="en-US"/>
              </w:rPr>
              <w:t xml:space="preserve">Checklist </w:t>
            </w:r>
          </w:p>
        </w:tc>
      </w:tr>
      <w:tr w:rsidR="0092312B" w:rsidRPr="002D3F95" w14:paraId="531CB760" w14:textId="77777777" w:rsidTr="00C90DC5">
        <w:trPr>
          <w:trHeight w:val="4319"/>
        </w:trPr>
        <w:tc>
          <w:tcPr>
            <w:tcW w:w="9034" w:type="dxa"/>
          </w:tcPr>
          <w:p w14:paraId="33B3F12E" w14:textId="77777777" w:rsidR="0092312B" w:rsidRPr="0013107A" w:rsidRDefault="0092312B" w:rsidP="002E21EB">
            <w:pPr>
              <w:pStyle w:val="ListParagraph"/>
              <w:numPr>
                <w:ilvl w:val="0"/>
                <w:numId w:val="1"/>
              </w:numPr>
              <w:jc w:val="both"/>
              <w:rPr>
                <w:rFonts w:ascii="Gadugi" w:hAnsi="Gadugi"/>
                <w:lang w:val="en-US"/>
              </w:rPr>
            </w:pPr>
            <w:r w:rsidRPr="0013107A">
              <w:rPr>
                <w:rFonts w:ascii="Gadugi" w:hAnsi="Gadugi"/>
                <w:lang w:val="en-US"/>
              </w:rPr>
              <w:t>Greeting</w:t>
            </w:r>
          </w:p>
          <w:p w14:paraId="19383EE4" w14:textId="77777777" w:rsidR="0092312B" w:rsidRPr="0013107A" w:rsidRDefault="0092312B" w:rsidP="002E21EB">
            <w:pPr>
              <w:pStyle w:val="ListParagraph"/>
              <w:numPr>
                <w:ilvl w:val="0"/>
                <w:numId w:val="1"/>
              </w:numPr>
              <w:jc w:val="both"/>
              <w:rPr>
                <w:rFonts w:ascii="Gadugi" w:hAnsi="Gadugi"/>
                <w:lang w:val="en-US"/>
              </w:rPr>
            </w:pPr>
            <w:r w:rsidRPr="0013107A">
              <w:rPr>
                <w:rFonts w:ascii="Gadugi" w:hAnsi="Gadugi"/>
                <w:lang w:val="en-US"/>
              </w:rPr>
              <w:t>Hook</w:t>
            </w:r>
          </w:p>
          <w:p w14:paraId="1DD167C1" w14:textId="77777777" w:rsidR="0092312B" w:rsidRPr="0013107A" w:rsidRDefault="0092312B" w:rsidP="002E21EB">
            <w:pPr>
              <w:pStyle w:val="ListParagraph"/>
              <w:numPr>
                <w:ilvl w:val="0"/>
                <w:numId w:val="1"/>
              </w:numPr>
              <w:jc w:val="both"/>
              <w:rPr>
                <w:rFonts w:ascii="Gadugi" w:hAnsi="Gadugi"/>
                <w:lang w:val="en-US"/>
              </w:rPr>
            </w:pPr>
            <w:r w:rsidRPr="0013107A">
              <w:rPr>
                <w:rFonts w:ascii="Gadugi" w:hAnsi="Gadugi"/>
                <w:lang w:val="en-US"/>
              </w:rPr>
              <w:t>Provide an outline</w:t>
            </w:r>
          </w:p>
          <w:p w14:paraId="05861010" w14:textId="77777777" w:rsidR="0092312B" w:rsidRPr="0013107A" w:rsidRDefault="0092312B" w:rsidP="002E21EB">
            <w:pPr>
              <w:pStyle w:val="ListParagraph"/>
              <w:numPr>
                <w:ilvl w:val="0"/>
                <w:numId w:val="1"/>
              </w:numPr>
              <w:jc w:val="both"/>
              <w:rPr>
                <w:rFonts w:ascii="Gadugi" w:hAnsi="Gadugi"/>
                <w:lang w:val="en-US"/>
              </w:rPr>
            </w:pPr>
            <w:r w:rsidRPr="0013107A">
              <w:rPr>
                <w:rFonts w:ascii="Gadugi" w:hAnsi="Gadugi"/>
                <w:lang w:val="en-US"/>
              </w:rPr>
              <w:t>Thank the audience</w:t>
            </w:r>
          </w:p>
          <w:p w14:paraId="4830A273" w14:textId="6120B5E9" w:rsidR="00DA2F88" w:rsidRPr="00C90DC5" w:rsidRDefault="0092312B" w:rsidP="00DA2F88">
            <w:pPr>
              <w:pStyle w:val="ListParagraph"/>
              <w:numPr>
                <w:ilvl w:val="0"/>
                <w:numId w:val="1"/>
              </w:numPr>
              <w:jc w:val="both"/>
              <w:rPr>
                <w:rFonts w:ascii="Gadugi" w:hAnsi="Gadugi"/>
                <w:lang w:val="en-US"/>
              </w:rPr>
            </w:pPr>
            <w:r w:rsidRPr="0013107A">
              <w:rPr>
                <w:rFonts w:ascii="Gadugi" w:hAnsi="Gadugi"/>
                <w:lang w:val="en-US"/>
              </w:rPr>
              <w:t>End with an impactful statement</w:t>
            </w:r>
          </w:p>
          <w:p w14:paraId="522BF9B9" w14:textId="6836DDA5" w:rsidR="0092312B" w:rsidRDefault="0092312B" w:rsidP="002E21EB">
            <w:pPr>
              <w:pStyle w:val="ListParagraph"/>
              <w:numPr>
                <w:ilvl w:val="0"/>
                <w:numId w:val="1"/>
              </w:numPr>
              <w:jc w:val="both"/>
              <w:rPr>
                <w:rFonts w:ascii="Gadugi" w:hAnsi="Gadugi"/>
                <w:lang w:val="en-US"/>
              </w:rPr>
            </w:pPr>
            <w:r>
              <w:rPr>
                <w:rFonts w:ascii="Gadugi" w:hAnsi="Gadugi"/>
                <w:lang w:val="en-US"/>
              </w:rPr>
              <w:t xml:space="preserve">Creativity of arguments </w:t>
            </w:r>
          </w:p>
          <w:p w14:paraId="45F64ABE" w14:textId="2EF1755D" w:rsidR="0092312B" w:rsidRDefault="0092312B" w:rsidP="002E21EB">
            <w:pPr>
              <w:pStyle w:val="ListParagraph"/>
              <w:numPr>
                <w:ilvl w:val="0"/>
                <w:numId w:val="1"/>
              </w:numPr>
              <w:jc w:val="both"/>
              <w:rPr>
                <w:rFonts w:ascii="Gadugi" w:hAnsi="Gadugi"/>
                <w:lang w:val="en-US"/>
              </w:rPr>
            </w:pPr>
            <w:r>
              <w:rPr>
                <w:rFonts w:ascii="Gadugi" w:hAnsi="Gadugi"/>
                <w:lang w:val="en-US"/>
              </w:rPr>
              <w:t xml:space="preserve">Use of ethos, pathos, logos </w:t>
            </w:r>
          </w:p>
          <w:p w14:paraId="6090313B" w14:textId="606E3F2B" w:rsidR="00743BE8" w:rsidRPr="0013107A" w:rsidRDefault="00743BE8" w:rsidP="002E21EB">
            <w:pPr>
              <w:pStyle w:val="ListParagraph"/>
              <w:numPr>
                <w:ilvl w:val="0"/>
                <w:numId w:val="1"/>
              </w:numPr>
              <w:jc w:val="both"/>
              <w:rPr>
                <w:rFonts w:ascii="Gadugi" w:hAnsi="Gadugi"/>
                <w:lang w:val="en-US"/>
              </w:rPr>
            </w:pPr>
            <w:r>
              <w:rPr>
                <w:rFonts w:ascii="Gadugi" w:hAnsi="Gadugi"/>
                <w:lang w:val="en-US"/>
              </w:rPr>
              <w:t>Citation of sources</w:t>
            </w:r>
          </w:p>
          <w:p w14:paraId="6949475A" w14:textId="77777777" w:rsidR="0092312B" w:rsidRPr="0013107A" w:rsidRDefault="0092312B" w:rsidP="002E21EB">
            <w:pPr>
              <w:pStyle w:val="ListParagraph"/>
              <w:numPr>
                <w:ilvl w:val="0"/>
                <w:numId w:val="1"/>
              </w:numPr>
              <w:jc w:val="both"/>
              <w:rPr>
                <w:rFonts w:ascii="Gadugi" w:hAnsi="Gadugi"/>
                <w:lang w:val="en-US"/>
              </w:rPr>
            </w:pPr>
            <w:r w:rsidRPr="0013107A">
              <w:rPr>
                <w:rFonts w:ascii="Gadugi" w:hAnsi="Gadugi"/>
                <w:lang w:val="en-US"/>
              </w:rPr>
              <w:t>Transitions</w:t>
            </w:r>
          </w:p>
          <w:p w14:paraId="3B4335EA" w14:textId="77777777" w:rsidR="0092312B" w:rsidRDefault="0092312B" w:rsidP="002E21EB">
            <w:pPr>
              <w:pStyle w:val="ListParagraph"/>
              <w:numPr>
                <w:ilvl w:val="0"/>
                <w:numId w:val="1"/>
              </w:numPr>
              <w:jc w:val="both"/>
              <w:rPr>
                <w:rFonts w:ascii="Gadugi" w:hAnsi="Gadugi"/>
                <w:lang w:val="en-US"/>
              </w:rPr>
            </w:pPr>
            <w:r w:rsidRPr="0013107A">
              <w:rPr>
                <w:rFonts w:ascii="Gadugi" w:hAnsi="Gadugi"/>
                <w:lang w:val="en-US"/>
              </w:rPr>
              <w:t>Cohesion</w:t>
            </w:r>
          </w:p>
          <w:p w14:paraId="76F76A2F" w14:textId="397083F6" w:rsidR="0092312B" w:rsidRPr="0013107A" w:rsidRDefault="0092312B" w:rsidP="002E21EB">
            <w:pPr>
              <w:pStyle w:val="ListParagraph"/>
              <w:numPr>
                <w:ilvl w:val="0"/>
                <w:numId w:val="1"/>
              </w:numPr>
              <w:jc w:val="both"/>
              <w:rPr>
                <w:rFonts w:ascii="Gadugi" w:hAnsi="Gadugi"/>
                <w:lang w:val="en-US"/>
              </w:rPr>
            </w:pPr>
            <w:r>
              <w:rPr>
                <w:rFonts w:ascii="Gadugi" w:hAnsi="Gadugi"/>
                <w:lang w:val="en-US"/>
              </w:rPr>
              <w:t>Structure</w:t>
            </w:r>
          </w:p>
          <w:p w14:paraId="400ECDF5" w14:textId="46C7C89E" w:rsidR="00DA2F88" w:rsidRPr="00C90DC5" w:rsidRDefault="0092312B" w:rsidP="00C90DC5">
            <w:pPr>
              <w:pStyle w:val="ListParagraph"/>
              <w:numPr>
                <w:ilvl w:val="0"/>
                <w:numId w:val="1"/>
              </w:numPr>
              <w:jc w:val="both"/>
              <w:rPr>
                <w:rFonts w:ascii="Gadugi" w:hAnsi="Gadugi"/>
                <w:lang w:val="en-US"/>
              </w:rPr>
            </w:pPr>
            <w:r w:rsidRPr="0013107A">
              <w:rPr>
                <w:rFonts w:ascii="Gadugi" w:hAnsi="Gadugi"/>
                <w:lang w:val="en-US"/>
              </w:rPr>
              <w:t>Grammar, syntax, vocabulary</w:t>
            </w:r>
            <w:r w:rsidR="00C90DC5">
              <w:rPr>
                <w:rFonts w:ascii="Gadugi" w:hAnsi="Gadugi"/>
                <w:lang w:val="en-US"/>
              </w:rPr>
              <w:t xml:space="preserve"> (appropriate style &amp; register)</w:t>
            </w:r>
          </w:p>
          <w:p w14:paraId="3A94AC2B" w14:textId="1522C557" w:rsidR="00DA2F88" w:rsidRPr="00C90DC5" w:rsidRDefault="00DA2F88" w:rsidP="00DA2F88">
            <w:pPr>
              <w:pStyle w:val="ListParagraph"/>
              <w:numPr>
                <w:ilvl w:val="0"/>
                <w:numId w:val="1"/>
              </w:numPr>
              <w:jc w:val="both"/>
              <w:rPr>
                <w:rFonts w:ascii="Gadugi" w:hAnsi="Gadugi"/>
                <w:lang w:val="en-US"/>
              </w:rPr>
            </w:pPr>
            <w:r>
              <w:rPr>
                <w:rFonts w:ascii="Gadugi" w:hAnsi="Gadugi"/>
                <w:lang w:val="en-US"/>
              </w:rPr>
              <w:t xml:space="preserve">Learn speech by heart </w:t>
            </w:r>
          </w:p>
          <w:p w14:paraId="7F52F121" w14:textId="24279369" w:rsidR="00DA2F88" w:rsidRDefault="00DA2F88" w:rsidP="002E21EB">
            <w:pPr>
              <w:pStyle w:val="ListParagraph"/>
              <w:numPr>
                <w:ilvl w:val="0"/>
                <w:numId w:val="1"/>
              </w:numPr>
              <w:jc w:val="both"/>
              <w:rPr>
                <w:rFonts w:ascii="Gadugi" w:hAnsi="Gadugi"/>
                <w:lang w:val="en-US"/>
              </w:rPr>
            </w:pPr>
            <w:r>
              <w:rPr>
                <w:rFonts w:ascii="Gadugi" w:hAnsi="Gadugi"/>
                <w:lang w:val="en-US"/>
              </w:rPr>
              <w:t>Dress the part</w:t>
            </w:r>
          </w:p>
          <w:p w14:paraId="5BC158D0" w14:textId="2FC77110" w:rsidR="00DA2F88" w:rsidRPr="00DA2F88" w:rsidRDefault="00DA2F88" w:rsidP="00DA2F88">
            <w:pPr>
              <w:pStyle w:val="ListParagraph"/>
              <w:numPr>
                <w:ilvl w:val="0"/>
                <w:numId w:val="1"/>
              </w:numPr>
              <w:jc w:val="both"/>
              <w:rPr>
                <w:rFonts w:ascii="Gadugi" w:hAnsi="Gadugi"/>
                <w:lang w:val="en-US"/>
              </w:rPr>
            </w:pPr>
            <w:r w:rsidRPr="0013107A">
              <w:rPr>
                <w:rFonts w:ascii="Gadugi" w:hAnsi="Gadugi"/>
                <w:lang w:val="en-US"/>
              </w:rPr>
              <w:t xml:space="preserve">Speech (intonation, enthusiasm, energy, </w:t>
            </w:r>
            <w:r>
              <w:rPr>
                <w:rFonts w:ascii="Gadugi" w:hAnsi="Gadugi"/>
                <w:lang w:val="en-US"/>
              </w:rPr>
              <w:t>limited</w:t>
            </w:r>
            <w:r w:rsidRPr="0013107A">
              <w:rPr>
                <w:rFonts w:ascii="Gadugi" w:hAnsi="Gadugi"/>
                <w:lang w:val="en-US"/>
              </w:rPr>
              <w:t xml:space="preserve"> notes, etc.)</w:t>
            </w:r>
          </w:p>
          <w:p w14:paraId="114956E4" w14:textId="1ADF1944" w:rsidR="0092312B" w:rsidRPr="0092312B" w:rsidRDefault="0092312B" w:rsidP="0092312B">
            <w:pPr>
              <w:pStyle w:val="ListParagraph"/>
              <w:numPr>
                <w:ilvl w:val="0"/>
                <w:numId w:val="1"/>
              </w:numPr>
              <w:jc w:val="both"/>
              <w:rPr>
                <w:rFonts w:ascii="Gadugi" w:hAnsi="Gadugi"/>
                <w:lang w:val="en-US"/>
              </w:rPr>
            </w:pPr>
            <w:r>
              <w:rPr>
                <w:rFonts w:ascii="Gadugi" w:hAnsi="Gadugi"/>
                <w:lang w:val="en-US"/>
              </w:rPr>
              <w:t xml:space="preserve">Stage presence </w:t>
            </w:r>
            <w:r w:rsidRPr="0092312B">
              <w:rPr>
                <w:rFonts w:ascii="Gadugi" w:hAnsi="Gadugi"/>
                <w:lang w:val="en-US"/>
              </w:rPr>
              <w:t>(body language, eye contact, audience interaction, etc.)</w:t>
            </w:r>
          </w:p>
        </w:tc>
      </w:tr>
    </w:tbl>
    <w:p w14:paraId="024628BD" w14:textId="77777777" w:rsidR="00344517" w:rsidRPr="0013107A" w:rsidRDefault="00344517" w:rsidP="005D3B7C">
      <w:pPr>
        <w:jc w:val="both"/>
        <w:rPr>
          <w:rFonts w:ascii="Gadugi" w:hAnsi="Gadugi"/>
          <w:lang w:val="en-US"/>
        </w:rPr>
      </w:pPr>
    </w:p>
    <w:sectPr w:rsidR="00344517" w:rsidRPr="001310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Gadugi">
    <w:panose1 w:val="020B0502040204020203"/>
    <w:charset w:val="00"/>
    <w:family w:val="swiss"/>
    <w:pitch w:val="variable"/>
    <w:sig w:usb0="80000003" w:usb1="02000000" w:usb2="00003000" w:usb3="00000000" w:csb0="00000001" w:csb1="00000000"/>
  </w:font>
  <w:font w:name="Raleway-Bold">
    <w:altName w:val="Raleway"/>
    <w:panose1 w:val="00000000000000000000"/>
    <w:charset w:val="00"/>
    <w:family w:val="auto"/>
    <w:notTrueType/>
    <w:pitch w:val="default"/>
    <w:sig w:usb0="00000003" w:usb1="00000000" w:usb2="00000000" w:usb3="00000000" w:csb0="00000001" w:csb1="00000000"/>
  </w:font>
  <w:font w:name="Raleway-Regular">
    <w:altName w:val="Raleway"/>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60F0C"/>
    <w:multiLevelType w:val="hybridMultilevel"/>
    <w:tmpl w:val="8ED02800"/>
    <w:lvl w:ilvl="0" w:tplc="A9DE3A9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23431B"/>
    <w:multiLevelType w:val="hybridMultilevel"/>
    <w:tmpl w:val="84540CEC"/>
    <w:lvl w:ilvl="0" w:tplc="013A451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4722B5"/>
    <w:multiLevelType w:val="hybridMultilevel"/>
    <w:tmpl w:val="48845D4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26046DC"/>
    <w:multiLevelType w:val="hybridMultilevel"/>
    <w:tmpl w:val="034A95B6"/>
    <w:lvl w:ilvl="0" w:tplc="D228D08E">
      <w:numFmt w:val="bullet"/>
      <w:lvlText w:val=""/>
      <w:lvlJc w:val="left"/>
      <w:pPr>
        <w:ind w:left="720" w:hanging="360"/>
      </w:pPr>
      <w:rPr>
        <w:rFonts w:ascii="Symbol" w:eastAsiaTheme="minorHAnsi" w:hAnsi="Symbol" w:cstheme="minorBidi" w:hint="default"/>
      </w:rPr>
    </w:lvl>
    <w:lvl w:ilvl="1" w:tplc="D228D08E">
      <w:numFmt w:val="bullet"/>
      <w:lvlText w:val=""/>
      <w:lvlJc w:val="left"/>
      <w:pPr>
        <w:ind w:left="1440" w:hanging="360"/>
      </w:pPr>
      <w:rPr>
        <w:rFonts w:ascii="Symbol" w:eastAsiaTheme="minorHAnsi" w:hAnsi="Symbol"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AA6971"/>
    <w:multiLevelType w:val="hybridMultilevel"/>
    <w:tmpl w:val="39C218F8"/>
    <w:lvl w:ilvl="0" w:tplc="5D7E441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30781249">
    <w:abstractNumId w:val="3"/>
  </w:num>
  <w:num w:numId="2" w16cid:durableId="1165129788">
    <w:abstractNumId w:val="0"/>
  </w:num>
  <w:num w:numId="3" w16cid:durableId="1520504321">
    <w:abstractNumId w:val="1"/>
  </w:num>
  <w:num w:numId="4" w16cid:durableId="1316881442">
    <w:abstractNumId w:val="4"/>
  </w:num>
  <w:num w:numId="5" w16cid:durableId="2058892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10C"/>
    <w:rsid w:val="0000499B"/>
    <w:rsid w:val="000503E4"/>
    <w:rsid w:val="0005622A"/>
    <w:rsid w:val="00066D97"/>
    <w:rsid w:val="000912C4"/>
    <w:rsid w:val="00095C36"/>
    <w:rsid w:val="000C2779"/>
    <w:rsid w:val="000D5B2D"/>
    <w:rsid w:val="001040AF"/>
    <w:rsid w:val="00117957"/>
    <w:rsid w:val="0013107A"/>
    <w:rsid w:val="00133E38"/>
    <w:rsid w:val="00135B4F"/>
    <w:rsid w:val="00143AD6"/>
    <w:rsid w:val="00146FE4"/>
    <w:rsid w:val="0015271F"/>
    <w:rsid w:val="00153BCA"/>
    <w:rsid w:val="00156FBE"/>
    <w:rsid w:val="00170A1A"/>
    <w:rsid w:val="001760F3"/>
    <w:rsid w:val="002272A0"/>
    <w:rsid w:val="002346DB"/>
    <w:rsid w:val="00234E16"/>
    <w:rsid w:val="002673AD"/>
    <w:rsid w:val="0027130E"/>
    <w:rsid w:val="00296B71"/>
    <w:rsid w:val="002B6508"/>
    <w:rsid w:val="002B6D93"/>
    <w:rsid w:val="002C79CB"/>
    <w:rsid w:val="002D3F95"/>
    <w:rsid w:val="002D481E"/>
    <w:rsid w:val="002E21EB"/>
    <w:rsid w:val="002F77EB"/>
    <w:rsid w:val="00322828"/>
    <w:rsid w:val="00344517"/>
    <w:rsid w:val="00352FC0"/>
    <w:rsid w:val="00392A41"/>
    <w:rsid w:val="003A0853"/>
    <w:rsid w:val="003D44BD"/>
    <w:rsid w:val="0043384E"/>
    <w:rsid w:val="004417E6"/>
    <w:rsid w:val="00467C44"/>
    <w:rsid w:val="00470804"/>
    <w:rsid w:val="00477C3F"/>
    <w:rsid w:val="004814DE"/>
    <w:rsid w:val="004A0637"/>
    <w:rsid w:val="004C3A90"/>
    <w:rsid w:val="004C68A5"/>
    <w:rsid w:val="00510A18"/>
    <w:rsid w:val="0054740A"/>
    <w:rsid w:val="00571103"/>
    <w:rsid w:val="00595B9E"/>
    <w:rsid w:val="0059694E"/>
    <w:rsid w:val="005A09B4"/>
    <w:rsid w:val="005A1683"/>
    <w:rsid w:val="005B2674"/>
    <w:rsid w:val="005C2A7A"/>
    <w:rsid w:val="005D3B7C"/>
    <w:rsid w:val="005F1A6A"/>
    <w:rsid w:val="005F6B82"/>
    <w:rsid w:val="006062CC"/>
    <w:rsid w:val="006063FB"/>
    <w:rsid w:val="006267BC"/>
    <w:rsid w:val="00630F79"/>
    <w:rsid w:val="00643CB8"/>
    <w:rsid w:val="00646527"/>
    <w:rsid w:val="00657B8C"/>
    <w:rsid w:val="006754FE"/>
    <w:rsid w:val="006819DC"/>
    <w:rsid w:val="006951CB"/>
    <w:rsid w:val="006A09EF"/>
    <w:rsid w:val="006B5213"/>
    <w:rsid w:val="006B78F3"/>
    <w:rsid w:val="006C2C22"/>
    <w:rsid w:val="006C2D2E"/>
    <w:rsid w:val="006D142A"/>
    <w:rsid w:val="006D30FC"/>
    <w:rsid w:val="006D6091"/>
    <w:rsid w:val="006F5897"/>
    <w:rsid w:val="00706169"/>
    <w:rsid w:val="00716D07"/>
    <w:rsid w:val="00720F05"/>
    <w:rsid w:val="00743BE8"/>
    <w:rsid w:val="00757043"/>
    <w:rsid w:val="00757AD5"/>
    <w:rsid w:val="00761B97"/>
    <w:rsid w:val="00770E00"/>
    <w:rsid w:val="00786775"/>
    <w:rsid w:val="007A6B7C"/>
    <w:rsid w:val="007E40A5"/>
    <w:rsid w:val="007E65D4"/>
    <w:rsid w:val="007F5F0E"/>
    <w:rsid w:val="007F7FF2"/>
    <w:rsid w:val="008020C3"/>
    <w:rsid w:val="008206AE"/>
    <w:rsid w:val="0082092C"/>
    <w:rsid w:val="00823B5B"/>
    <w:rsid w:val="00847DB1"/>
    <w:rsid w:val="008625AB"/>
    <w:rsid w:val="00874369"/>
    <w:rsid w:val="0088410C"/>
    <w:rsid w:val="008955D8"/>
    <w:rsid w:val="008A32AE"/>
    <w:rsid w:val="008B1402"/>
    <w:rsid w:val="008B3613"/>
    <w:rsid w:val="008F456A"/>
    <w:rsid w:val="00920BA2"/>
    <w:rsid w:val="0092312B"/>
    <w:rsid w:val="00937CD5"/>
    <w:rsid w:val="00986A01"/>
    <w:rsid w:val="009B1ED5"/>
    <w:rsid w:val="009D4568"/>
    <w:rsid w:val="009E6EF7"/>
    <w:rsid w:val="00A14765"/>
    <w:rsid w:val="00A155E4"/>
    <w:rsid w:val="00A33AB2"/>
    <w:rsid w:val="00A40271"/>
    <w:rsid w:val="00A56298"/>
    <w:rsid w:val="00A844C9"/>
    <w:rsid w:val="00A967CD"/>
    <w:rsid w:val="00AA653C"/>
    <w:rsid w:val="00AC4F07"/>
    <w:rsid w:val="00AF5497"/>
    <w:rsid w:val="00B07F2C"/>
    <w:rsid w:val="00B25837"/>
    <w:rsid w:val="00B44FCA"/>
    <w:rsid w:val="00B50156"/>
    <w:rsid w:val="00B6481D"/>
    <w:rsid w:val="00B82B24"/>
    <w:rsid w:val="00B922E7"/>
    <w:rsid w:val="00B92C70"/>
    <w:rsid w:val="00BB32AF"/>
    <w:rsid w:val="00BB5B43"/>
    <w:rsid w:val="00BD4716"/>
    <w:rsid w:val="00BE2AF6"/>
    <w:rsid w:val="00BE4757"/>
    <w:rsid w:val="00C04286"/>
    <w:rsid w:val="00C50364"/>
    <w:rsid w:val="00C5481D"/>
    <w:rsid w:val="00C610C2"/>
    <w:rsid w:val="00C74AE2"/>
    <w:rsid w:val="00C75C8D"/>
    <w:rsid w:val="00C90DC5"/>
    <w:rsid w:val="00CD26C4"/>
    <w:rsid w:val="00CD2FAC"/>
    <w:rsid w:val="00CE5D39"/>
    <w:rsid w:val="00CF613B"/>
    <w:rsid w:val="00D00D84"/>
    <w:rsid w:val="00D04D78"/>
    <w:rsid w:val="00D17BE0"/>
    <w:rsid w:val="00D62547"/>
    <w:rsid w:val="00D71B22"/>
    <w:rsid w:val="00D85862"/>
    <w:rsid w:val="00D918E7"/>
    <w:rsid w:val="00DA1848"/>
    <w:rsid w:val="00DA2F88"/>
    <w:rsid w:val="00DA611E"/>
    <w:rsid w:val="00DC4828"/>
    <w:rsid w:val="00DD1544"/>
    <w:rsid w:val="00DE6DD5"/>
    <w:rsid w:val="00E04ABD"/>
    <w:rsid w:val="00E51439"/>
    <w:rsid w:val="00E60C07"/>
    <w:rsid w:val="00E638B1"/>
    <w:rsid w:val="00E97308"/>
    <w:rsid w:val="00EB1715"/>
    <w:rsid w:val="00EC0B10"/>
    <w:rsid w:val="00EC3F93"/>
    <w:rsid w:val="00ED5B4E"/>
    <w:rsid w:val="00EF3141"/>
    <w:rsid w:val="00F075C3"/>
    <w:rsid w:val="00F1236E"/>
    <w:rsid w:val="00F22C1F"/>
    <w:rsid w:val="00F30702"/>
    <w:rsid w:val="00F363D3"/>
    <w:rsid w:val="00F45BF6"/>
    <w:rsid w:val="00F47072"/>
    <w:rsid w:val="00F4728B"/>
    <w:rsid w:val="00F65FB0"/>
    <w:rsid w:val="00F700CD"/>
    <w:rsid w:val="00F702EB"/>
    <w:rsid w:val="00F76501"/>
    <w:rsid w:val="00F9436F"/>
    <w:rsid w:val="00F963C9"/>
    <w:rsid w:val="00FD33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6330"/>
  <w15:chartTrackingRefBased/>
  <w15:docId w15:val="{A8CF385F-A5B8-449F-BA47-CF50E5B3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Next LT Pro" w:eastAsiaTheme="minorHAnsi" w:hAnsi="Avenir Next LT Pro"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C9"/>
    <w:pPr>
      <w:ind w:left="720"/>
      <w:contextualSpacing/>
    </w:pPr>
  </w:style>
  <w:style w:type="character" w:styleId="CommentReference">
    <w:name w:val="annotation reference"/>
    <w:basedOn w:val="DefaultParagraphFont"/>
    <w:uiPriority w:val="99"/>
    <w:semiHidden/>
    <w:unhideWhenUsed/>
    <w:rsid w:val="006267BC"/>
    <w:rPr>
      <w:sz w:val="16"/>
      <w:szCs w:val="16"/>
    </w:rPr>
  </w:style>
  <w:style w:type="paragraph" w:styleId="CommentText">
    <w:name w:val="annotation text"/>
    <w:basedOn w:val="Normal"/>
    <w:link w:val="CommentTextChar"/>
    <w:uiPriority w:val="99"/>
    <w:unhideWhenUsed/>
    <w:rsid w:val="006267BC"/>
    <w:pPr>
      <w:spacing w:line="240" w:lineRule="auto"/>
    </w:pPr>
    <w:rPr>
      <w:sz w:val="20"/>
      <w:szCs w:val="20"/>
    </w:rPr>
  </w:style>
  <w:style w:type="character" w:customStyle="1" w:styleId="CommentTextChar">
    <w:name w:val="Comment Text Char"/>
    <w:basedOn w:val="DefaultParagraphFont"/>
    <w:link w:val="CommentText"/>
    <w:uiPriority w:val="99"/>
    <w:rsid w:val="006267BC"/>
    <w:rPr>
      <w:sz w:val="20"/>
      <w:szCs w:val="20"/>
    </w:rPr>
  </w:style>
  <w:style w:type="paragraph" w:styleId="CommentSubject">
    <w:name w:val="annotation subject"/>
    <w:basedOn w:val="CommentText"/>
    <w:next w:val="CommentText"/>
    <w:link w:val="CommentSubjectChar"/>
    <w:uiPriority w:val="99"/>
    <w:semiHidden/>
    <w:unhideWhenUsed/>
    <w:rsid w:val="006267BC"/>
    <w:rPr>
      <w:b/>
      <w:bCs/>
    </w:rPr>
  </w:style>
  <w:style w:type="character" w:customStyle="1" w:styleId="CommentSubjectChar">
    <w:name w:val="Comment Subject Char"/>
    <w:basedOn w:val="CommentTextChar"/>
    <w:link w:val="CommentSubject"/>
    <w:uiPriority w:val="99"/>
    <w:semiHidden/>
    <w:rsid w:val="006267BC"/>
    <w:rPr>
      <w:b/>
      <w:bCs/>
      <w:sz w:val="20"/>
      <w:szCs w:val="20"/>
    </w:rPr>
  </w:style>
  <w:style w:type="table" w:styleId="TableGrid">
    <w:name w:val="Table Grid"/>
    <w:basedOn w:val="TableNormal"/>
    <w:uiPriority w:val="39"/>
    <w:rsid w:val="002E2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67CD"/>
    <w:pPr>
      <w:autoSpaceDE w:val="0"/>
      <w:autoSpaceDN w:val="0"/>
      <w:adjustRightInd w:val="0"/>
      <w:spacing w:after="0" w:line="240" w:lineRule="auto"/>
    </w:pPr>
    <w:rPr>
      <w:rFonts w:ascii="Century Gothic" w:hAnsi="Century Gothic" w:cs="Century Gothic"/>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67CA7A2B6A9D4384F2B18B917D76A4" ma:contentTypeVersion="0" ma:contentTypeDescription="Crée un document." ma:contentTypeScope="" ma:versionID="3e20c9c1f56986f61952200e404a935a">
  <xsd:schema xmlns:xsd="http://www.w3.org/2001/XMLSchema" xmlns:xs="http://www.w3.org/2001/XMLSchema" xmlns:p="http://schemas.microsoft.com/office/2006/metadata/properties" targetNamespace="http://schemas.microsoft.com/office/2006/metadata/properties" ma:root="true" ma:fieldsID="ea7a4d20d44597f96235e784c98db57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19D1F0-A85F-4341-9170-E685984211A5}"/>
</file>

<file path=customXml/itemProps2.xml><?xml version="1.0" encoding="utf-8"?>
<ds:datastoreItem xmlns:ds="http://schemas.openxmlformats.org/officeDocument/2006/customXml" ds:itemID="{5B3FFD48-4884-4D73-B75F-D1392584D37C}"/>
</file>

<file path=customXml/itemProps3.xml><?xml version="1.0" encoding="utf-8"?>
<ds:datastoreItem xmlns:ds="http://schemas.openxmlformats.org/officeDocument/2006/customXml" ds:itemID="{94B99500-F4AC-4D95-A6C2-6DF5DDA115D8}"/>
</file>

<file path=docProps/app.xml><?xml version="1.0" encoding="utf-8"?>
<Properties xmlns="http://schemas.openxmlformats.org/officeDocument/2006/extended-properties" xmlns:vt="http://schemas.openxmlformats.org/officeDocument/2006/docPropsVTypes">
  <Template>Normal.dotm</Template>
  <TotalTime>0</TotalTime>
  <Pages>3</Pages>
  <Words>851</Words>
  <Characters>4685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DUNTON</dc:creator>
  <cp:keywords/>
  <dc:description/>
  <cp:lastModifiedBy>Cristiana DIAS</cp:lastModifiedBy>
  <cp:revision>5</cp:revision>
  <dcterms:created xsi:type="dcterms:W3CDTF">2024-01-18T11:27:00Z</dcterms:created>
  <dcterms:modified xsi:type="dcterms:W3CDTF">2024-01-31T15:59:00Z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0x010100EA67CA7A2B6A9D4384F2B18B917D76A4</vt:lpwstr>
  </property>
</Properties>
</file>