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580" w:rsidRPr="00C67662" w:rsidRDefault="00403C2E" w:rsidP="002E2A58">
      <w:pPr>
        <w:jc w:val="center"/>
        <w:rPr>
          <w:rFonts w:eastAsia="Calibri"/>
          <w:b/>
          <w:bCs/>
          <w:sz w:val="24"/>
          <w:szCs w:val="24"/>
        </w:rPr>
      </w:pPr>
      <w:r w:rsidRPr="002E2A58">
        <w:rPr>
          <w:b/>
          <w:bCs/>
          <w:sz w:val="24"/>
          <w:szCs w:val="24"/>
        </w:rPr>
        <w:t xml:space="preserve">Сервер </w:t>
      </w:r>
      <w:r w:rsidR="00C67662">
        <w:rPr>
          <w:b/>
          <w:bCs/>
          <w:sz w:val="24"/>
          <w:szCs w:val="24"/>
        </w:rPr>
        <w:t>видеозаписи и</w:t>
      </w:r>
      <w:r w:rsidR="00C67662" w:rsidRPr="00C67662">
        <w:rPr>
          <w:b/>
          <w:bCs/>
          <w:sz w:val="24"/>
          <w:szCs w:val="24"/>
        </w:rPr>
        <w:t xml:space="preserve"> </w:t>
      </w:r>
      <w:r w:rsidRPr="002E2A58">
        <w:rPr>
          <w:b/>
          <w:bCs/>
          <w:sz w:val="24"/>
          <w:szCs w:val="24"/>
        </w:rPr>
        <w:t>трансляции</w:t>
      </w:r>
    </w:p>
    <w:p w:rsidR="00D24580" w:rsidRDefault="00D24580">
      <w:pPr>
        <w:rPr>
          <w:rFonts w:eastAsia="Calibri"/>
        </w:rPr>
      </w:pPr>
    </w:p>
    <w:p w:rsidR="00D520E7" w:rsidRPr="002E2A58" w:rsidRDefault="00D520E7" w:rsidP="00D520E7">
      <w:pPr>
        <w:ind w:left="360"/>
        <w:rPr>
          <w:b/>
          <w:bCs/>
        </w:rPr>
      </w:pPr>
      <w:r w:rsidRPr="002E2A58">
        <w:rPr>
          <w:b/>
          <w:bCs/>
        </w:rPr>
        <w:t>Приём команд от клиентов</w:t>
      </w:r>
    </w:p>
    <w:p w:rsidR="00D520E7" w:rsidRDefault="00D520E7" w:rsidP="007E21A6">
      <w:pPr>
        <w:ind w:firstLine="360"/>
        <w:jc w:val="both"/>
      </w:pPr>
      <w:r>
        <w:t xml:space="preserve">Предполагаемая команда от клиента должна содержать </w:t>
      </w:r>
      <w:r w:rsidR="00FC6C72">
        <w:t>4</w:t>
      </w:r>
      <w:r>
        <w:t xml:space="preserve"> байт</w:t>
      </w:r>
      <w:r w:rsidR="00FC6C72">
        <w:t>а</w:t>
      </w:r>
      <w:r>
        <w:t xml:space="preserve"> данных</w:t>
      </w:r>
      <w:r w:rsidR="00FC6C72">
        <w:t>, описываемых такой структурой:</w:t>
      </w:r>
    </w:p>
    <w:p w:rsidR="007E21A6" w:rsidRPr="007E21A6" w:rsidRDefault="007E21A6" w:rsidP="00355DB5">
      <w:pPr>
        <w:spacing w:after="0"/>
        <w:ind w:left="360"/>
        <w:rPr>
          <w:lang w:val="en-US"/>
        </w:rPr>
      </w:pPr>
      <w:r w:rsidRPr="00355DB5">
        <w:t xml:space="preserve">  </w:t>
      </w:r>
      <w:proofErr w:type="spellStart"/>
      <w:r w:rsidRPr="007E21A6">
        <w:rPr>
          <w:lang w:val="en-US"/>
        </w:rPr>
        <w:t>TConnectCommand</w:t>
      </w:r>
      <w:proofErr w:type="spellEnd"/>
      <w:r w:rsidRPr="007E21A6">
        <w:rPr>
          <w:lang w:val="en-US"/>
        </w:rPr>
        <w:t>=record</w:t>
      </w:r>
    </w:p>
    <w:p w:rsidR="007E21A6" w:rsidRPr="007E21A6" w:rsidRDefault="007E21A6" w:rsidP="00355DB5">
      <w:pPr>
        <w:spacing w:after="0"/>
        <w:ind w:left="360"/>
        <w:rPr>
          <w:lang w:val="en-US"/>
        </w:rPr>
      </w:pPr>
      <w:r w:rsidRPr="007E21A6">
        <w:rPr>
          <w:lang w:val="en-US"/>
        </w:rPr>
        <w:t xml:space="preserve">    Command: byte;</w:t>
      </w:r>
    </w:p>
    <w:p w:rsidR="007E21A6" w:rsidRPr="007E21A6" w:rsidRDefault="007E21A6" w:rsidP="00355DB5">
      <w:pPr>
        <w:spacing w:after="0"/>
        <w:ind w:left="360"/>
        <w:rPr>
          <w:lang w:val="en-US"/>
        </w:rPr>
      </w:pPr>
      <w:r w:rsidRPr="007E21A6">
        <w:rPr>
          <w:lang w:val="en-US"/>
        </w:rPr>
        <w:t xml:space="preserve">    Flag: byte;</w:t>
      </w:r>
    </w:p>
    <w:p w:rsidR="007E21A6" w:rsidRDefault="007E21A6" w:rsidP="00355DB5">
      <w:pPr>
        <w:spacing w:after="0"/>
        <w:ind w:left="360"/>
      </w:pPr>
      <w:r w:rsidRPr="007E21A6">
        <w:rPr>
          <w:lang w:val="en-US"/>
        </w:rPr>
        <w:t xml:space="preserve">    </w:t>
      </w:r>
      <w:proofErr w:type="spellStart"/>
      <w:r>
        <w:t>Channel</w:t>
      </w:r>
      <w:proofErr w:type="spellEnd"/>
      <w:r>
        <w:t xml:space="preserve">: </w:t>
      </w:r>
      <w:proofErr w:type="spellStart"/>
      <w:r>
        <w:t>Word</w:t>
      </w:r>
      <w:proofErr w:type="spellEnd"/>
      <w:r>
        <w:t>;</w:t>
      </w:r>
    </w:p>
    <w:p w:rsidR="007E21A6" w:rsidRDefault="007E21A6" w:rsidP="007E21A6">
      <w:pPr>
        <w:ind w:left="360"/>
      </w:pPr>
      <w:r>
        <w:t xml:space="preserve">  </w:t>
      </w:r>
      <w:proofErr w:type="spellStart"/>
      <w:r>
        <w:t>end</w:t>
      </w:r>
      <w:proofErr w:type="spellEnd"/>
      <w:r>
        <w:t>;</w:t>
      </w:r>
    </w:p>
    <w:p w:rsidR="007E21A6" w:rsidRDefault="007E21A6" w:rsidP="007E21A6">
      <w:pPr>
        <w:ind w:left="360"/>
      </w:pPr>
      <w:r>
        <w:t>Значения полей структуры:</w:t>
      </w:r>
    </w:p>
    <w:p w:rsidR="007E21A6" w:rsidRDefault="007E21A6" w:rsidP="00C67662">
      <w:pPr>
        <w:ind w:left="360"/>
        <w:jc w:val="both"/>
      </w:pPr>
      <w:r>
        <w:t xml:space="preserve">- </w:t>
      </w:r>
      <w:r>
        <w:rPr>
          <w:lang w:val="en-US"/>
        </w:rPr>
        <w:t>Command</w:t>
      </w:r>
      <w:r w:rsidRPr="007E21A6">
        <w:t xml:space="preserve"> – </w:t>
      </w:r>
      <w:r>
        <w:t>команда. На текущий момент, их 3: 0 – подключение клиента, 1 – отключение клиента, 2 – запрос списка каналов</w:t>
      </w:r>
    </w:p>
    <w:p w:rsidR="007E21A6" w:rsidRDefault="007E21A6" w:rsidP="00C67662">
      <w:pPr>
        <w:ind w:left="360"/>
        <w:jc w:val="both"/>
      </w:pPr>
      <w:r>
        <w:t xml:space="preserve">- </w:t>
      </w:r>
      <w:r>
        <w:rPr>
          <w:lang w:val="en-US"/>
        </w:rPr>
        <w:t>Flag</w:t>
      </w:r>
      <w:r w:rsidRPr="007E21A6">
        <w:t xml:space="preserve"> – </w:t>
      </w:r>
      <w:r>
        <w:t>дополнительная информация для команды. Для команды подключения, этим флагом управляется тип потока видео: 0 – первичный, 1 – вторичный, 2 – первичный только ключевые кадры, 3 – вторичный только ключевые кадры.</w:t>
      </w:r>
    </w:p>
    <w:p w:rsidR="007E21A6" w:rsidRDefault="007E21A6" w:rsidP="007E21A6">
      <w:pPr>
        <w:ind w:left="360"/>
      </w:pPr>
      <w:r>
        <w:t xml:space="preserve">- </w:t>
      </w:r>
      <w:r>
        <w:rPr>
          <w:lang w:val="en-US"/>
        </w:rPr>
        <w:t>Channel</w:t>
      </w:r>
      <w:r w:rsidRPr="007E21A6">
        <w:t xml:space="preserve"> – </w:t>
      </w:r>
      <w:r w:rsidR="008804EE">
        <w:t>идентификатор камеры</w:t>
      </w:r>
      <w:r>
        <w:t xml:space="preserve">, </w:t>
      </w:r>
      <w:r w:rsidR="008804EE">
        <w:t>к</w:t>
      </w:r>
      <w:r>
        <w:t xml:space="preserve"> котор</w:t>
      </w:r>
      <w:r w:rsidR="008804EE">
        <w:t>о</w:t>
      </w:r>
      <w:r>
        <w:t>й идёт подключение, при команде подключения</w:t>
      </w:r>
      <w:r w:rsidR="00CA0D7A">
        <w:t>.</w:t>
      </w:r>
    </w:p>
    <w:p w:rsidR="002E2A58" w:rsidRDefault="002E2A58" w:rsidP="007E21A6">
      <w:pPr>
        <w:ind w:left="360"/>
      </w:pPr>
    </w:p>
    <w:p w:rsidR="002E2A58" w:rsidRDefault="002E2A58" w:rsidP="00C67662">
      <w:pPr>
        <w:ind w:left="360" w:firstLine="348"/>
        <w:jc w:val="both"/>
      </w:pPr>
      <w:r>
        <w:t xml:space="preserve">Для проверки работоспособности процесса подключений, можно посылать </w:t>
      </w:r>
      <w:r w:rsidR="00C67662">
        <w:t>разнообразные</w:t>
      </w:r>
      <w:r>
        <w:t xml:space="preserve"> правильные и неправильные команды.</w:t>
      </w:r>
    </w:p>
    <w:p w:rsidR="003A5755" w:rsidRDefault="003A5755" w:rsidP="002E2A58">
      <w:pPr>
        <w:ind w:left="360" w:firstLine="348"/>
      </w:pPr>
    </w:p>
    <w:p w:rsidR="003A5755" w:rsidRPr="00745870" w:rsidRDefault="003A5755" w:rsidP="002E2A58">
      <w:pPr>
        <w:ind w:left="360" w:firstLine="348"/>
        <w:rPr>
          <w:b/>
          <w:bCs/>
        </w:rPr>
      </w:pPr>
      <w:r w:rsidRPr="00745870">
        <w:rPr>
          <w:b/>
          <w:bCs/>
        </w:rPr>
        <w:t>Трансляция видео</w:t>
      </w:r>
    </w:p>
    <w:p w:rsidR="003A5755" w:rsidRDefault="003A5755" w:rsidP="00C67662">
      <w:pPr>
        <w:ind w:left="360" w:firstLine="348"/>
        <w:jc w:val="both"/>
      </w:pPr>
      <w:proofErr w:type="gramStart"/>
      <w:r>
        <w:t xml:space="preserve">После регистрации клиентов, сервер на подключённый </w:t>
      </w:r>
      <w:proofErr w:type="spellStart"/>
      <w:r>
        <w:t>сокет</w:t>
      </w:r>
      <w:proofErr w:type="spellEnd"/>
      <w:r>
        <w:t xml:space="preserve"> начинает отправлять кадры видео в формате </w:t>
      </w:r>
      <w:r>
        <w:rPr>
          <w:lang w:val="en-US"/>
        </w:rPr>
        <w:t>h</w:t>
      </w:r>
      <w:r w:rsidRPr="003A5755">
        <w:t>264.</w:t>
      </w:r>
      <w:proofErr w:type="gramEnd"/>
      <w:r>
        <w:t xml:space="preserve"> Каждый кадр сопровождается заголовком</w:t>
      </w:r>
      <w:r w:rsidR="007E5363">
        <w:t>, который описывается такой структурой:</w:t>
      </w:r>
    </w:p>
    <w:p w:rsidR="00D055EF" w:rsidRPr="00EE5275" w:rsidRDefault="00D055EF" w:rsidP="00D055EF">
      <w:pPr>
        <w:spacing w:after="0"/>
        <w:ind w:left="360" w:firstLine="348"/>
      </w:pPr>
      <w:r w:rsidRPr="00EE5275">
        <w:t xml:space="preserve">  </w:t>
      </w:r>
      <w:proofErr w:type="spellStart"/>
      <w:r w:rsidRPr="00D055EF">
        <w:rPr>
          <w:lang w:val="en-US"/>
        </w:rPr>
        <w:t>TClientPacketHeader</w:t>
      </w:r>
      <w:proofErr w:type="spellEnd"/>
      <w:r w:rsidRPr="00EE5275">
        <w:t>=</w:t>
      </w:r>
      <w:r w:rsidRPr="00D055EF">
        <w:rPr>
          <w:lang w:val="en-US"/>
        </w:rPr>
        <w:t>record</w:t>
      </w:r>
    </w:p>
    <w:p w:rsidR="00D055EF" w:rsidRPr="00EE5275" w:rsidRDefault="00D055EF" w:rsidP="00D055EF">
      <w:pPr>
        <w:spacing w:after="0"/>
        <w:ind w:left="360" w:firstLine="348"/>
      </w:pPr>
      <w:r w:rsidRPr="00EE5275">
        <w:t xml:space="preserve">    </w:t>
      </w:r>
      <w:r w:rsidRPr="00D055EF">
        <w:rPr>
          <w:lang w:val="en-US"/>
        </w:rPr>
        <w:t>Magic</w:t>
      </w:r>
      <w:r w:rsidRPr="00EE5275">
        <w:t xml:space="preserve">: </w:t>
      </w:r>
      <w:r w:rsidRPr="00D055EF">
        <w:rPr>
          <w:lang w:val="en-US"/>
        </w:rPr>
        <w:t>byte</w:t>
      </w:r>
      <w:proofErr w:type="gramStart"/>
      <w:r w:rsidRPr="00EE5275">
        <w:t>;  /</w:t>
      </w:r>
      <w:proofErr w:type="gramEnd"/>
      <w:r w:rsidRPr="00EE5275">
        <w:t>/</w:t>
      </w:r>
      <w:r>
        <w:t>всегда</w:t>
      </w:r>
      <w:r w:rsidRPr="00EE5275">
        <w:t xml:space="preserve"> </w:t>
      </w:r>
      <w:r>
        <w:t>должен</w:t>
      </w:r>
      <w:r w:rsidRPr="00EE5275">
        <w:t xml:space="preserve"> </w:t>
      </w:r>
      <w:r>
        <w:t>быть</w:t>
      </w:r>
      <w:r w:rsidRPr="00EE5275">
        <w:t xml:space="preserve"> </w:t>
      </w:r>
      <w:r>
        <w:t>равен</w:t>
      </w:r>
      <w:r w:rsidRPr="00EE5275">
        <w:t xml:space="preserve"> </w:t>
      </w:r>
      <w:r>
        <w:t>х</w:t>
      </w:r>
      <w:r w:rsidRPr="00EE5275">
        <w:t>25 (37)</w:t>
      </w:r>
    </w:p>
    <w:p w:rsidR="00D055EF" w:rsidRPr="00EE5275" w:rsidRDefault="00D055EF" w:rsidP="00D055EF">
      <w:pPr>
        <w:spacing w:after="0"/>
        <w:ind w:left="360" w:firstLine="348"/>
      </w:pPr>
      <w:r w:rsidRPr="00EE5275">
        <w:t xml:space="preserve">    </w:t>
      </w:r>
      <w:r w:rsidRPr="00D055EF">
        <w:rPr>
          <w:lang w:val="en-US"/>
        </w:rPr>
        <w:t>Reserved</w:t>
      </w:r>
      <w:r w:rsidRPr="00EE5275">
        <w:t xml:space="preserve">1: </w:t>
      </w:r>
      <w:r w:rsidRPr="00D055EF">
        <w:rPr>
          <w:lang w:val="en-US"/>
        </w:rPr>
        <w:t>byte</w:t>
      </w:r>
      <w:proofErr w:type="gramStart"/>
      <w:r w:rsidRPr="00EE5275">
        <w:t>;  /</w:t>
      </w:r>
      <w:proofErr w:type="gramEnd"/>
      <w:r w:rsidRPr="00EE5275">
        <w:t>/</w:t>
      </w:r>
    </w:p>
    <w:p w:rsidR="00D055EF" w:rsidRDefault="00D055EF" w:rsidP="00D055EF">
      <w:pPr>
        <w:spacing w:after="0"/>
        <w:ind w:left="360" w:firstLine="348"/>
      </w:pPr>
      <w:r w:rsidRPr="00EE5275">
        <w:t xml:space="preserve">    </w:t>
      </w:r>
      <w:r>
        <w:t xml:space="preserve">Reserved2: </w:t>
      </w:r>
      <w:proofErr w:type="spellStart"/>
      <w:r>
        <w:t>byte</w:t>
      </w:r>
      <w:proofErr w:type="spellEnd"/>
      <w:r>
        <w:t>;  // это нужно для выравнивания без использования директив</w:t>
      </w:r>
    </w:p>
    <w:p w:rsidR="00D055EF" w:rsidRPr="00D055EF" w:rsidRDefault="00D055EF" w:rsidP="00D055EF">
      <w:pPr>
        <w:spacing w:after="0"/>
        <w:ind w:left="360" w:firstLine="348"/>
        <w:rPr>
          <w:lang w:val="en-US"/>
        </w:rPr>
      </w:pPr>
      <w:r>
        <w:t xml:space="preserve">    </w:t>
      </w:r>
      <w:r w:rsidRPr="00D055EF">
        <w:rPr>
          <w:lang w:val="en-US"/>
        </w:rPr>
        <w:t>Reserved3: byte</w:t>
      </w:r>
      <w:proofErr w:type="gramStart"/>
      <w:r w:rsidRPr="00D055EF">
        <w:rPr>
          <w:lang w:val="en-US"/>
        </w:rPr>
        <w:t>;  /</w:t>
      </w:r>
      <w:proofErr w:type="gramEnd"/>
      <w:r w:rsidRPr="00D055EF">
        <w:rPr>
          <w:lang w:val="en-US"/>
        </w:rPr>
        <w:t>/</w:t>
      </w:r>
    </w:p>
    <w:p w:rsidR="00D055EF" w:rsidRPr="00D055EF" w:rsidRDefault="00D055EF" w:rsidP="00D055EF">
      <w:pPr>
        <w:spacing w:after="0"/>
        <w:ind w:left="360" w:firstLine="348"/>
        <w:rPr>
          <w:lang w:val="en-US"/>
        </w:rPr>
      </w:pPr>
      <w:r w:rsidRPr="00D055EF">
        <w:rPr>
          <w:lang w:val="en-US"/>
        </w:rPr>
        <w:t xml:space="preserve">    Length: integer;</w:t>
      </w:r>
    </w:p>
    <w:p w:rsidR="00D055EF" w:rsidRPr="00D055EF" w:rsidRDefault="00D055EF" w:rsidP="00D055EF">
      <w:pPr>
        <w:spacing w:after="0"/>
        <w:ind w:left="360" w:firstLine="348"/>
        <w:rPr>
          <w:lang w:val="en-US"/>
        </w:rPr>
      </w:pPr>
      <w:r w:rsidRPr="00D055EF">
        <w:rPr>
          <w:lang w:val="en-US"/>
        </w:rPr>
        <w:t xml:space="preserve">    </w:t>
      </w:r>
      <w:proofErr w:type="spellStart"/>
      <w:r w:rsidRPr="00D055EF">
        <w:rPr>
          <w:lang w:val="en-US"/>
        </w:rPr>
        <w:t>TimeStamp</w:t>
      </w:r>
      <w:proofErr w:type="spellEnd"/>
      <w:r w:rsidRPr="00D055EF">
        <w:rPr>
          <w:lang w:val="en-US"/>
        </w:rPr>
        <w:t>: int64;</w:t>
      </w:r>
    </w:p>
    <w:p w:rsidR="00D055EF" w:rsidRDefault="00D055EF" w:rsidP="00D055EF">
      <w:pPr>
        <w:ind w:left="360" w:firstLine="348"/>
      </w:pPr>
      <w:r w:rsidRPr="00D055EF">
        <w:rPr>
          <w:lang w:val="en-US"/>
        </w:rPr>
        <w:t xml:space="preserve">  </w:t>
      </w:r>
      <w:proofErr w:type="spellStart"/>
      <w:r>
        <w:t>end</w:t>
      </w:r>
      <w:proofErr w:type="spellEnd"/>
      <w:r>
        <w:t>;</w:t>
      </w:r>
    </w:p>
    <w:p w:rsidR="00D055EF" w:rsidRDefault="00D055EF" w:rsidP="00D055EF">
      <w:pPr>
        <w:ind w:left="360" w:firstLine="348"/>
      </w:pPr>
      <w:r>
        <w:t>Значения полей структуры:</w:t>
      </w:r>
    </w:p>
    <w:p w:rsidR="00D055EF" w:rsidRPr="00D055EF" w:rsidRDefault="00D055EF" w:rsidP="00D055EF">
      <w:pPr>
        <w:ind w:left="360" w:firstLine="348"/>
      </w:pPr>
      <w:r>
        <w:t xml:space="preserve">- </w:t>
      </w:r>
      <w:r>
        <w:rPr>
          <w:lang w:val="en-US"/>
        </w:rPr>
        <w:t>Magic</w:t>
      </w:r>
      <w:r w:rsidRPr="00D055EF">
        <w:t xml:space="preserve"> – </w:t>
      </w:r>
      <w:r>
        <w:t>контрольный байт. Всегда должен быть равен 37.</w:t>
      </w:r>
    </w:p>
    <w:p w:rsidR="00D055EF" w:rsidRDefault="00D055EF" w:rsidP="00D055EF">
      <w:pPr>
        <w:ind w:left="360" w:firstLine="348"/>
      </w:pPr>
      <w:r w:rsidRPr="00D055EF">
        <w:t xml:space="preserve">- </w:t>
      </w:r>
      <w:proofErr w:type="spellStart"/>
      <w:r>
        <w:rPr>
          <w:lang w:val="en-US"/>
        </w:rPr>
        <w:t>Reserverd</w:t>
      </w:r>
      <w:proofErr w:type="spellEnd"/>
      <w:r w:rsidRPr="00D055EF">
        <w:t xml:space="preserve">1(2,3) </w:t>
      </w:r>
      <w:r>
        <w:t>–</w:t>
      </w:r>
      <w:r w:rsidRPr="00D055EF">
        <w:t xml:space="preserve"> </w:t>
      </w:r>
      <w:r>
        <w:t xml:space="preserve">зарезервированные байты, необходимые для размера структуры кратного </w:t>
      </w:r>
      <w:r w:rsidR="00C67662">
        <w:t>8</w:t>
      </w:r>
      <w:r>
        <w:t xml:space="preserve"> байтам.</w:t>
      </w:r>
    </w:p>
    <w:p w:rsidR="00D055EF" w:rsidRDefault="00D055EF" w:rsidP="00D055EF">
      <w:pPr>
        <w:ind w:left="360" w:firstLine="348"/>
      </w:pPr>
      <w:r>
        <w:t xml:space="preserve">- </w:t>
      </w:r>
      <w:r>
        <w:rPr>
          <w:lang w:val="en-US"/>
        </w:rPr>
        <w:t>Length</w:t>
      </w:r>
      <w:r w:rsidRPr="00D055EF">
        <w:t xml:space="preserve"> – </w:t>
      </w:r>
      <w:r>
        <w:t>размер кадра</w:t>
      </w:r>
      <w:r w:rsidR="00745870">
        <w:t xml:space="preserve"> в байтах</w:t>
      </w:r>
      <w:r>
        <w:t>.</w:t>
      </w:r>
    </w:p>
    <w:p w:rsidR="00D055EF" w:rsidRDefault="00D055EF" w:rsidP="00D055EF">
      <w:pPr>
        <w:ind w:left="360" w:firstLine="348"/>
      </w:pPr>
      <w:r w:rsidRPr="00D055EF">
        <w:t xml:space="preserve">- </w:t>
      </w:r>
      <w:proofErr w:type="spellStart"/>
      <w:r>
        <w:rPr>
          <w:lang w:val="en-US"/>
        </w:rPr>
        <w:t>TimeStamp</w:t>
      </w:r>
      <w:proofErr w:type="spellEnd"/>
      <w:r w:rsidRPr="00D055EF">
        <w:t xml:space="preserve"> – </w:t>
      </w:r>
      <w:r>
        <w:t>время кадра</w:t>
      </w:r>
      <w:r w:rsidR="00010FE7">
        <w:t xml:space="preserve"> в формате </w:t>
      </w:r>
      <w:r w:rsidR="00010FE7">
        <w:rPr>
          <w:lang w:val="en-US"/>
        </w:rPr>
        <w:t xml:space="preserve">UNIX </w:t>
      </w:r>
      <w:proofErr w:type="spellStart"/>
      <w:r w:rsidR="00010FE7">
        <w:rPr>
          <w:lang w:val="en-US"/>
        </w:rPr>
        <w:t>TimeStamp</w:t>
      </w:r>
      <w:proofErr w:type="spellEnd"/>
      <w:r>
        <w:t>.</w:t>
      </w:r>
    </w:p>
    <w:p w:rsidR="00745870" w:rsidRDefault="00745870" w:rsidP="00D055EF">
      <w:pPr>
        <w:ind w:left="360" w:firstLine="348"/>
      </w:pPr>
    </w:p>
    <w:p w:rsidR="00745870" w:rsidRDefault="00745870" w:rsidP="00EE5275">
      <w:pPr>
        <w:ind w:left="360" w:firstLine="348"/>
        <w:jc w:val="both"/>
      </w:pPr>
      <w:r>
        <w:t>Для проверки работоспособности этого узла, можно подключаться несколькими клиентами с разных компьютеров</w:t>
      </w:r>
      <w:r w:rsidR="00EE5275" w:rsidRPr="00EE5275">
        <w:t>.</w:t>
      </w:r>
      <w:r w:rsidR="00EE5275">
        <w:t xml:space="preserve"> Фактически количество клиентов не ограничено, но при большом их количестве, передача видео может упереться в пропускную способность сети. Если</w:t>
      </w:r>
      <w:r w:rsidR="00A44358">
        <w:t xml:space="preserve"> </w:t>
      </w:r>
      <w:r w:rsidR="00EE5275">
        <w:t>сервер понимает, что всё в сеть не успевает протолкнуться</w:t>
      </w:r>
      <w:r w:rsidR="00A44358">
        <w:t>, то начинает пропускать кадры</w:t>
      </w:r>
      <w:r w:rsidR="00EE5275">
        <w:t>.</w:t>
      </w:r>
    </w:p>
    <w:p w:rsidR="00942D4B" w:rsidRDefault="00942D4B" w:rsidP="00EE5275">
      <w:pPr>
        <w:ind w:left="360" w:firstLine="348"/>
        <w:jc w:val="both"/>
      </w:pPr>
    </w:p>
    <w:p w:rsidR="00942D4B" w:rsidRPr="00942D4B" w:rsidRDefault="00942D4B" w:rsidP="00EE5275">
      <w:pPr>
        <w:ind w:left="360" w:firstLine="348"/>
        <w:jc w:val="both"/>
        <w:rPr>
          <w:b/>
          <w:bCs/>
        </w:rPr>
      </w:pPr>
      <w:r w:rsidRPr="00942D4B">
        <w:rPr>
          <w:b/>
          <w:bCs/>
        </w:rPr>
        <w:t>Установка службы.</w:t>
      </w:r>
    </w:p>
    <w:p w:rsidR="00942D4B" w:rsidRPr="00942D4B" w:rsidRDefault="00942D4B" w:rsidP="00EE5275">
      <w:pPr>
        <w:ind w:left="360" w:firstLine="348"/>
        <w:jc w:val="both"/>
      </w:pPr>
      <w:r>
        <w:t xml:space="preserve">Для установки службы, необходимо от имени администратора в папке, где предполагается её работа, выполнить такую команду: </w:t>
      </w:r>
      <w:r w:rsidR="008804EE">
        <w:rPr>
          <w:lang w:val="en-US"/>
        </w:rPr>
        <w:t>contour</w:t>
      </w:r>
      <w:r w:rsidRPr="00942D4B">
        <w:t xml:space="preserve"> -</w:t>
      </w:r>
      <w:r>
        <w:rPr>
          <w:lang w:val="en-US"/>
        </w:rPr>
        <w:t>install</w:t>
      </w:r>
      <w:r>
        <w:t xml:space="preserve"> . Служба установится с автоматическим запуском при включении компьютера и авто</w:t>
      </w:r>
      <w:r w:rsidR="00FD7E55">
        <w:t>матическим</w:t>
      </w:r>
      <w:r w:rsidR="00FD7E55" w:rsidRPr="00FD7E55">
        <w:t xml:space="preserve"> </w:t>
      </w:r>
      <w:r>
        <w:t>восстановлением после сбоев. Не рекомендуется устанавливать службу в корне диска, а также из папки, входящей в профиль пользователя (рабочий стол, документы, изображения и т.п.).</w:t>
      </w:r>
    </w:p>
    <w:sectPr w:rsidR="00942D4B" w:rsidRPr="00942D4B" w:rsidSect="00920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3593F"/>
    <w:multiLevelType w:val="hybridMultilevel"/>
    <w:tmpl w:val="31F02E92"/>
    <w:lvl w:ilvl="0" w:tplc="13060C0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characterSpacingControl w:val="doNotCompress"/>
  <w:compat/>
  <w:rsids>
    <w:rsidRoot w:val="00403C2E"/>
    <w:rsid w:val="00010FE7"/>
    <w:rsid w:val="0001136C"/>
    <w:rsid w:val="000778DD"/>
    <w:rsid w:val="000E208E"/>
    <w:rsid w:val="00126EFE"/>
    <w:rsid w:val="00210939"/>
    <w:rsid w:val="002E2A58"/>
    <w:rsid w:val="00355DB5"/>
    <w:rsid w:val="003A5755"/>
    <w:rsid w:val="00403C2E"/>
    <w:rsid w:val="00455198"/>
    <w:rsid w:val="00475687"/>
    <w:rsid w:val="00695EC5"/>
    <w:rsid w:val="00711EB5"/>
    <w:rsid w:val="00745870"/>
    <w:rsid w:val="007E21A6"/>
    <w:rsid w:val="007E5363"/>
    <w:rsid w:val="007F3FFB"/>
    <w:rsid w:val="008804EE"/>
    <w:rsid w:val="00920014"/>
    <w:rsid w:val="00942D4B"/>
    <w:rsid w:val="00A44358"/>
    <w:rsid w:val="00A531EF"/>
    <w:rsid w:val="00A97587"/>
    <w:rsid w:val="00AE723C"/>
    <w:rsid w:val="00BA5BBD"/>
    <w:rsid w:val="00C36C88"/>
    <w:rsid w:val="00C67662"/>
    <w:rsid w:val="00CA0D7A"/>
    <w:rsid w:val="00D055EF"/>
    <w:rsid w:val="00D24580"/>
    <w:rsid w:val="00D520E7"/>
    <w:rsid w:val="00DD0CBA"/>
    <w:rsid w:val="00DE1AB6"/>
    <w:rsid w:val="00E040AB"/>
    <w:rsid w:val="00ED1239"/>
    <w:rsid w:val="00EE5275"/>
    <w:rsid w:val="00EF12ED"/>
    <w:rsid w:val="00FC6C72"/>
    <w:rsid w:val="00FD7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0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5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2762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32</cp:revision>
  <dcterms:created xsi:type="dcterms:W3CDTF">2020-08-10T11:29:00Z</dcterms:created>
  <dcterms:modified xsi:type="dcterms:W3CDTF">2022-01-31T19:46:00Z</dcterms:modified>
</cp:coreProperties>
</file>