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ind w:hanging="0"/>
        <w:jc w:val="center"/>
        <w:rPr>
          <w:lang w:val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hd w:val="clear" w:color="auto" w:fill="FFFFFF"/>
        <w:ind w:hanging="0"/>
        <w:jc w:val="center"/>
        <w:rPr>
          <w:lang w:val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>
      <w:pPr>
        <w:pStyle w:val="Normal"/>
        <w:shd w:val="clear" w:color="auto" w:fill="FFFFFF"/>
        <w:ind w:hanging="0"/>
        <w:jc w:val="center"/>
        <w:rPr>
          <w:lang w:val="ru-RU" w:bidi="ar-SA"/>
        </w:rPr>
      </w:pPr>
      <w:r>
        <w:rPr>
          <w:rFonts w:eastAsia="Times New Roman" w:cs="Times New Roman"/>
          <w:b/>
          <w:bCs/>
          <w:szCs w:val="28"/>
          <w:lang w:val="ru-RU" w:eastAsia="ru-RU" w:bidi="ar-SA"/>
        </w:rPr>
        <w:t>«Московский технический университет связи и информатики»</w:t>
      </w:r>
    </w:p>
    <w:p>
      <w:pPr>
        <w:pStyle w:val="Normal"/>
        <w:shd w:val="clear" w:color="auto" w:fill="FFFFFF"/>
        <w:ind w:hanging="0"/>
        <w:jc w:val="center"/>
        <w:rPr>
          <w:lang w:val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Факультет "Информационные технологии"</w:t>
      </w:r>
    </w:p>
    <w:p>
      <w:pPr>
        <w:pStyle w:val="Normal"/>
        <w:shd w:val="clear" w:color="auto" w:fill="FFFFFF"/>
        <w:ind w:hanging="0"/>
        <w:jc w:val="center"/>
        <w:rPr>
          <w:lang w:val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Кафедра "Информатика"</w:t>
      </w:r>
    </w:p>
    <w:p>
      <w:pPr>
        <w:pStyle w:val="Normal"/>
        <w:shd w:val="clear" w:color="auto" w:fill="FFFFFF"/>
        <w:ind w:hanging="0"/>
        <w:jc w:val="center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jc w:val="center"/>
        <w:rPr>
          <w:lang w:val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Лабораторная работа 2 · Вариант 12</w:t>
      </w:r>
    </w:p>
    <w:p>
      <w:pPr>
        <w:pStyle w:val="Normal"/>
        <w:ind w:hanging="0"/>
        <w:jc w:val="center"/>
        <w:rPr>
          <w:lang w:val="ru-RU" w:bidi="ar-SA"/>
        </w:rPr>
      </w:pPr>
      <w:r>
        <w:rPr>
          <w:rFonts w:eastAsia="Times New Roman" w:cs="Times New Roman"/>
          <w:b/>
          <w:bCs/>
          <w:color w:val="000000"/>
          <w:lang w:val="ru-RU" w:eastAsia="ru-RU" w:bidi="ar-SA"/>
        </w:rPr>
        <w:t>«РАЗРАБОТКА И ИССЛЕДОВАНИЕ АЛГОРИТМОВ СОРТИРОВКИ И СЛОЖНОЙ РЕКУРСИИ»</w:t>
      </w:r>
    </w:p>
    <w:p>
      <w:pPr>
        <w:pStyle w:val="Normal"/>
        <w:ind w:hanging="0"/>
        <w:jc w:val="center"/>
        <w:rPr>
          <w:rFonts w:eastAsia="Times New Roman" w:cs="Times New Roman"/>
          <w:b/>
          <w:bCs/>
          <w:color w:val="000000"/>
          <w:lang w:val="ru-RU" w:eastAsia="ru-RU" w:bidi="ar-SA"/>
        </w:rPr>
      </w:pPr>
      <w:r>
        <w:rPr>
          <w:rFonts w:eastAsia="Times New Roman" w:cs="Times New Roman"/>
          <w:b/>
          <w:bCs/>
          <w:color w:val="000000"/>
          <w:lang w:val="ru-RU" w:eastAsia="ru-RU" w:bidi="ar-SA"/>
        </w:rPr>
      </w:r>
    </w:p>
    <w:p>
      <w:pPr>
        <w:pStyle w:val="Normal"/>
        <w:ind w:hanging="0"/>
        <w:jc w:val="center"/>
        <w:rPr>
          <w:lang w:val="ru-RU" w:bidi="ar-SA"/>
        </w:rPr>
      </w:pPr>
      <w:r>
        <w:rPr>
          <w:rFonts w:eastAsia="Times New Roman" w:cs="Times New Roman"/>
          <w:color w:val="000000"/>
          <w:lang w:val="ru-RU" w:eastAsia="ru-RU" w:bidi="ar-SA"/>
        </w:rPr>
        <w:t>по дисциплине</w:t>
      </w:r>
    </w:p>
    <w:p>
      <w:pPr>
        <w:pStyle w:val="Normal"/>
        <w:ind w:hanging="0"/>
        <w:jc w:val="center"/>
        <w:rPr>
          <w:lang w:val="ru-RU" w:bidi="ar-SA"/>
        </w:rPr>
      </w:pPr>
      <w:r>
        <w:rPr>
          <w:rFonts w:eastAsia="Times New Roman" w:cs="Times New Roman"/>
          <w:color w:val="000000"/>
          <w:lang w:val="ru-RU" w:eastAsia="ru-RU" w:bidi="ar-SA"/>
        </w:rPr>
        <w:t>«Информационные технологии и программирование»</w:t>
      </w:r>
    </w:p>
    <w:p>
      <w:pPr>
        <w:pStyle w:val="Normal"/>
        <w:shd w:val="clear" w:color="auto" w:fill="FFFFFF"/>
        <w:ind w:hanging="0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rPr>
          <w:rFonts w:eastAsia="Times New Roman" w:cs="Times New Roman"/>
          <w:sz w:val="24"/>
          <w:szCs w:val="24"/>
          <w:lang w:val="ru-RU" w:eastAsia="ru-RU" w:bidi="ar-SA"/>
        </w:rPr>
      </w:pPr>
      <w:r>
        <w:rPr>
          <w:rFonts w:eastAsia="Times New Roman" w:cs="Times New Roman"/>
          <w:sz w:val="24"/>
          <w:szCs w:val="24"/>
          <w:lang w:val="ru-RU" w:eastAsia="ru-RU" w:bidi="ar-SA"/>
        </w:rPr>
      </w:r>
    </w:p>
    <w:p>
      <w:pPr>
        <w:pStyle w:val="Normal"/>
        <w:shd w:val="clear" w:color="auto" w:fill="FFFFFF"/>
        <w:ind w:hanging="0"/>
        <w:jc w:val="center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jc w:val="center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jc w:val="end"/>
        <w:rPr>
          <w:lang w:val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Выполнил: студент группы БСТ2501</w:t>
      </w:r>
    </w:p>
    <w:p>
      <w:pPr>
        <w:pStyle w:val="Normal"/>
        <w:shd w:val="clear" w:color="auto" w:fill="FFFFFF"/>
        <w:ind w:hanging="0"/>
        <w:jc w:val="end"/>
        <w:rPr>
          <w:lang w:val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Максимов М. М.</w:t>
      </w:r>
    </w:p>
    <w:p>
      <w:pPr>
        <w:pStyle w:val="Normal"/>
        <w:shd w:val="clear" w:color="auto" w:fill="FFFFFF"/>
        <w:ind w:hanging="0"/>
        <w:jc w:val="end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jc w:val="end"/>
        <w:rPr>
          <w:lang w:val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Проверил: доцент Карауш А. С.</w:t>
      </w:r>
    </w:p>
    <w:p>
      <w:pPr>
        <w:pStyle w:val="Normal"/>
        <w:shd w:val="clear" w:color="auto" w:fill="FFFFFF"/>
        <w:ind w:hanging="0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shd w:val="clear" w:color="auto" w:fill="FFFFFF"/>
        <w:ind w:hanging="0"/>
        <w:jc w:val="end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</w:r>
    </w:p>
    <w:p>
      <w:pPr>
        <w:pStyle w:val="Normal"/>
        <w:ind w:hanging="0"/>
        <w:jc w:val="center"/>
        <w:rPr>
          <w:lang w:val="ru-RU" w:bidi="ar-SA"/>
        </w:rPr>
      </w:pPr>
      <w:r>
        <w:rPr>
          <w:rFonts w:cs="Times New Roman"/>
          <w:szCs w:val="28"/>
          <w:lang w:val="ru-RU" w:bidi="ar-SA"/>
        </w:rPr>
        <w:t>Москва 2026 г.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80"/>
        <w:ind w:hanging="0"/>
        <w:jc w:val="start"/>
        <w:rPr/>
      </w:pPr>
      <w:r>
        <w:rPr>
          <w:b/>
          <w:sz w:val="28"/>
        </w:rPr>
        <w:t>1. Постановка задачи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Цель работы: изучить алгоритмы сортировки массивов и разобраться, как работает рекурсия на примере метода Хоара.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Вариант 12: массив чисел типа float, сортировка вставками. Кроме неё нужно реализовать быструю сортировку без рекурсии и рекурсивную быструю сортировку методом Хоара.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Для проверки нужно сгенерировать 50 случайных чисел в заданном диапазоне и отсортировать одинаковый исходный массив тремя способами. Затем сравнить время работы методов при N = 1000, 10000, 100000, 500000 и 1000000. Время вывести в миллисекундах.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Диапазон для варианта 12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В записи [1x0x0; 3x70x] вместо первого x подставляется 1, вместо второго — 2. Получается диапазон [11020; 31702]. Числа создаются по формуле: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2"/>
        </w:rPr>
        <w:t>x = 11020 + (31702 - 11020) *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2"/>
        </w:rPr>
        <w:t xml:space="preserve">    </w:t>
      </w:r>
      <w:r>
        <w:rPr>
          <w:rFonts w:ascii="Noto Sans Mono" w:hAnsi="Noto Sans Mono"/>
          <w:sz w:val="22"/>
        </w:rPr>
        <w:t>((float)rand() / RAND_MAX);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Я использовал srand(12), чтобы при повторном запуске на этой системе получались те же исходные данные. Значения хранятся как float, а при выводе округляются до двух знаков после запятой.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Программа написана на языке C. Исходный файл — sorting.c. Для каждого размера массива все три метода получают отдельную копию одного и того же массива.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80"/>
        <w:ind w:hanging="0"/>
        <w:jc w:val="start"/>
        <w:rPr/>
      </w:pPr>
      <w:r>
        <w:rPr>
          <w:b/>
          <w:sz w:val="28"/>
        </w:rPr>
        <w:t>2. Алгоритмы решения задачи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2.1. Сортировка вставками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1. Считать первый элемент отсортированной частью массива. Начиная со второго элемента, запоминать текущее значение x.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2. Сравнивать x с элементами слева. Пока элемент больше x, сдвигать его на одну позицию вправо.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3. Записать x на освободившееся место. Повторять действия до конца массива.</w:t>
      </w:r>
    </w:p>
    <w:p>
      <w:pPr>
        <w:pStyle w:val="Normal"/>
        <w:ind w:firstLine="709"/>
        <w:jc w:val="both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  <w:t>На уже отсортированном массиве метод делает около N сравнений. Для случайного и обратного порядка время растёт как O(N²). Дополнительный массив не нужен: память O(1).</w:t>
      </w:r>
    </w:p>
    <w:p>
      <w:pPr>
        <w:pStyle w:val="Normal"/>
        <w:keepNext w:val="true"/>
        <w:keepLines/>
        <w:spacing w:lineRule="auto" w:line="240" w:before="0" w:after="120"/>
        <w:ind w:hanging="0"/>
        <w:jc w:val="center"/>
        <w:rPr>
          <w:lang w:val="ru-RU" w:bidi="ar-SA"/>
        </w:rPr>
      </w:pPr>
      <w:r>
        <w:rPr/>
        <w:drawing>
          <wp:inline distT="0" distB="0" distL="0" distR="0">
            <wp:extent cx="6152515" cy="314007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4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/>
        <w:t>Рисунок 1 — Результат сортировки вставками (N = 50)</w:t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  <w:keepNext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6287770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28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jc w:val="center"/>
        <w:rPr/>
      </w:pPr>
      <w:r>
        <w:rPr/>
        <w:t>Рисунок 2 — Блок-схема сортировки вставками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2.2. Быстрая сортировка методом Хоара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1. Выбрать опорное значение из середины текущего отрезка. Начать просмотр с двух концов.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2. Слева искать элемент, который не меньше опорного, справа — элемент, который не больше опорного. Если индексы ещё не встретились, обменять элементы.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3. После встречи индексов вернуть границу p. Рекурсивно отсортировать отрезки [left; p] и [p + 1; right]. Завершать рекурсию, если в отрезке меньше двух элементов.</w:t>
      </w:r>
    </w:p>
    <w:p>
      <w:pPr>
        <w:pStyle w:val="Normal"/>
        <w:ind w:firstLine="709"/>
        <w:jc w:val="both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  <w:t>Обе части становятся короче исходного отрезка. Элементы, равные опорному, тоже перемещаются, поэтому повторы не мешают завершению</w:t>
      </w:r>
    </w:p>
    <w:p>
      <w:pPr>
        <w:pStyle w:val="Normal"/>
        <w:ind w:firstLine="709"/>
        <w:jc w:val="both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  <w:t xml:space="preserve"> </w:t>
      </w:r>
      <w:r>
        <w:rPr>
          <w:b w:val="false"/>
          <w:sz w:val="28"/>
        </w:rPr>
        <w:t>алгоритма. В среднем время O(N log N), в худшем случае O(N²). Память стека в среднем O(log N), в худшем случае O(N).</w:t>
      </w:r>
    </w:p>
    <w:p>
      <w:pPr>
        <w:pStyle w:val="Normal"/>
        <w:keepNext w:val="true"/>
        <w:keepLines/>
        <w:spacing w:lineRule="auto" w:line="240" w:before="0" w:after="120"/>
        <w:ind w:hanging="0"/>
        <w:jc w:val="center"/>
        <w:rPr>
          <w:lang w:val="ru-RU" w:bidi="ar-SA"/>
        </w:rPr>
      </w:pPr>
      <w:r>
        <w:rPr/>
        <w:drawing>
          <wp:inline distT="0" distB="0" distL="0" distR="0">
            <wp:extent cx="6152515" cy="3140075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4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/>
        <w:t>Рисунок 3 — Результат быстрой сортировки методом Хоара (N = 50)</w:t>
      </w:r>
    </w:p>
    <w:p>
      <w:pPr>
        <w:pStyle w:val="Normal"/>
        <w:spacing w:before="0" w:after="120"/>
        <w:jc w:val="center"/>
        <w:rPr/>
        <w:keepNext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7367905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36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jc w:val="center"/>
        <w:rPr/>
      </w:pPr>
      <w:r>
        <w:rPr/>
        <w:t>Рисунок 4 — Блок-схема быстрой сортировки методом Хоара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2.3. Быстрая сортировка без рекурсии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Используется то же разбиение Хоара. Вместо рекурсивных вызовов границы отрезков записываются в собственный стек. Больший отрезок откладывается, а меньший обрабатывается сразу. Когда текущий отрезок отсортирован, из стека берётся следующий. При пустом стеке работа заканчивается.</w:t>
      </w:r>
    </w:p>
    <w:p>
      <w:pPr>
        <w:pStyle w:val="Normal"/>
        <w:ind w:firstLine="709"/>
        <w:jc w:val="both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  <w:t>Для размеров типа int достаточно стека из 64 пар границ. Благодаря обработке меньшего отрезка первым дополнительная память O(log N). Средняя и худшая оценки времени совпадают с рекурсивной версией.</w:t>
      </w:r>
    </w:p>
    <w:p>
      <w:pPr>
        <w:pStyle w:val="Normal"/>
        <w:keepNext w:val="true"/>
        <w:keepLines/>
        <w:spacing w:lineRule="auto" w:line="240" w:before="0" w:after="120"/>
        <w:ind w:hanging="0"/>
        <w:jc w:val="center"/>
        <w:rPr>
          <w:lang w:val="ru-RU" w:bidi="ar-SA"/>
        </w:rPr>
      </w:pPr>
      <w:r>
        <w:rPr/>
        <w:drawing>
          <wp:inline distT="0" distB="0" distL="0" distR="0">
            <wp:extent cx="6152515" cy="314007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4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/>
        <w:t>Рисунок 5 — Результат быстрой сортировки без рекурсии (N = 50)</w:t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rPr/>
        <w:keepNext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631126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31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20"/>
        <w:jc w:val="center"/>
        <w:rPr/>
      </w:pPr>
      <w:r>
        <w:rPr/>
        <w:t>Рисунок 6 — Блок-схема быстрой сортировки без рекурсии</w:t>
      </w:r>
    </w:p>
    <w:p>
      <w:pPr>
        <w:pStyle w:val="Normal"/>
        <w:keepNext w:val="true"/>
        <w:spacing w:before="0" w:after="80"/>
        <w:ind w:hanging="0"/>
        <w:jc w:val="start"/>
        <w:rPr/>
      </w:pPr>
      <w:r>
        <w:rPr>
          <w:b/>
          <w:sz w:val="28"/>
        </w:rPr>
        <w:t>3. Контрольный тест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3.1. Массив из 50 элементов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Я запустил программу с seed = 12. Ниже приведён исходный массив и результат сортировки вставками. Обе быстрые сортировки выдали тот же результат.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Исходный массив: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27267.79  20123.76  13400.89  28052.54  25257.37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13707.12  17455.52  21702.63  24298.01  21175.58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12784.70  19586.10  16935.20  12833.61  18569.71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20954.68  24245.53  13713.33  27093.65  29529.63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27963.52  23466.09  18837.68  29522.52  15094.49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14858.47  30599.73  27083.85  11680.87  25117.22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27760.65  27928.65  13538.98  30141.54  24279.18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27776.35  12146.66  30714.70  17776.98  25424.67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20188.29  19541.68  13308.77  26103.48  21355.29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20858.48  15356.16  13898.82  23551.81  31429.81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После сортировки: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11680.87  12146.66  12784.70  12833.61  13308.77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13400.89  13538.98  13707.12  13713.33  13898.82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14858.47  15094.49  15356.16  16935.20  17455.52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17776.98  18569.71  18837.68  19541.68  19586.10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20123.76  20188.29  20858.48  20954.68  21175.58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21355.29  21702.63  23466.09  23551.81  24245.53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24279.18  24298.01  25117.22  25257.37  25424.67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26103.48  27083.85  27093.65  27267.79  27760.65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27776.35  27928.65  27963.52  28052.54  29522.52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</w:t>
      </w:r>
      <w:r>
        <w:rPr>
          <w:rFonts w:ascii="Noto Sans Mono" w:hAnsi="Noto Sans Mono"/>
          <w:sz w:val="20"/>
        </w:rPr>
        <w:t>29529.63  30141.54  30599.73  30714.70  31429.81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Все 50 чисел расположены по возрастанию. Программа сравнила каждый элемент с результатом библиотечной qsort: для всех трёх методов получено OK. Сравнение проводится по исходным float, без округления для вывода.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80"/>
        <w:ind w:hanging="0"/>
        <w:jc w:val="start"/>
        <w:rPr/>
      </w:pPr>
      <w:r>
        <w:rPr>
          <w:b/>
          <w:sz w:val="28"/>
        </w:rPr>
        <w:t>3.2. Сборка и запуск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>gcc -std=c11 -O2 -Wall -Wextra -Wpedantic \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 xml:space="preserve">    </w:t>
      </w:r>
      <w:r>
        <w:rPr>
          <w:rFonts w:ascii="Noto Sans Mono" w:hAnsi="Noto Sans Mono"/>
          <w:sz w:val="20"/>
        </w:rPr>
        <w:t>sorting.c -o sorting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20"/>
        </w:rPr>
        <w:t>./sorting &gt; results.txt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Первая команда собирает программу с оптимизацией. Запуск ./sorting выводит контрольный массив из 50 элементов и результаты его сортировки, затем измеряет время на всех пяти размерах и создаёт results.csv. Компилятор не выдал предупреждений.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4. Результаты работы программы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4.1. Условия измерения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Измерения выполнены на компьютере с процессором AMD Ryzen 5 3600, в Linux x86-64. Компилятор GCC 15.3.1, ключ оптимизации -O2. Сортировки выполнялись последовательно в одном потоке.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Для каждого N создаётся случайный массив с seed = 12. Перед запуском очередного метода он копируется в рабочий массив. Время измеряется функцией clock_gettime(CLOCK_MONOTONIC) непосредственно до и после вызова сортировки. Генерация, копирование, вывод и сравнение с qsort в замер не входят. Работа собственного стека входит во время нерекурсивной сортировки.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После перезапуска среды замер для N = 1000000 выполнен отдельно с теми же генератором, seed, алгоритмами и параметрами компиляции. Предыдущие четыре замера сохранены.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В таблице приведён один фактический замер для каждой пары «метод — размер». После каждого замера результат полностью сверялся с qsort. На всех размерах получено OK. Из-за нагрузки компьютера при повторном запуске время может отличаться.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80"/>
        <w:ind w:hanging="0"/>
        <w:jc w:val="start"/>
        <w:rPr/>
      </w:pPr>
      <w:r>
        <w:rPr>
          <w:b/>
          <w:sz w:val="28"/>
        </w:rPr>
        <w:t>4.2. Сравнение времени сортировок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Таблица 1 — Время выполнения алгоритмов, мс</w:t>
      </w:r>
    </w:p>
    <w:tbl>
      <w:tblPr>
        <w:tblStyle w:val="aff0"/>
        <w:tblW w:w="83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68"/>
        <w:gridCol w:w="1132"/>
        <w:gridCol w:w="1193"/>
        <w:gridCol w:w="1247"/>
        <w:gridCol w:w="1247"/>
        <w:gridCol w:w="1304"/>
      </w:tblGrid>
      <w:tr>
        <w:trPr/>
        <w:tc>
          <w:tcPr>
            <w:tcW w:w="2268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Вид сортировки</w:t>
            </w:r>
          </w:p>
        </w:tc>
        <w:tc>
          <w:tcPr>
            <w:tcW w:w="1132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1000</w:t>
            </w:r>
          </w:p>
        </w:tc>
        <w:tc>
          <w:tcPr>
            <w:tcW w:w="1193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10000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100000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500000</w:t>
            </w:r>
          </w:p>
        </w:tc>
        <w:tc>
          <w:tcPr>
            <w:tcW w:w="1304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1000000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Быстрая без рекурсии</w:t>
            </w:r>
          </w:p>
        </w:tc>
        <w:tc>
          <w:tcPr>
            <w:tcW w:w="1132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0,057</w:t>
            </w:r>
          </w:p>
        </w:tc>
        <w:tc>
          <w:tcPr>
            <w:tcW w:w="1193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0,758</w:t>
            </w:r>
          </w:p>
        </w:tc>
        <w:tc>
          <w:tcPr>
            <w:tcW w:w="1247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8,168</w:t>
            </w:r>
          </w:p>
        </w:tc>
        <w:tc>
          <w:tcPr>
            <w:tcW w:w="1247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45,882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95,867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Быстрая, метод Хоара</w:t>
            </w:r>
          </w:p>
        </w:tc>
        <w:tc>
          <w:tcPr>
            <w:tcW w:w="1132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0,059</w:t>
            </w:r>
          </w:p>
        </w:tc>
        <w:tc>
          <w:tcPr>
            <w:tcW w:w="1193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0,731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8,788</w:t>
            </w:r>
          </w:p>
        </w:tc>
        <w:tc>
          <w:tcPr>
            <w:tcW w:w="1247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46,058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96,095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Вставками (вариант 12)</w:t>
            </w:r>
          </w:p>
        </w:tc>
        <w:tc>
          <w:tcPr>
            <w:tcW w:w="1132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0,140</w:t>
            </w:r>
          </w:p>
        </w:tc>
        <w:tc>
          <w:tcPr>
            <w:tcW w:w="1193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13,160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1329,678</w:t>
            </w:r>
          </w:p>
        </w:tc>
        <w:tc>
          <w:tcPr>
            <w:tcW w:w="1247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32927,683</w:t>
            </w:r>
          </w:p>
        </w:tc>
        <w:tc>
          <w:tcPr>
            <w:tcW w:w="1304" w:type="dxa"/>
            <w:tcBorders/>
          </w:tcPr>
          <w:p>
            <w:pPr>
              <w:pStyle w:val="Normal"/>
              <w:spacing w:lineRule="auto" w:line="240" w:before="100" w:after="100"/>
              <w:ind w:hanging="0"/>
              <w:rPr/>
            </w:pPr>
            <w:r>
              <w:rPr>
                <w:sz w:val="22"/>
              </w:rPr>
              <w:t>137315,118</w:t>
            </w:r>
          </w:p>
        </w:tc>
      </w:tr>
    </w:tbl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Фрагмент вывода программы: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8"/>
        </w:rPr>
        <w:t>1000; 0.057; 0.059; 0.140; OK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8"/>
        </w:rPr>
        <w:t>10000; 0.758; 0.731; 13.160; OK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8"/>
        </w:rPr>
        <w:t>100000; 8.168; 8.788; 1329.678; OK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8"/>
        </w:rPr>
        <w:t>500000; 45.882; 46.058; 32927.683; OK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8"/>
        </w:rPr>
        <w:t>1000000; 95.867; 96.095; 137315.118; OK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При N = 1000000 сортировка вставками заняла 137,32 с, В этом запуске она оказалась примерно в 1432 раз медленнее более быстрой из двух реализаций быстрой сортировки,</w:t>
      </w:r>
    </w:p>
    <w:p>
      <w:pPr>
        <w:pStyle w:val="Normal"/>
        <w:keepNext w:val="true"/>
        <w:spacing w:before="120" w:after="80"/>
        <w:ind w:hanging="0"/>
        <w:jc w:val="start"/>
        <w:rPr/>
      </w:pPr>
      <w:r>
        <w:rPr>
          <w:b/>
          <w:sz w:val="28"/>
        </w:rPr>
        <w:t>5. Выводы по работе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В работе я реализовал сортировку вставками для массива float и две версии быстрой сортировки. На контрольном массиве из 50 чисел все три метода дали одинаковый результат. Сравнение с qsort подтвердило правильность сортировки на использованных данных.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Сортировка вставками проста, но на больших случайных массивах работает медленно. При увеличении N в 10 раз число сдвигов в среднем увеличивается примерно в 100 раз. Полученные времена показывают этот рост. Быстрые сортировки на исследованных массивах требуют значительно меньше времени.</w:t>
      </w:r>
    </w:p>
    <w:p>
      <w:pPr>
        <w:pStyle w:val="Normal"/>
        <w:ind w:firstLine="709"/>
        <w:jc w:val="both"/>
        <w:rPr/>
      </w:pPr>
      <w:r>
        <w:rPr>
          <w:b w:val="false"/>
          <w:sz w:val="28"/>
        </w:rPr>
        <w:t>У двух быстрых сортировок используется одно разбиение, поэтому их времена близки. В рекурсивной версии границы хранятся в стеке вызовов, а в версии без рекурсии — в отдельном массиве. Один запуск не позволяет сделать вывод, что одна версия всегда быстрее другой.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80"/>
        <w:ind w:hanging="0"/>
        <w:jc w:val="start"/>
        <w:rPr/>
      </w:pPr>
      <w:r>
        <w:rPr>
          <w:b/>
          <w:sz w:val="28"/>
        </w:rPr>
        <w:t>6. Листинг программы</w:t>
      </w:r>
    </w:p>
    <w:p>
      <w:pPr>
        <w:pStyle w:val="Normal"/>
        <w:ind w:firstLine="709"/>
        <w:jc w:val="both"/>
        <w:rPr/>
      </w:pPr>
      <w:r>
        <w:rPr>
          <w:b w:val="false"/>
          <w:sz w:val="24"/>
        </w:rPr>
        <w:t>Файл sorting.c. В листинге приведена программа для контрольного теста на 50 элементах и измерения времени сортировок.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#define _POSIX_C_SOURCE 200809L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#include &lt;stdio.h&gt;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#include &lt;stdlib.h&gt;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#include &lt;string.h&gt;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#include &lt;time.h&gt;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#define LOW 11020.0f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#define HIGH 31702.0f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#define SEED 12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typedef void (*Sort)(float *, int);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void insertion(float *a, int n)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for (int i = 1; i &lt; n; i++)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float x = a[i];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int j = i - 1;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while (j &gt;= 0 &amp;&amp; a[j] &gt; x)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a[j + 1] = a[j];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j--;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a[j + 1] = x;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/* Разбиение Хоара: опорным выбирается средний элемент. */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int partition(float *a, int left, int right)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float pivot = a[left + (right - left) / 2];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int i = left - 1, j = right + 1;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for (;;)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do { i++; } while (a[i] &lt; pivot);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do { j--; } while (a[j] &gt; pivot);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if (i &gt;= j) return j;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float t = a[i]; a[i] = a[j]; a[j] = t;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void hoare(float *a, int left, int right)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if (left &gt;= right) return;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int p = partition(a, left, right);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hoare(a, left, p);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hoare(a, p + 1, right);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void recursive_sort(float *a, int n)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hoare(a, 0, n - 1);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void iterative_sort(float *a, int n)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/* Откладываем больший отрезок, обрабатываем меньший.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</w:t>
      </w:r>
      <w:r>
        <w:rPr>
          <w:rFonts w:ascii="Noto Sans Mono" w:hAnsi="Noto Sans Mono"/>
          <w:sz w:val="17"/>
        </w:rPr>
        <w:t>Поэтому для int-размеров достаточно 64 пар границ. */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int ls[64], rs[64], top = 0;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int left = 0, right = n - 1;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for (;;)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while (left &lt; right)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int p = partition(a, left, right);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if (p - left &lt; right - p - 1)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</w:t>
      </w:r>
      <w:r>
        <w:rPr>
          <w:rFonts w:ascii="Noto Sans Mono" w:hAnsi="Noto Sans Mono"/>
          <w:sz w:val="17"/>
        </w:rPr>
        <w:t>ls[top] = p + 1; rs[top++] = right;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</w:t>
      </w:r>
      <w:r>
        <w:rPr>
          <w:rFonts w:ascii="Noto Sans Mono" w:hAnsi="Noto Sans Mono"/>
          <w:sz w:val="17"/>
        </w:rPr>
        <w:t>right = p;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} else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</w:t>
      </w:r>
      <w:r>
        <w:rPr>
          <w:rFonts w:ascii="Noto Sans Mono" w:hAnsi="Noto Sans Mono"/>
          <w:sz w:val="17"/>
        </w:rPr>
        <w:t>ls[top] = left; rs[top++] = p;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</w:t>
      </w:r>
      <w:r>
        <w:rPr>
          <w:rFonts w:ascii="Noto Sans Mono" w:hAnsi="Noto Sans Mono"/>
          <w:sz w:val="17"/>
        </w:rPr>
        <w:t>left = p + 1;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if (top == 0) break;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left = ls[--top]; right = rs[top];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void fill(float *a, int n)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for (int i = 0; i &lt; n; i++)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a[i] = LOW + (HIGH - LOW) * ((float)rand() / RAND_MAX);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void print_array(const float *a, int n)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for (int i = 0; i &lt; n; i++)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printf("%9.2f%s", a[i], (i + 1) % 5 == 0 ? "\n" : " ");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if (n % 5) putchar('\n');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int compare(const void *a, const void *b)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float x = *(const float *)a, y = *(const float *)b;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return (x &gt; y) - (x &lt; y);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int equal(const float *a, const float *b, int n)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for (int i = 0; i &lt; n; i++)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if (a[i] != b[i]) return 0;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return 1;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double now_ms(void)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struct timespec t;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if (clock_gettime(CLOCK_MONOTONIC, &amp;t) != 0)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perror("clock_gettime"); exit(EXIT_FAILURE);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return t.tv_sec * 1000.0 + t.tv_nsec / 1000000.0;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int main(void)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Sort sorts[] = {iterative_sort, recursive_sort, insertion};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const char *names[] = {"Быстрая без рекурсии", "Быстрая Хоара",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           </w:t>
      </w:r>
      <w:r>
        <w:rPr>
          <w:rFonts w:ascii="Noto Sans Mono" w:hAnsi="Noto Sans Mono"/>
          <w:sz w:val="17"/>
        </w:rPr>
        <w:t>"Вставками"};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int sizes[] = {1000, 10000, 100000, 500000, 1000000};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setvbuf(stdout, NULL, _IOLBF, 0);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srand(SEED);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printf("Вариант 12. float. Диапазон [%.0f; %.0f]. seed=%d\n",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</w:t>
      </w:r>
      <w:r>
        <w:rPr>
          <w:rFonts w:ascii="Noto Sans Mono" w:hAnsi="Noto Sans Mono"/>
          <w:sz w:val="17"/>
        </w:rPr>
        <w:t>LOW, HIGH, SEED);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float source[50], work[50], reference[50];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fill(source, 50);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memcpy(reference, source, sizeof source);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qsort(reference, 50, sizeof(float), compare);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puts("\nИсходный массив, N=50:"); print_array(source, 50);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for (int k = 0; k &lt; 3; k++)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memcpy(work, source, sizeof source);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sorts[k](work, 50);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printf("\n%s:\n", names[k]); print_array(work, 50);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if (!equal(work, reference, 50)) return EXIT_FAILURE;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puts("Совпадение с qsort: OK");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FILE *csv = fopen("results.csv", "w");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if (!csv) { perror("results.csv"); return EXIT_FAILURE; 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fprintf(csv, "N,iterative_ms,hoare_ms,insertion_ms\n");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puts("\nN; без рекурсии, мс; Хоара, мс; вставками, мс");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for (int s = 0; s &lt; 5; s++)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int n = sizes[s];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float *a = malloc(n * sizeof(float));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float *b = malloc(n * sizeof(float));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float *ref = malloc(n * sizeof(float));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if (!a || !b || !ref)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free(a); free(b); free(ref); fclose(csv);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fputs("Недостаточно памяти\n", stderr); return EXIT_FAILURE;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srand(SEED); fill(a, n);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memcpy(ref, a, n * sizeof(float));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qsort(ref, n, sizeof(float), compare);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double times[3];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for (int k = 0; k &lt; 3; k++)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memcpy(b, a, n * sizeof(float));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double start = now_ms();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sorts[k](b, n);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times[k] = now_ms() - start;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if (!equal(b, ref, n)) {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</w:t>
      </w:r>
      <w:r>
        <w:rPr>
          <w:rFonts w:ascii="Noto Sans Mono" w:hAnsi="Noto Sans Mono"/>
          <w:sz w:val="17"/>
        </w:rPr>
        <w:t>fputs("Ошибка сортировки\n", stderr);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</w:t>
      </w:r>
      <w:r>
        <w:rPr>
          <w:rFonts w:ascii="Noto Sans Mono" w:hAnsi="Noto Sans Mono"/>
          <w:sz w:val="17"/>
        </w:rPr>
        <w:t>free(a); free(b); free(ref); fclose(csv);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</w:t>
      </w:r>
      <w:r>
        <w:rPr>
          <w:rFonts w:ascii="Noto Sans Mono" w:hAnsi="Noto Sans Mono"/>
          <w:sz w:val="17"/>
        </w:rPr>
        <w:t>return EXIT_FAILURE;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printf("%d; %.3f; %.3f; %.3f; OK\n",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</w:t>
      </w:r>
      <w:r>
        <w:rPr>
          <w:rFonts w:ascii="Noto Sans Mono" w:hAnsi="Noto Sans Mono"/>
          <w:sz w:val="17"/>
        </w:rPr>
        <w:t>n, times[0], times[1], times[2]);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fprintf(csv, "%d,%.3f,%.3f,%.3f\n",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        </w:t>
      </w:r>
      <w:r>
        <w:rPr>
          <w:rFonts w:ascii="Noto Sans Mono" w:hAnsi="Noto Sans Mono"/>
          <w:sz w:val="17"/>
        </w:rPr>
        <w:t>n, times[0], times[1], times[2]);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fflush(csv);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    </w:t>
      </w:r>
      <w:r>
        <w:rPr>
          <w:rFonts w:ascii="Noto Sans Mono" w:hAnsi="Noto Sans Mono"/>
          <w:sz w:val="17"/>
        </w:rPr>
        <w:t>free(a); free(b); free(ref);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}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fclose(csv);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 xml:space="preserve">    </w:t>
      </w:r>
      <w:r>
        <w:rPr>
          <w:rFonts w:ascii="Noto Sans Mono" w:hAnsi="Noto Sans Mono"/>
          <w:sz w:val="17"/>
        </w:rPr>
        <w:t>return EXIT_SUCCESS;</w:t>
      </w:r>
    </w:p>
    <w:p>
      <w:pPr>
        <w:pStyle w:val="Normal"/>
        <w:keepLines/>
        <w:spacing w:lineRule="auto" w:line="240" w:before="0" w:after="0"/>
        <w:ind w:hanging="0"/>
        <w:rPr/>
      </w:pPr>
      <w:r>
        <w:rPr>
          <w:rFonts w:ascii="Noto Sans Mono" w:hAnsi="Noto Sans Mono"/>
          <w:sz w:val="17"/>
        </w:rPr>
        <w:t>}</w:t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701" w:right="850" w:gutter="0" w:header="0" w:top="1134" w:footer="567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Mon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8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8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80"/>
      <w:ind w:firstLine="709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2">
    <w:name w:val="Колонтитулы (user)"/>
    <w:basedOn w:val="Normal"/>
    <w:qFormat/>
    <w:pPr/>
    <w:rPr/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LibreOffice/25.8.7.3$Linux_X86_64 LibreOffice_project/580$Build-3</Application>
  <AppVersion>15.0000</AppVersion>
  <Pages>14</Pages>
  <Words>1757</Words>
  <Characters>10095</Characters>
  <CharactersWithSpaces>12556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ru-RU</dc:language>
  <cp:lastModifiedBy/>
  <dcterms:modified xsi:type="dcterms:W3CDTF">2026-10-24T10:32:36Z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