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Elektrotehnički fakultet u Beogradu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SI3PSI Principi Softverskog Inženjerstva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  <w:t xml:space="preserve">Projekat Automotosport Travel Hub</w:t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  <w:t xml:space="preserve">Specifikacija scenarija upotrebe funkcionalnosti: </w:t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  <w:t xml:space="preserve">Pretraga i filtriranje događaja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Istorija izmena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Verzija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Kratak opis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10.04.2026.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Inicijalna verzija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Milica Štavljanin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1. Uvod</w:t>
      </w:r>
    </w:p>
    <w:p w:rsidR="00000000" w:rsidDel="00000000" w:rsidP="00000000" w:rsidRDefault="00000000" w:rsidRPr="00000000" w14:paraId="00000066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1.1 Rezime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Ovaj dokument specifikuje scenarije upotrebe za proces pretrage i filtriranja trkačkih događaja na platformi Automotosport Travel Hub. Obuhvaćeni su tokovi za neregistrovane i registrovane korisnike (Gost i Kupac).</w:t>
      </w:r>
    </w:p>
    <w:p w:rsidR="00000000" w:rsidDel="00000000" w:rsidP="00000000" w:rsidRDefault="00000000" w:rsidRPr="00000000" w14:paraId="00000068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1.2 Namena dokumenta i ciljne grupe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Dokument je namenjen svim projektantima korisničkog interfejsa, programerima i testerima.</w:t>
      </w:r>
    </w:p>
    <w:p w:rsidR="00000000" w:rsidDel="00000000" w:rsidP="00000000" w:rsidRDefault="00000000" w:rsidRPr="00000000" w14:paraId="0000006A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1.3 Reference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6C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1.4 Otvorena pitanja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Nema otvorenih pitanja.</w:t>
      </w:r>
    </w:p>
    <w:p w:rsidR="00000000" w:rsidDel="00000000" w:rsidP="00000000" w:rsidRDefault="00000000" w:rsidRPr="00000000" w14:paraId="0000006E">
      <w:pPr>
        <w:keepNext w:val="0"/>
        <w:keepLines w:val="0"/>
        <w:spacing w:before="480" w:lineRule="auto"/>
        <w:ind w:left="0" w:firstLine="0"/>
        <w:rPr/>
      </w:pPr>
      <w:r w:rsidDel="00000000" w:rsidR="00000000" w:rsidRPr="00000000">
        <w:rPr>
          <w:rtl w:val="0"/>
        </w:rPr>
        <w:t xml:space="preserve">2. Scenario pretrage i filtriranja događaja</w:t>
      </w:r>
    </w:p>
    <w:p w:rsidR="00000000" w:rsidDel="00000000" w:rsidP="00000000" w:rsidRDefault="00000000" w:rsidRPr="00000000" w14:paraId="0000006F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2.1 Kratak opis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Korisnik (Gost ili Kupac) pristupa sistemu i vrši pretragu trkačkih događaja na osnovu tipa šampionata (npr. F1, MotoGP). Nakon odabira događaja, sistem prikazuje preporučene hotele koji su sortirani po udaljenosti od staze.</w:t>
      </w:r>
    </w:p>
    <w:p w:rsidR="00000000" w:rsidDel="00000000" w:rsidP="00000000" w:rsidRDefault="00000000" w:rsidRPr="00000000" w14:paraId="00000072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2.2 Tok događaja</w:t>
      </w:r>
    </w:p>
    <w:p w:rsidR="00000000" w:rsidDel="00000000" w:rsidP="00000000" w:rsidRDefault="00000000" w:rsidRPr="00000000" w14:paraId="00000073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2.2.1 Korisnik uspešno pretražuje i filtrira događaje (Glavni scenario)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Korisnik pristupa početnoj stranici sistema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dostupne kategorije šampionata (F1, MotoGP, WSBK)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Korisnik bira željeni šampionat iz ponuđenih opcija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Korisnik klikne na dugme “Pretraži”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listu trka koje odgovaraju izabranom šampionatu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Korisnik bira konkretnu trku iz liste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detalje trke i listu dostupnih hotela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automatski sortira hotele po udaljenosti od staze (najbliži prvi)</w:t>
      </w:r>
    </w:p>
    <w:p w:rsidR="00000000" w:rsidDel="00000000" w:rsidP="00000000" w:rsidRDefault="00000000" w:rsidRPr="00000000" w14:paraId="0000007C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2.2.2 Nema rezultata pretrage (Alternativni scenario)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Akcije od 1 do 4 su iste kao u scenariju 2.2.1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ne pronalazi nijednu trku za izabrani šampionat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poruku: “Nema trka za taj filter”</w:t>
      </w:r>
    </w:p>
    <w:p w:rsidR="00000000" w:rsidDel="00000000" w:rsidP="00000000" w:rsidRDefault="00000000" w:rsidRPr="00000000" w14:paraId="00000080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2.3 Posebni zahtevi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Performanse: Sistem mora izvršiti filtriranje i prikaz rezultata u realnom vremenu bez ponovnog učitavanja stranice (korišćenjem Ajax tehnologije).</w:t>
      </w:r>
    </w:p>
    <w:p w:rsidR="00000000" w:rsidDel="00000000" w:rsidP="00000000" w:rsidRDefault="00000000" w:rsidRPr="00000000" w14:paraId="00000082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2.4 Preduslovi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Korisnik mora imati pristup internetu.</w:t>
      </w:r>
    </w:p>
    <w:p w:rsidR="00000000" w:rsidDel="00000000" w:rsidP="00000000" w:rsidRDefault="00000000" w:rsidRPr="00000000" w14:paraId="00000084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2.5 Posledice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Nakon uspešne pretrage: Korisniku se prikazuje lista odgovarajućih trkačkih događaja.</w:t>
        <w:br w:type="textWrapping"/>
        <w:t xml:space="preserve">Nakon odabira trke: Prikazuju se detalji događaja i lista hotela sortirana po udaljenosti.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