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FE5125" w14:textId="176BA287" w:rsidR="00100D25" w:rsidRDefault="00DA3C98" w:rsidP="00C9110A">
      <w:pPr>
        <w:jc w:val="center"/>
        <w:rPr>
          <w:b/>
          <w:bCs/>
          <w:sz w:val="24"/>
          <w:szCs w:val="24"/>
        </w:rPr>
      </w:pPr>
      <w:r w:rsidRPr="00C9110A">
        <w:rPr>
          <w:b/>
          <w:bCs/>
          <w:sz w:val="24"/>
          <w:szCs w:val="24"/>
        </w:rPr>
        <w:t>14. Síťová vrstva modelu ISO/OSI (Network Layer)</w:t>
      </w:r>
    </w:p>
    <w:p w14:paraId="5EDFF1BB" w14:textId="7826A1F0" w:rsidR="00C9110A" w:rsidRDefault="00C9110A" w:rsidP="00C9110A">
      <w:pPr>
        <w:rPr>
          <w:b/>
          <w:bCs/>
        </w:rPr>
      </w:pPr>
      <w:r>
        <w:rPr>
          <w:b/>
          <w:bCs/>
        </w:rPr>
        <w:t>Pozice v modelu ISO/OSI</w:t>
      </w:r>
    </w:p>
    <w:p w14:paraId="383A2F40" w14:textId="3F8B4B11" w:rsidR="00C9110A" w:rsidRPr="00C9110A" w:rsidRDefault="00C9110A" w:rsidP="00C9110A">
      <w:pPr>
        <w:pStyle w:val="Odstavecseseznamem"/>
        <w:numPr>
          <w:ilvl w:val="0"/>
          <w:numId w:val="1"/>
        </w:numPr>
        <w:rPr>
          <w:b/>
          <w:bCs/>
        </w:rPr>
      </w:pPr>
      <w:r>
        <w:t>Síťová vrstva je 3. vrstvou modelu ISO/OSI</w:t>
      </w:r>
    </w:p>
    <w:p w14:paraId="63228106" w14:textId="45982019" w:rsidR="00C9110A" w:rsidRDefault="00C9110A" w:rsidP="00C9110A">
      <w:pPr>
        <w:rPr>
          <w:b/>
          <w:bCs/>
        </w:rPr>
      </w:pPr>
      <w:r>
        <w:rPr>
          <w:b/>
          <w:bCs/>
        </w:rPr>
        <w:t>Funkce:</w:t>
      </w:r>
    </w:p>
    <w:p w14:paraId="398276CC" w14:textId="4EB7076C" w:rsidR="00C9110A" w:rsidRPr="00C9110A" w:rsidRDefault="00C9110A" w:rsidP="00C9110A">
      <w:pPr>
        <w:pStyle w:val="Odstavecseseznamem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Směrování (Routing)</w:t>
      </w:r>
      <w:r>
        <w:t xml:space="preserve"> – Určuje nejvhodnější cestu, kterou se data dostanou z jednoho bodu do druhého.</w:t>
      </w:r>
    </w:p>
    <w:p w14:paraId="791B56FC" w14:textId="5AB617AB" w:rsidR="00C9110A" w:rsidRPr="00C9110A" w:rsidRDefault="00C9110A" w:rsidP="00C9110A">
      <w:pPr>
        <w:pStyle w:val="Odstavecseseznamem"/>
        <w:numPr>
          <w:ilvl w:val="0"/>
          <w:numId w:val="2"/>
        </w:numPr>
        <w:rPr>
          <w:b/>
          <w:bCs/>
        </w:rPr>
      </w:pPr>
      <w:r>
        <w:rPr>
          <w:b/>
          <w:bCs/>
        </w:rPr>
        <w:t xml:space="preserve">Logická adresace </w:t>
      </w:r>
      <w:r>
        <w:t>– Přiděluje síťové adresy zařízením (IPv4, IPv6)</w:t>
      </w:r>
      <w:r w:rsidR="00DD25C1">
        <w:t>.</w:t>
      </w:r>
    </w:p>
    <w:p w14:paraId="2EA674DF" w14:textId="3280B693" w:rsidR="00C9110A" w:rsidRPr="00C9110A" w:rsidRDefault="00C9110A" w:rsidP="00C9110A">
      <w:pPr>
        <w:pStyle w:val="Odstavecseseznamem"/>
        <w:numPr>
          <w:ilvl w:val="0"/>
          <w:numId w:val="2"/>
        </w:numPr>
        <w:rPr>
          <w:b/>
          <w:bCs/>
        </w:rPr>
      </w:pPr>
      <w:r>
        <w:rPr>
          <w:b/>
          <w:bCs/>
        </w:rPr>
        <w:t xml:space="preserve">Fragmentace a sestavení paketů </w:t>
      </w:r>
      <w:r>
        <w:t xml:space="preserve">– </w:t>
      </w:r>
      <w:r w:rsidR="00CC6EE1">
        <w:t>Rozděluje velké bloky dat na malé, tzv. pakety.</w:t>
      </w:r>
    </w:p>
    <w:p w14:paraId="1235D531" w14:textId="224F56D7" w:rsidR="00C9110A" w:rsidRPr="00C9110A" w:rsidRDefault="00C9110A" w:rsidP="00C9110A">
      <w:pPr>
        <w:pStyle w:val="Odstavecseseznamem"/>
        <w:numPr>
          <w:ilvl w:val="0"/>
          <w:numId w:val="2"/>
        </w:numPr>
        <w:rPr>
          <w:b/>
          <w:bCs/>
        </w:rPr>
      </w:pPr>
      <w:r>
        <w:rPr>
          <w:b/>
          <w:bCs/>
        </w:rPr>
        <w:t xml:space="preserve">Detekce a řízení přetížení </w:t>
      </w:r>
      <w:r>
        <w:t>– Sleduje síťové zatížení a minimalizuje přetížení.</w:t>
      </w:r>
    </w:p>
    <w:p w14:paraId="55D0C040" w14:textId="54A8FEA1" w:rsidR="00C9110A" w:rsidRPr="00C9110A" w:rsidRDefault="00C9110A" w:rsidP="00C9110A">
      <w:pPr>
        <w:pStyle w:val="Odstavecseseznamem"/>
        <w:numPr>
          <w:ilvl w:val="0"/>
          <w:numId w:val="2"/>
        </w:numPr>
        <w:rPr>
          <w:b/>
          <w:bCs/>
        </w:rPr>
      </w:pPr>
      <w:r>
        <w:rPr>
          <w:b/>
          <w:bCs/>
        </w:rPr>
        <w:t xml:space="preserve">Přenos dat mezi různými typy sítí </w:t>
      </w:r>
      <w:r>
        <w:t xml:space="preserve">– </w:t>
      </w:r>
      <w:r w:rsidR="00DD25C1">
        <w:t>Zajišťuje k</w:t>
      </w:r>
      <w:r>
        <w:t>ompatibilit</w:t>
      </w:r>
      <w:r w:rsidR="00DD25C1">
        <w:t>u</w:t>
      </w:r>
      <w:r>
        <w:t xml:space="preserve"> mezi s</w:t>
      </w:r>
      <w:r w:rsidR="00DD25C1">
        <w:t>ítěmi</w:t>
      </w:r>
      <w:r>
        <w:t xml:space="preserve"> s odlišnými technologiemi.</w:t>
      </w:r>
    </w:p>
    <w:p w14:paraId="13200E17" w14:textId="3F893BEC" w:rsidR="00C9110A" w:rsidRDefault="00C9110A" w:rsidP="00C9110A">
      <w:pPr>
        <w:rPr>
          <w:b/>
          <w:bCs/>
        </w:rPr>
      </w:pPr>
      <w:r>
        <w:rPr>
          <w:b/>
          <w:bCs/>
        </w:rPr>
        <w:t>Adresní prostory IPv4:</w:t>
      </w:r>
    </w:p>
    <w:p w14:paraId="5E3B8EC2" w14:textId="7BF11A73" w:rsidR="00C9110A" w:rsidRDefault="00C9110A" w:rsidP="00C9110A">
      <w:pPr>
        <w:pStyle w:val="Odstavecseseznamem"/>
        <w:numPr>
          <w:ilvl w:val="0"/>
          <w:numId w:val="1"/>
        </w:numPr>
      </w:pPr>
      <w:r w:rsidRPr="00C9110A">
        <w:rPr>
          <w:b/>
          <w:bCs/>
        </w:rPr>
        <w:t>Velikost:</w:t>
      </w:r>
      <w:r>
        <w:t xml:space="preserve"> IPv4 používá 32bit adresy -&gt; 4,3 miliardy unikátních adres</w:t>
      </w:r>
    </w:p>
    <w:p w14:paraId="005FA0C3" w14:textId="53975743" w:rsidR="00C9110A" w:rsidRDefault="00C9110A" w:rsidP="00C9110A">
      <w:pPr>
        <w:pStyle w:val="Odstavecseseznamem"/>
        <w:numPr>
          <w:ilvl w:val="0"/>
          <w:numId w:val="1"/>
        </w:numPr>
      </w:pPr>
      <w:r w:rsidRPr="00C9110A">
        <w:rPr>
          <w:b/>
          <w:bCs/>
        </w:rPr>
        <w:t>Rozdělení:</w:t>
      </w:r>
      <w:r>
        <w:t xml:space="preserve"> IPv4 je rozdělena do 4 „oktetů“ (8bit bloky) oddělenými tečkami (192.168.1.1)</w:t>
      </w:r>
    </w:p>
    <w:p w14:paraId="0DA1914B" w14:textId="2F0C70C3" w:rsidR="00C9110A" w:rsidRDefault="00C9110A" w:rsidP="00C9110A">
      <w:pPr>
        <w:rPr>
          <w:b/>
          <w:bCs/>
        </w:rPr>
      </w:pPr>
      <w:r w:rsidRPr="00C9110A">
        <w:rPr>
          <w:b/>
          <w:bCs/>
        </w:rPr>
        <w:t>Třídy IPv4 adres:</w:t>
      </w:r>
    </w:p>
    <w:p w14:paraId="28596190" w14:textId="3D521E78" w:rsidR="00C9110A" w:rsidRDefault="00C9110A" w:rsidP="00C9110A">
      <w:pPr>
        <w:pStyle w:val="Odstavecseseznamem"/>
        <w:numPr>
          <w:ilvl w:val="0"/>
          <w:numId w:val="5"/>
        </w:numPr>
        <w:rPr>
          <w:b/>
          <w:bCs/>
        </w:rPr>
      </w:pPr>
      <w:r>
        <w:rPr>
          <w:b/>
          <w:bCs/>
        </w:rPr>
        <w:t>Třída A</w:t>
      </w:r>
    </w:p>
    <w:p w14:paraId="31493A97" w14:textId="3695FFDF" w:rsidR="00C9110A" w:rsidRPr="00DD25C1" w:rsidRDefault="00C9110A" w:rsidP="00C9110A">
      <w:pPr>
        <w:pStyle w:val="Odstavecseseznamem"/>
        <w:numPr>
          <w:ilvl w:val="0"/>
          <w:numId w:val="7"/>
        </w:numPr>
        <w:rPr>
          <w:b/>
          <w:bCs/>
        </w:rPr>
      </w:pPr>
      <w:r>
        <w:rPr>
          <w:b/>
          <w:bCs/>
        </w:rPr>
        <w:t>Rozsah</w:t>
      </w:r>
      <w:r w:rsidR="00DD25C1">
        <w:rPr>
          <w:b/>
          <w:bCs/>
        </w:rPr>
        <w:t>:</w:t>
      </w:r>
      <w:r>
        <w:t xml:space="preserve"> 0.0.0.0 – 127.</w:t>
      </w:r>
      <w:r w:rsidR="00DD25C1">
        <w:t>255.255.255</w:t>
      </w:r>
    </w:p>
    <w:p w14:paraId="5F33A5B6" w14:textId="322812DC" w:rsidR="00DD25C1" w:rsidRPr="00DD25C1" w:rsidRDefault="00DD25C1" w:rsidP="00C9110A">
      <w:pPr>
        <w:pStyle w:val="Odstavecseseznamem"/>
        <w:numPr>
          <w:ilvl w:val="0"/>
          <w:numId w:val="7"/>
        </w:numPr>
        <w:rPr>
          <w:b/>
          <w:bCs/>
        </w:rPr>
      </w:pPr>
      <w:r>
        <w:rPr>
          <w:b/>
          <w:bCs/>
        </w:rPr>
        <w:t xml:space="preserve">Použití: </w:t>
      </w:r>
      <w:r>
        <w:t>Velké sítě.</w:t>
      </w:r>
    </w:p>
    <w:p w14:paraId="5CB24468" w14:textId="0A4DB880" w:rsidR="00DD25C1" w:rsidRPr="00DD25C1" w:rsidRDefault="00DD25C1" w:rsidP="00C9110A">
      <w:pPr>
        <w:pStyle w:val="Odstavecseseznamem"/>
        <w:numPr>
          <w:ilvl w:val="0"/>
          <w:numId w:val="7"/>
        </w:numPr>
        <w:rPr>
          <w:b/>
          <w:bCs/>
        </w:rPr>
      </w:pPr>
      <w:r>
        <w:rPr>
          <w:b/>
          <w:bCs/>
        </w:rPr>
        <w:t xml:space="preserve">Maska sítě: </w:t>
      </w:r>
      <w:r>
        <w:t>255.0.0.0 (prefix /8 – první oktet)</w:t>
      </w:r>
    </w:p>
    <w:p w14:paraId="724F4EE0" w14:textId="3AA357DB" w:rsidR="00DD25C1" w:rsidRDefault="00DD25C1" w:rsidP="00DD25C1">
      <w:pPr>
        <w:pStyle w:val="Odstavecseseznamem"/>
        <w:numPr>
          <w:ilvl w:val="0"/>
          <w:numId w:val="5"/>
        </w:numPr>
        <w:rPr>
          <w:b/>
          <w:bCs/>
        </w:rPr>
      </w:pPr>
      <w:r>
        <w:rPr>
          <w:b/>
          <w:bCs/>
        </w:rPr>
        <w:t>Třída B</w:t>
      </w:r>
    </w:p>
    <w:p w14:paraId="4C1F6DC5" w14:textId="3D9B9BA0" w:rsidR="00DD25C1" w:rsidRPr="00DD25C1" w:rsidRDefault="00DD25C1" w:rsidP="00DD25C1">
      <w:pPr>
        <w:pStyle w:val="Odstavecseseznamem"/>
        <w:numPr>
          <w:ilvl w:val="0"/>
          <w:numId w:val="8"/>
        </w:numPr>
        <w:rPr>
          <w:b/>
          <w:bCs/>
        </w:rPr>
      </w:pPr>
      <w:r>
        <w:rPr>
          <w:b/>
          <w:bCs/>
        </w:rPr>
        <w:t xml:space="preserve">Rozsah: </w:t>
      </w:r>
      <w:r>
        <w:t>128.0.0.0 – 191.255.255.255</w:t>
      </w:r>
    </w:p>
    <w:p w14:paraId="54C52C4C" w14:textId="2AE57A62" w:rsidR="00DD25C1" w:rsidRPr="00DD25C1" w:rsidRDefault="00DD25C1" w:rsidP="00DD25C1">
      <w:pPr>
        <w:pStyle w:val="Odstavecseseznamem"/>
        <w:numPr>
          <w:ilvl w:val="0"/>
          <w:numId w:val="8"/>
        </w:numPr>
        <w:rPr>
          <w:b/>
          <w:bCs/>
        </w:rPr>
      </w:pPr>
      <w:r>
        <w:rPr>
          <w:b/>
          <w:bCs/>
        </w:rPr>
        <w:t>Použití:</w:t>
      </w:r>
      <w:r>
        <w:t xml:space="preserve"> Středně velké sítě.</w:t>
      </w:r>
    </w:p>
    <w:p w14:paraId="2893DCA8" w14:textId="64F0FBAC" w:rsidR="00DD25C1" w:rsidRPr="00DD25C1" w:rsidRDefault="00DD25C1" w:rsidP="00DD25C1">
      <w:pPr>
        <w:pStyle w:val="Odstavecseseznamem"/>
        <w:numPr>
          <w:ilvl w:val="0"/>
          <w:numId w:val="8"/>
        </w:numPr>
        <w:rPr>
          <w:b/>
          <w:bCs/>
        </w:rPr>
      </w:pPr>
      <w:r>
        <w:rPr>
          <w:b/>
          <w:bCs/>
        </w:rPr>
        <w:t>Maska sítě:</w:t>
      </w:r>
      <w:r>
        <w:t xml:space="preserve"> 255.255.0.0 (prefix /16 – první 2 oktety)</w:t>
      </w:r>
    </w:p>
    <w:p w14:paraId="567408B0" w14:textId="2B8174B1" w:rsidR="00DD25C1" w:rsidRDefault="00DD25C1" w:rsidP="00DD25C1">
      <w:pPr>
        <w:pStyle w:val="Odstavecseseznamem"/>
        <w:numPr>
          <w:ilvl w:val="0"/>
          <w:numId w:val="5"/>
        </w:numPr>
        <w:rPr>
          <w:b/>
          <w:bCs/>
        </w:rPr>
      </w:pPr>
      <w:r>
        <w:rPr>
          <w:b/>
          <w:bCs/>
        </w:rPr>
        <w:t>Třída C</w:t>
      </w:r>
    </w:p>
    <w:p w14:paraId="17445220" w14:textId="3D82FDB7" w:rsidR="00DD25C1" w:rsidRPr="00DD25C1" w:rsidRDefault="00DD25C1" w:rsidP="00DD25C1">
      <w:pPr>
        <w:pStyle w:val="Odstavecseseznamem"/>
        <w:numPr>
          <w:ilvl w:val="0"/>
          <w:numId w:val="9"/>
        </w:numPr>
        <w:rPr>
          <w:b/>
          <w:bCs/>
        </w:rPr>
      </w:pPr>
      <w:r>
        <w:rPr>
          <w:b/>
          <w:bCs/>
        </w:rPr>
        <w:t xml:space="preserve">Rozsah: </w:t>
      </w:r>
      <w:r>
        <w:t>192.0.0.0 – 223.255.255.255</w:t>
      </w:r>
    </w:p>
    <w:p w14:paraId="3680F14F" w14:textId="15F4FEDC" w:rsidR="00DD25C1" w:rsidRPr="00DD25C1" w:rsidRDefault="00DD25C1" w:rsidP="00DD25C1">
      <w:pPr>
        <w:pStyle w:val="Odstavecseseznamem"/>
        <w:numPr>
          <w:ilvl w:val="0"/>
          <w:numId w:val="9"/>
        </w:numPr>
        <w:rPr>
          <w:b/>
          <w:bCs/>
        </w:rPr>
      </w:pPr>
      <w:r>
        <w:rPr>
          <w:b/>
          <w:bCs/>
        </w:rPr>
        <w:t>Použití:</w:t>
      </w:r>
      <w:r>
        <w:t xml:space="preserve"> Malé sítě.</w:t>
      </w:r>
    </w:p>
    <w:p w14:paraId="64384238" w14:textId="0BF3E7FA" w:rsidR="00DD25C1" w:rsidRPr="00DD25C1" w:rsidRDefault="00DD25C1" w:rsidP="00DD25C1">
      <w:pPr>
        <w:pStyle w:val="Odstavecseseznamem"/>
        <w:numPr>
          <w:ilvl w:val="0"/>
          <w:numId w:val="9"/>
        </w:numPr>
        <w:rPr>
          <w:b/>
          <w:bCs/>
        </w:rPr>
      </w:pPr>
      <w:r>
        <w:rPr>
          <w:b/>
          <w:bCs/>
        </w:rPr>
        <w:t>Maska sítě:</w:t>
      </w:r>
      <w:r>
        <w:t xml:space="preserve"> 255.255.255.0 (prefix /24 – první 3 oktety)</w:t>
      </w:r>
    </w:p>
    <w:p w14:paraId="3EBDB212" w14:textId="0A42E1A2" w:rsidR="00DD25C1" w:rsidRDefault="00DD25C1" w:rsidP="00DD25C1">
      <w:pPr>
        <w:pStyle w:val="Odstavecseseznamem"/>
        <w:numPr>
          <w:ilvl w:val="0"/>
          <w:numId w:val="5"/>
        </w:numPr>
        <w:rPr>
          <w:b/>
          <w:bCs/>
        </w:rPr>
      </w:pPr>
      <w:r>
        <w:rPr>
          <w:b/>
          <w:bCs/>
        </w:rPr>
        <w:t>Třída D</w:t>
      </w:r>
    </w:p>
    <w:p w14:paraId="43F8CF88" w14:textId="0476143B" w:rsidR="00DD25C1" w:rsidRPr="00DD25C1" w:rsidRDefault="00DD25C1" w:rsidP="00DD25C1">
      <w:pPr>
        <w:pStyle w:val="Odstavecseseznamem"/>
        <w:numPr>
          <w:ilvl w:val="0"/>
          <w:numId w:val="10"/>
        </w:numPr>
        <w:rPr>
          <w:b/>
          <w:bCs/>
        </w:rPr>
      </w:pPr>
      <w:r>
        <w:rPr>
          <w:b/>
          <w:bCs/>
        </w:rPr>
        <w:t xml:space="preserve">Rozsah: </w:t>
      </w:r>
      <w:r>
        <w:t>224.0.0.0 – 239.255.255.255</w:t>
      </w:r>
    </w:p>
    <w:p w14:paraId="3BE1EA5F" w14:textId="5E2A3E01" w:rsidR="00DD25C1" w:rsidRPr="00DD25C1" w:rsidRDefault="00DD25C1" w:rsidP="00DD25C1">
      <w:pPr>
        <w:pStyle w:val="Odstavecseseznamem"/>
        <w:numPr>
          <w:ilvl w:val="0"/>
          <w:numId w:val="10"/>
        </w:numPr>
        <w:rPr>
          <w:b/>
          <w:bCs/>
        </w:rPr>
      </w:pPr>
      <w:r>
        <w:rPr>
          <w:b/>
          <w:bCs/>
        </w:rPr>
        <w:t>Použití:</w:t>
      </w:r>
      <w:r>
        <w:t xml:space="preserve"> Multicast.</w:t>
      </w:r>
    </w:p>
    <w:p w14:paraId="3FDAB240" w14:textId="5839FE34" w:rsidR="00DD25C1" w:rsidRDefault="00DD25C1" w:rsidP="00DD25C1">
      <w:pPr>
        <w:pStyle w:val="Odstavecseseznamem"/>
        <w:numPr>
          <w:ilvl w:val="0"/>
          <w:numId w:val="5"/>
        </w:numPr>
        <w:rPr>
          <w:b/>
          <w:bCs/>
        </w:rPr>
      </w:pPr>
      <w:r>
        <w:rPr>
          <w:b/>
          <w:bCs/>
        </w:rPr>
        <w:t>Třída E</w:t>
      </w:r>
    </w:p>
    <w:p w14:paraId="1B8D2868" w14:textId="1CF84626" w:rsidR="00DD25C1" w:rsidRPr="00DD25C1" w:rsidRDefault="00DD25C1" w:rsidP="00DD25C1">
      <w:pPr>
        <w:pStyle w:val="Odstavecseseznamem"/>
        <w:numPr>
          <w:ilvl w:val="0"/>
          <w:numId w:val="11"/>
        </w:numPr>
        <w:rPr>
          <w:b/>
          <w:bCs/>
        </w:rPr>
      </w:pPr>
      <w:r>
        <w:rPr>
          <w:b/>
          <w:bCs/>
        </w:rPr>
        <w:t xml:space="preserve">Rozsah: </w:t>
      </w:r>
      <w:r>
        <w:t>240.0.0.0 – 255.255.255.255</w:t>
      </w:r>
    </w:p>
    <w:p w14:paraId="71109AF0" w14:textId="687207D1" w:rsidR="00DD25C1" w:rsidRPr="00DD25C1" w:rsidRDefault="00DD25C1" w:rsidP="00DD25C1">
      <w:pPr>
        <w:pStyle w:val="Odstavecseseznamem"/>
        <w:numPr>
          <w:ilvl w:val="0"/>
          <w:numId w:val="11"/>
        </w:numPr>
        <w:rPr>
          <w:b/>
          <w:bCs/>
        </w:rPr>
      </w:pPr>
      <w:r>
        <w:rPr>
          <w:b/>
          <w:bCs/>
        </w:rPr>
        <w:t>Použití:</w:t>
      </w:r>
      <w:r>
        <w:t xml:space="preserve"> Experimentální adresy.</w:t>
      </w:r>
    </w:p>
    <w:p w14:paraId="73F69B9A" w14:textId="3D2F9E43" w:rsidR="00DD25C1" w:rsidRDefault="00DD25C1" w:rsidP="00DD25C1">
      <w:pPr>
        <w:rPr>
          <w:b/>
          <w:bCs/>
        </w:rPr>
      </w:pPr>
      <w:r>
        <w:rPr>
          <w:b/>
          <w:bCs/>
        </w:rPr>
        <w:t>Typy IPv4 adres:</w:t>
      </w:r>
    </w:p>
    <w:p w14:paraId="6C905505" w14:textId="5129BB68" w:rsidR="00DD25C1" w:rsidRPr="00DD25C1" w:rsidRDefault="00DD25C1" w:rsidP="00DD25C1">
      <w:pPr>
        <w:pStyle w:val="Odstavecseseznamem"/>
        <w:numPr>
          <w:ilvl w:val="0"/>
          <w:numId w:val="13"/>
        </w:numPr>
        <w:rPr>
          <w:b/>
          <w:bCs/>
        </w:rPr>
      </w:pPr>
      <w:r>
        <w:rPr>
          <w:b/>
          <w:bCs/>
        </w:rPr>
        <w:t>Veřejné adresy</w:t>
      </w:r>
      <w:r>
        <w:t xml:space="preserve"> – Globálně unikátní a směrovatelné na internetu.</w:t>
      </w:r>
    </w:p>
    <w:p w14:paraId="3C7AB7C7" w14:textId="3EE0C8D4" w:rsidR="00DD25C1" w:rsidRDefault="00DD25C1" w:rsidP="00DD25C1">
      <w:pPr>
        <w:pStyle w:val="Odstavecseseznamem"/>
        <w:numPr>
          <w:ilvl w:val="0"/>
          <w:numId w:val="13"/>
        </w:numPr>
        <w:rPr>
          <w:b/>
          <w:bCs/>
        </w:rPr>
      </w:pPr>
      <w:r>
        <w:rPr>
          <w:b/>
          <w:bCs/>
        </w:rPr>
        <w:t>Soukromé adresy (Lokální sítě)</w:t>
      </w:r>
    </w:p>
    <w:p w14:paraId="517F3392" w14:textId="276A569D" w:rsidR="00DD25C1" w:rsidRDefault="00DD25C1" w:rsidP="00DD25C1">
      <w:pPr>
        <w:pStyle w:val="Odstavecseseznamem"/>
        <w:numPr>
          <w:ilvl w:val="0"/>
          <w:numId w:val="14"/>
        </w:numPr>
        <w:rPr>
          <w:b/>
          <w:bCs/>
        </w:rPr>
      </w:pPr>
      <w:r>
        <w:rPr>
          <w:b/>
          <w:bCs/>
        </w:rPr>
        <w:t>Rozsahy:</w:t>
      </w:r>
    </w:p>
    <w:p w14:paraId="7AEBB131" w14:textId="71E49AC8" w:rsidR="00DD25C1" w:rsidRDefault="00DD25C1" w:rsidP="00EC704B">
      <w:pPr>
        <w:pStyle w:val="Odstavecseseznamem"/>
        <w:numPr>
          <w:ilvl w:val="1"/>
          <w:numId w:val="14"/>
        </w:numPr>
        <w:rPr>
          <w:b/>
          <w:bCs/>
        </w:rPr>
      </w:pPr>
      <w:r>
        <w:rPr>
          <w:b/>
          <w:bCs/>
        </w:rPr>
        <w:t>Třída A:</w:t>
      </w:r>
      <w:r w:rsidR="00EC704B">
        <w:rPr>
          <w:b/>
          <w:bCs/>
        </w:rPr>
        <w:t xml:space="preserve"> </w:t>
      </w:r>
      <w:r w:rsidR="00EC704B">
        <w:t>10.0.0.0 – 10.255.255.255</w:t>
      </w:r>
      <w:r w:rsidR="00EC704B">
        <w:rPr>
          <w:b/>
          <w:bCs/>
        </w:rPr>
        <w:t xml:space="preserve"> </w:t>
      </w:r>
    </w:p>
    <w:p w14:paraId="7AE958E5" w14:textId="75C4AF3F" w:rsidR="00DD25C1" w:rsidRDefault="00DD25C1" w:rsidP="00EC704B">
      <w:pPr>
        <w:pStyle w:val="Odstavecseseznamem"/>
        <w:numPr>
          <w:ilvl w:val="1"/>
          <w:numId w:val="14"/>
        </w:numPr>
        <w:rPr>
          <w:b/>
          <w:bCs/>
        </w:rPr>
      </w:pPr>
      <w:r>
        <w:rPr>
          <w:b/>
          <w:bCs/>
        </w:rPr>
        <w:t>Třída B:</w:t>
      </w:r>
      <w:r w:rsidR="00EC704B">
        <w:rPr>
          <w:b/>
          <w:bCs/>
        </w:rPr>
        <w:t xml:space="preserve"> </w:t>
      </w:r>
      <w:r w:rsidR="00EC704B">
        <w:t>172.16.0.0 – 172.31.255.255</w:t>
      </w:r>
    </w:p>
    <w:p w14:paraId="244AF56E" w14:textId="41E61083" w:rsidR="00DD25C1" w:rsidRPr="00EC704B" w:rsidRDefault="00DD25C1" w:rsidP="00EC704B">
      <w:pPr>
        <w:pStyle w:val="Odstavecseseznamem"/>
        <w:numPr>
          <w:ilvl w:val="1"/>
          <w:numId w:val="14"/>
        </w:numPr>
        <w:rPr>
          <w:b/>
          <w:bCs/>
        </w:rPr>
      </w:pPr>
      <w:r>
        <w:rPr>
          <w:b/>
          <w:bCs/>
        </w:rPr>
        <w:t>Třída C</w:t>
      </w:r>
      <w:r w:rsidR="00EC704B">
        <w:rPr>
          <w:b/>
          <w:bCs/>
        </w:rPr>
        <w:t xml:space="preserve">: </w:t>
      </w:r>
      <w:r w:rsidR="00EC704B">
        <w:t>192.168.0.0 – 192.168.255.255</w:t>
      </w:r>
    </w:p>
    <w:p w14:paraId="37BFCF10" w14:textId="007BB745" w:rsidR="00CD5444" w:rsidRPr="00CD5444" w:rsidRDefault="00EC704B" w:rsidP="00CD5444">
      <w:pPr>
        <w:pStyle w:val="Odstavecseseznamem"/>
        <w:numPr>
          <w:ilvl w:val="0"/>
          <w:numId w:val="13"/>
        </w:numPr>
        <w:rPr>
          <w:b/>
          <w:bCs/>
        </w:rPr>
      </w:pPr>
      <w:r>
        <w:rPr>
          <w:b/>
          <w:bCs/>
        </w:rPr>
        <w:t xml:space="preserve">Broadcast adresy </w:t>
      </w:r>
      <w:r w:rsidR="00CD5444">
        <w:t>– používají se pro adresaci všech zařízení v síti (192.168.1.255)</w:t>
      </w:r>
    </w:p>
    <w:p w14:paraId="1CA78947" w14:textId="5AE1EDA7" w:rsidR="00CD5444" w:rsidRPr="00CD5444" w:rsidRDefault="00CD5444" w:rsidP="00CD5444">
      <w:pPr>
        <w:pStyle w:val="Odstavecseseznamem"/>
        <w:numPr>
          <w:ilvl w:val="0"/>
          <w:numId w:val="13"/>
        </w:numPr>
        <w:rPr>
          <w:b/>
          <w:bCs/>
        </w:rPr>
      </w:pPr>
      <w:r>
        <w:rPr>
          <w:b/>
          <w:bCs/>
        </w:rPr>
        <w:lastRenderedPageBreak/>
        <w:t xml:space="preserve">Loopback adresy </w:t>
      </w:r>
      <w:r>
        <w:t>– testovací adresa zařízení (127.0.0.1)</w:t>
      </w:r>
    </w:p>
    <w:p w14:paraId="32B70D87" w14:textId="77777777" w:rsidR="00CD5444" w:rsidRDefault="00CD5444" w:rsidP="00CD5444">
      <w:pPr>
        <w:rPr>
          <w:b/>
          <w:bCs/>
        </w:rPr>
      </w:pPr>
      <w:r>
        <w:rPr>
          <w:b/>
          <w:bCs/>
        </w:rPr>
        <w:t>Maska podsítě (Subnet Mask):</w:t>
      </w:r>
    </w:p>
    <w:p w14:paraId="7E519C82" w14:textId="77777777" w:rsidR="00CD5444" w:rsidRDefault="00CD5444" w:rsidP="00CD5444">
      <w:pPr>
        <w:pStyle w:val="Odstavecseseznamem"/>
        <w:numPr>
          <w:ilvl w:val="0"/>
          <w:numId w:val="14"/>
        </w:numPr>
      </w:pPr>
      <w:r w:rsidRPr="00CD5444">
        <w:rPr>
          <w:b/>
          <w:bCs/>
        </w:rPr>
        <w:t xml:space="preserve">Funkce: </w:t>
      </w:r>
      <w:r>
        <w:t>Slouží k rozdělení adresního prostoru na menší podsítě</w:t>
      </w:r>
    </w:p>
    <w:p w14:paraId="2E7DAFC4" w14:textId="62CC6817" w:rsidR="00CD5444" w:rsidRDefault="00CD5444" w:rsidP="00CD5444">
      <w:pPr>
        <w:pStyle w:val="Odstavecseseznamem"/>
        <w:numPr>
          <w:ilvl w:val="0"/>
          <w:numId w:val="14"/>
        </w:numPr>
      </w:pPr>
      <w:r>
        <w:rPr>
          <w:b/>
          <w:bCs/>
        </w:rPr>
        <w:t>Příklad:</w:t>
      </w:r>
      <w:r>
        <w:t xml:space="preserve"> 255.255.255.0 (první 3 oktety určují síť a poslední určuje hostitele)</w:t>
      </w:r>
    </w:p>
    <w:p w14:paraId="72068AE9" w14:textId="54B11A1D" w:rsidR="00CD5444" w:rsidRDefault="00CD5444" w:rsidP="00CD5444">
      <w:pPr>
        <w:rPr>
          <w:b/>
          <w:bCs/>
        </w:rPr>
      </w:pPr>
      <w:r>
        <w:rPr>
          <w:b/>
          <w:bCs/>
        </w:rPr>
        <w:t>Adresní prostory IPv6:</w:t>
      </w:r>
    </w:p>
    <w:p w14:paraId="000C0090" w14:textId="672FC952" w:rsidR="00CD5444" w:rsidRDefault="00CD5444" w:rsidP="00CD5444">
      <w:pPr>
        <w:pStyle w:val="Odstavecseseznamem"/>
        <w:numPr>
          <w:ilvl w:val="0"/>
          <w:numId w:val="1"/>
        </w:numPr>
      </w:pPr>
      <w:r w:rsidRPr="00C9110A">
        <w:rPr>
          <w:b/>
          <w:bCs/>
        </w:rPr>
        <w:t>Velikost:</w:t>
      </w:r>
      <w:r>
        <w:t xml:space="preserve"> IPv6 používá 128bit adresy</w:t>
      </w:r>
    </w:p>
    <w:p w14:paraId="677E47C9" w14:textId="13E4280E" w:rsidR="00CD5444" w:rsidRDefault="00CD5444" w:rsidP="00CD5444">
      <w:pPr>
        <w:pStyle w:val="Odstavecseseznamem"/>
        <w:numPr>
          <w:ilvl w:val="0"/>
          <w:numId w:val="1"/>
        </w:numPr>
      </w:pPr>
      <w:r w:rsidRPr="00C9110A">
        <w:rPr>
          <w:b/>
          <w:bCs/>
        </w:rPr>
        <w:t>Rozdělení:</w:t>
      </w:r>
      <w:r>
        <w:t xml:space="preserve"> IPv6 je rozdělena </w:t>
      </w:r>
      <w:r w:rsidR="003E7544">
        <w:t>na 8 16bitových bloků</w:t>
      </w:r>
    </w:p>
    <w:p w14:paraId="09D1E5D9" w14:textId="07DA3009" w:rsidR="003E7544" w:rsidRDefault="003E7544" w:rsidP="00CD5444">
      <w:pPr>
        <w:pStyle w:val="Odstavecseseznamem"/>
        <w:numPr>
          <w:ilvl w:val="0"/>
          <w:numId w:val="1"/>
        </w:numPr>
      </w:pPr>
      <w:r>
        <w:rPr>
          <w:b/>
          <w:bCs/>
        </w:rPr>
        <w:t>Příklad:</w:t>
      </w:r>
      <w:r>
        <w:t xml:space="preserve"> </w:t>
      </w:r>
      <w:r w:rsidRPr="00F850CB">
        <w:t>2001:0db8:85a3:0000:0000:8a2e:0370:7334</w:t>
      </w:r>
    </w:p>
    <w:p w14:paraId="15A8D31A" w14:textId="37A9BD3D" w:rsidR="003E7544" w:rsidRDefault="003E7544" w:rsidP="003E7544">
      <w:pPr>
        <w:rPr>
          <w:b/>
          <w:bCs/>
        </w:rPr>
      </w:pPr>
      <w:r>
        <w:rPr>
          <w:b/>
          <w:bCs/>
        </w:rPr>
        <w:t>Typy IPv6 adres:</w:t>
      </w:r>
    </w:p>
    <w:p w14:paraId="3AF75A6B" w14:textId="545BB3E0" w:rsidR="003E7544" w:rsidRPr="003E7544" w:rsidRDefault="003E7544" w:rsidP="003E7544">
      <w:pPr>
        <w:pStyle w:val="Odstavecseseznamem"/>
        <w:numPr>
          <w:ilvl w:val="0"/>
          <w:numId w:val="16"/>
        </w:numPr>
        <w:rPr>
          <w:b/>
          <w:bCs/>
        </w:rPr>
      </w:pPr>
      <w:r>
        <w:rPr>
          <w:b/>
          <w:bCs/>
        </w:rPr>
        <w:t xml:space="preserve">Unicast </w:t>
      </w:r>
      <w:r>
        <w:t>– Identifikace 1 zařízení, např 2001::/16</w:t>
      </w:r>
    </w:p>
    <w:p w14:paraId="5D16E156" w14:textId="53EC39CA" w:rsidR="003E7544" w:rsidRPr="003E7544" w:rsidRDefault="003E7544" w:rsidP="003E7544">
      <w:pPr>
        <w:pStyle w:val="Odstavecseseznamem"/>
        <w:numPr>
          <w:ilvl w:val="0"/>
          <w:numId w:val="16"/>
        </w:numPr>
        <w:rPr>
          <w:b/>
          <w:bCs/>
        </w:rPr>
      </w:pPr>
      <w:r>
        <w:rPr>
          <w:b/>
          <w:bCs/>
        </w:rPr>
        <w:t xml:space="preserve">Multicast </w:t>
      </w:r>
      <w:r>
        <w:t>– adresace skupiny zařízení</w:t>
      </w:r>
      <w:r w:rsidRPr="003E7544">
        <w:t xml:space="preserve">,  </w:t>
      </w:r>
      <w:r w:rsidRPr="003E7544">
        <w:rPr>
          <w:b/>
          <w:bCs/>
        </w:rPr>
        <w:t>Rozsah</w:t>
      </w:r>
      <w:r>
        <w:t xml:space="preserve"> - FF00::/8</w:t>
      </w:r>
    </w:p>
    <w:p w14:paraId="31FE5F58" w14:textId="776995B9" w:rsidR="003E7544" w:rsidRPr="003E7544" w:rsidRDefault="003E7544" w:rsidP="003E7544">
      <w:pPr>
        <w:pStyle w:val="Odstavecseseznamem"/>
        <w:numPr>
          <w:ilvl w:val="0"/>
          <w:numId w:val="16"/>
        </w:numPr>
        <w:rPr>
          <w:b/>
          <w:bCs/>
        </w:rPr>
      </w:pPr>
      <w:r>
        <w:rPr>
          <w:b/>
          <w:bCs/>
        </w:rPr>
        <w:t xml:space="preserve">Anycast </w:t>
      </w:r>
      <w:r>
        <w:t>– adresuje nejbližší zařízení ve skupině</w:t>
      </w:r>
    </w:p>
    <w:p w14:paraId="61D21C15" w14:textId="5E86FF1F" w:rsidR="003E7544" w:rsidRDefault="003E7544" w:rsidP="003E7544">
      <w:pPr>
        <w:rPr>
          <w:b/>
          <w:bCs/>
        </w:rPr>
      </w:pPr>
      <w:r>
        <w:rPr>
          <w:b/>
          <w:bCs/>
        </w:rPr>
        <w:t>Adresní prostory/bloky IPv6:</w:t>
      </w:r>
    </w:p>
    <w:p w14:paraId="2D5327F0" w14:textId="52ABD800" w:rsidR="003E7544" w:rsidRPr="003E7544" w:rsidRDefault="003E7544" w:rsidP="003E7544">
      <w:pPr>
        <w:pStyle w:val="Odstavecseseznamem"/>
        <w:numPr>
          <w:ilvl w:val="0"/>
          <w:numId w:val="17"/>
        </w:numPr>
        <w:rPr>
          <w:b/>
          <w:bCs/>
        </w:rPr>
      </w:pPr>
      <w:r>
        <w:rPr>
          <w:b/>
          <w:bCs/>
        </w:rPr>
        <w:t xml:space="preserve">Globálně unikátní adresy: </w:t>
      </w:r>
      <w:r>
        <w:t>2000::/3</w:t>
      </w:r>
    </w:p>
    <w:p w14:paraId="4707F00D" w14:textId="19FEE4AE" w:rsidR="003E7544" w:rsidRPr="003E7544" w:rsidRDefault="003E7544" w:rsidP="003E7544">
      <w:pPr>
        <w:pStyle w:val="Odstavecseseznamem"/>
        <w:numPr>
          <w:ilvl w:val="0"/>
          <w:numId w:val="17"/>
        </w:numPr>
        <w:rPr>
          <w:b/>
          <w:bCs/>
        </w:rPr>
      </w:pPr>
      <w:r>
        <w:rPr>
          <w:b/>
          <w:bCs/>
        </w:rPr>
        <w:t xml:space="preserve">Link-Local adresy: </w:t>
      </w:r>
      <w:r>
        <w:t>FE80::/10, pouze pro lokální komunikaci</w:t>
      </w:r>
    </w:p>
    <w:p w14:paraId="6E805350" w14:textId="05AAA3D4" w:rsidR="003E7544" w:rsidRPr="003E7544" w:rsidRDefault="003E7544" w:rsidP="003E7544">
      <w:pPr>
        <w:pStyle w:val="Odstavecseseznamem"/>
        <w:numPr>
          <w:ilvl w:val="0"/>
          <w:numId w:val="17"/>
        </w:numPr>
        <w:rPr>
          <w:b/>
          <w:bCs/>
        </w:rPr>
      </w:pPr>
      <w:r>
        <w:rPr>
          <w:b/>
          <w:bCs/>
        </w:rPr>
        <w:t xml:space="preserve">Soukromé adresy: </w:t>
      </w:r>
      <w:r>
        <w:t>FC00::/7</w:t>
      </w:r>
    </w:p>
    <w:p w14:paraId="20D80A62" w14:textId="699A9E2C" w:rsidR="003E7544" w:rsidRDefault="003E7544" w:rsidP="003E7544">
      <w:r>
        <w:rPr>
          <w:b/>
          <w:bCs/>
        </w:rPr>
        <w:t xml:space="preserve">Maska podsítě </w:t>
      </w:r>
      <w:r>
        <w:t>– používá se prefix (např. /64), který určuje počet bitů pro sí/tovou část adresy.</w:t>
      </w:r>
    </w:p>
    <w:p w14:paraId="49561112" w14:textId="4E405227" w:rsidR="003E7544" w:rsidRDefault="003E7544" w:rsidP="003E7544">
      <w:pPr>
        <w:rPr>
          <w:b/>
          <w:bCs/>
        </w:rPr>
      </w:pPr>
      <w:r>
        <w:rPr>
          <w:b/>
          <w:bCs/>
        </w:rPr>
        <w:t>Bloky Dat (PDU):</w:t>
      </w:r>
    </w:p>
    <w:p w14:paraId="53C6B975" w14:textId="3D4DF638" w:rsidR="003E7544" w:rsidRPr="003E7544" w:rsidRDefault="003E7544" w:rsidP="003E7544">
      <w:pPr>
        <w:pStyle w:val="Odstavecseseznamem"/>
        <w:numPr>
          <w:ilvl w:val="0"/>
          <w:numId w:val="18"/>
        </w:numPr>
        <w:rPr>
          <w:b/>
          <w:bCs/>
        </w:rPr>
      </w:pPr>
      <w:r>
        <w:t>Na síťové vrstvě se přenáší pakety (packets).</w:t>
      </w:r>
    </w:p>
    <w:p w14:paraId="3CE4D69C" w14:textId="77777777" w:rsidR="003E7544" w:rsidRPr="003E7544" w:rsidRDefault="003E7544" w:rsidP="003E7544">
      <w:pPr>
        <w:pStyle w:val="Odstavecseseznamem"/>
        <w:numPr>
          <w:ilvl w:val="0"/>
          <w:numId w:val="18"/>
        </w:numPr>
        <w:rPr>
          <w:b/>
          <w:bCs/>
        </w:rPr>
      </w:pPr>
      <w:r w:rsidRPr="003E7544">
        <w:rPr>
          <w:b/>
          <w:bCs/>
        </w:rPr>
        <w:t>Struktura paketu:</w:t>
      </w:r>
      <w:r>
        <w:t xml:space="preserve"> </w:t>
      </w:r>
    </w:p>
    <w:p w14:paraId="49FCCC15" w14:textId="77777777" w:rsidR="003E7544" w:rsidRPr="003E7544" w:rsidRDefault="003E7544" w:rsidP="003E7544">
      <w:pPr>
        <w:pStyle w:val="Odstavecseseznamem"/>
        <w:numPr>
          <w:ilvl w:val="0"/>
          <w:numId w:val="20"/>
        </w:numPr>
        <w:rPr>
          <w:b/>
          <w:bCs/>
        </w:rPr>
      </w:pPr>
      <w:r w:rsidRPr="003E7544">
        <w:rPr>
          <w:b/>
          <w:bCs/>
        </w:rPr>
        <w:t>Hlavička</w:t>
      </w:r>
      <w:r>
        <w:t xml:space="preserve"> – zdrojová a cílová IP adresa, délka paketu, kontrolní součet</w:t>
      </w:r>
    </w:p>
    <w:p w14:paraId="533E0F78" w14:textId="25A9DDD6" w:rsidR="003E7544" w:rsidRPr="003E7544" w:rsidRDefault="003E7544" w:rsidP="003E7544">
      <w:pPr>
        <w:pStyle w:val="Odstavecseseznamem"/>
        <w:numPr>
          <w:ilvl w:val="0"/>
          <w:numId w:val="20"/>
        </w:numPr>
        <w:rPr>
          <w:b/>
          <w:bCs/>
        </w:rPr>
      </w:pPr>
      <w:r w:rsidRPr="003E7544">
        <w:rPr>
          <w:b/>
          <w:bCs/>
        </w:rPr>
        <w:t>Data</w:t>
      </w:r>
      <w:r>
        <w:t xml:space="preserve"> – Obsahuje užitečná data přenášená vyššími vrstvami.</w:t>
      </w:r>
    </w:p>
    <w:p w14:paraId="426858EC" w14:textId="7EA10864" w:rsidR="003E7544" w:rsidRPr="00637A9B" w:rsidRDefault="003E7544" w:rsidP="003E7544">
      <w:pPr>
        <w:rPr>
          <w:b/>
          <w:bCs/>
          <w:color w:val="000000" w:themeColor="text1"/>
        </w:rPr>
      </w:pPr>
      <w:r w:rsidRPr="00637A9B">
        <w:rPr>
          <w:b/>
          <w:bCs/>
          <w:color w:val="000000" w:themeColor="text1"/>
        </w:rPr>
        <w:t>Protokoly:</w:t>
      </w:r>
    </w:p>
    <w:p w14:paraId="60E04030" w14:textId="6D2B55F1" w:rsidR="003E7544" w:rsidRDefault="003E7544" w:rsidP="003E7544">
      <w:pPr>
        <w:pStyle w:val="Odstavecseseznamem"/>
        <w:numPr>
          <w:ilvl w:val="0"/>
          <w:numId w:val="19"/>
        </w:numPr>
        <w:rPr>
          <w:b/>
          <w:bCs/>
        </w:rPr>
      </w:pPr>
      <w:r>
        <w:rPr>
          <w:b/>
          <w:bCs/>
        </w:rPr>
        <w:t>IP (Internet Protocol)</w:t>
      </w:r>
    </w:p>
    <w:p w14:paraId="3CC12933" w14:textId="00B013D7" w:rsidR="003E7544" w:rsidRPr="003E7544" w:rsidRDefault="003E7544" w:rsidP="003E7544">
      <w:pPr>
        <w:pStyle w:val="Odstavecseseznamem"/>
        <w:numPr>
          <w:ilvl w:val="0"/>
          <w:numId w:val="21"/>
        </w:numPr>
        <w:rPr>
          <w:b/>
          <w:bCs/>
        </w:rPr>
      </w:pPr>
      <w:r>
        <w:rPr>
          <w:b/>
          <w:bCs/>
        </w:rPr>
        <w:t xml:space="preserve">Účel: </w:t>
      </w:r>
      <w:r>
        <w:t>Směrování a doručení paketů</w:t>
      </w:r>
    </w:p>
    <w:p w14:paraId="0D78B107" w14:textId="5013E904" w:rsidR="003E7544" w:rsidRPr="003E7544" w:rsidRDefault="003E7544" w:rsidP="003E7544">
      <w:pPr>
        <w:pStyle w:val="Odstavecseseznamem"/>
        <w:numPr>
          <w:ilvl w:val="0"/>
          <w:numId w:val="21"/>
        </w:numPr>
        <w:rPr>
          <w:b/>
          <w:bCs/>
        </w:rPr>
      </w:pPr>
      <w:r>
        <w:rPr>
          <w:b/>
          <w:bCs/>
        </w:rPr>
        <w:t xml:space="preserve">Struktura: </w:t>
      </w:r>
      <w:r>
        <w:t>Hlavička obsahuje IP adresy, verzi, délku a další parametry.</w:t>
      </w:r>
    </w:p>
    <w:p w14:paraId="5B2BFEF4" w14:textId="5B73BBBC" w:rsidR="003E7544" w:rsidRDefault="003E7544" w:rsidP="003E7544">
      <w:pPr>
        <w:pStyle w:val="Odstavecseseznamem"/>
        <w:numPr>
          <w:ilvl w:val="0"/>
          <w:numId w:val="19"/>
        </w:numPr>
        <w:rPr>
          <w:b/>
          <w:bCs/>
        </w:rPr>
      </w:pPr>
      <w:r>
        <w:rPr>
          <w:b/>
          <w:bCs/>
        </w:rPr>
        <w:t>ICMP (Internet Control Message Protocol)</w:t>
      </w:r>
    </w:p>
    <w:p w14:paraId="564DF46B" w14:textId="5A193BA0" w:rsidR="003E7544" w:rsidRPr="003E7544" w:rsidRDefault="003E7544" w:rsidP="003E7544">
      <w:pPr>
        <w:pStyle w:val="Odstavecseseznamem"/>
        <w:numPr>
          <w:ilvl w:val="0"/>
          <w:numId w:val="22"/>
        </w:numPr>
        <w:rPr>
          <w:b/>
          <w:bCs/>
        </w:rPr>
      </w:pPr>
      <w:r>
        <w:rPr>
          <w:b/>
          <w:bCs/>
        </w:rPr>
        <w:t xml:space="preserve">Účel: </w:t>
      </w:r>
      <w:r>
        <w:t>Diagnostika a hlášení chyb v síti (např. příkaz ping)</w:t>
      </w:r>
    </w:p>
    <w:p w14:paraId="5533ED85" w14:textId="17C8DCCD" w:rsidR="003E7544" w:rsidRDefault="003E7544" w:rsidP="003E7544">
      <w:pPr>
        <w:pStyle w:val="Odstavecseseznamem"/>
        <w:numPr>
          <w:ilvl w:val="0"/>
          <w:numId w:val="19"/>
        </w:numPr>
        <w:rPr>
          <w:b/>
          <w:bCs/>
        </w:rPr>
      </w:pPr>
      <w:r>
        <w:rPr>
          <w:b/>
          <w:bCs/>
        </w:rPr>
        <w:t>ARP (Address Resolution Protocol)</w:t>
      </w:r>
    </w:p>
    <w:p w14:paraId="0AB14C25" w14:textId="056D8BFF" w:rsidR="003E7544" w:rsidRPr="006B63E0" w:rsidRDefault="006B63E0" w:rsidP="003E7544">
      <w:pPr>
        <w:pStyle w:val="Odstavecseseznamem"/>
        <w:numPr>
          <w:ilvl w:val="0"/>
          <w:numId w:val="22"/>
        </w:numPr>
        <w:rPr>
          <w:b/>
          <w:bCs/>
        </w:rPr>
      </w:pPr>
      <w:r>
        <w:rPr>
          <w:b/>
          <w:bCs/>
        </w:rPr>
        <w:t xml:space="preserve">Účel: </w:t>
      </w:r>
      <w:r>
        <w:t>Převod IP adres na MAC adresy.</w:t>
      </w:r>
    </w:p>
    <w:p w14:paraId="65C1AE9D" w14:textId="13D22099" w:rsidR="006B63E0" w:rsidRDefault="006B63E0" w:rsidP="006B63E0">
      <w:pPr>
        <w:pStyle w:val="Odstavecseseznamem"/>
        <w:numPr>
          <w:ilvl w:val="0"/>
          <w:numId w:val="19"/>
        </w:numPr>
        <w:rPr>
          <w:b/>
          <w:bCs/>
        </w:rPr>
      </w:pPr>
      <w:r>
        <w:rPr>
          <w:b/>
          <w:bCs/>
        </w:rPr>
        <w:t>NAT (Network Address Translation):</w:t>
      </w:r>
    </w:p>
    <w:p w14:paraId="535F042A" w14:textId="28D523C9" w:rsidR="006B63E0" w:rsidRPr="006B63E0" w:rsidRDefault="006B63E0" w:rsidP="006B63E0">
      <w:pPr>
        <w:pStyle w:val="Odstavecseseznamem"/>
        <w:numPr>
          <w:ilvl w:val="0"/>
          <w:numId w:val="22"/>
        </w:numPr>
        <w:rPr>
          <w:b/>
          <w:bCs/>
        </w:rPr>
      </w:pPr>
      <w:r>
        <w:rPr>
          <w:b/>
          <w:bCs/>
        </w:rPr>
        <w:t xml:space="preserve">Účel: </w:t>
      </w:r>
      <w:r>
        <w:t>převádí privátní IP adresy na veřejné.</w:t>
      </w:r>
    </w:p>
    <w:p w14:paraId="5C7F7981" w14:textId="2A9D1389" w:rsidR="006B63E0" w:rsidRDefault="006B63E0" w:rsidP="006B63E0">
      <w:pPr>
        <w:rPr>
          <w:b/>
          <w:bCs/>
        </w:rPr>
      </w:pPr>
      <w:r>
        <w:rPr>
          <w:b/>
          <w:bCs/>
        </w:rPr>
        <w:t>Síťové prvky:</w:t>
      </w:r>
    </w:p>
    <w:p w14:paraId="02B7E959" w14:textId="7C0B2687" w:rsidR="006B63E0" w:rsidRPr="006B63E0" w:rsidRDefault="006B63E0" w:rsidP="006B63E0">
      <w:pPr>
        <w:pStyle w:val="Odstavecseseznamem"/>
        <w:numPr>
          <w:ilvl w:val="0"/>
          <w:numId w:val="23"/>
        </w:numPr>
        <w:rPr>
          <w:b/>
          <w:bCs/>
        </w:rPr>
      </w:pPr>
      <w:r>
        <w:rPr>
          <w:b/>
          <w:bCs/>
        </w:rPr>
        <w:t xml:space="preserve">Router </w:t>
      </w:r>
      <w:r>
        <w:t>– Směruje pakety mezi sítěmi, analyzuje IP adresy, určuje nejlepší cestu pro přenos dat</w:t>
      </w:r>
    </w:p>
    <w:p w14:paraId="5F016453" w14:textId="78985A3A" w:rsidR="006B63E0" w:rsidRPr="006B63E0" w:rsidRDefault="006B63E0" w:rsidP="006B63E0">
      <w:pPr>
        <w:pStyle w:val="Odstavecseseznamem"/>
        <w:numPr>
          <w:ilvl w:val="0"/>
          <w:numId w:val="23"/>
        </w:numPr>
        <w:rPr>
          <w:b/>
          <w:bCs/>
        </w:rPr>
      </w:pPr>
      <w:r>
        <w:rPr>
          <w:b/>
          <w:bCs/>
        </w:rPr>
        <w:t xml:space="preserve">Firewall </w:t>
      </w:r>
      <w:r>
        <w:t>– Chrání síť před neoprávněnými přístupy a útoky</w:t>
      </w:r>
      <w:r w:rsidR="00362517">
        <w:t xml:space="preserve">, </w:t>
      </w:r>
      <w:r w:rsidR="00362517" w:rsidRPr="00362517">
        <w:t>filtruje provoz na základě pravidel</w:t>
      </w:r>
    </w:p>
    <w:p w14:paraId="541FDB87" w14:textId="4C5FA427" w:rsidR="006B63E0" w:rsidRPr="006B63E0" w:rsidRDefault="006B63E0" w:rsidP="006B63E0">
      <w:pPr>
        <w:pStyle w:val="Odstavecseseznamem"/>
        <w:numPr>
          <w:ilvl w:val="0"/>
          <w:numId w:val="23"/>
        </w:numPr>
        <w:rPr>
          <w:b/>
          <w:bCs/>
        </w:rPr>
      </w:pPr>
      <w:r>
        <w:rPr>
          <w:b/>
          <w:bCs/>
        </w:rPr>
        <w:t xml:space="preserve">Gateway (Brána) </w:t>
      </w:r>
      <w:r>
        <w:t>– Překlad protokolů mezi různými sítěmi.</w:t>
      </w:r>
    </w:p>
    <w:p w14:paraId="41DEAEF1" w14:textId="0272C4CC" w:rsidR="00ED270C" w:rsidRPr="00ED270C" w:rsidRDefault="006B63E0" w:rsidP="00ED270C">
      <w:pPr>
        <w:pStyle w:val="Odstavecseseznamem"/>
        <w:numPr>
          <w:ilvl w:val="0"/>
          <w:numId w:val="23"/>
        </w:numPr>
        <w:rPr>
          <w:b/>
          <w:bCs/>
        </w:rPr>
      </w:pPr>
      <w:r>
        <w:rPr>
          <w:b/>
          <w:bCs/>
        </w:rPr>
        <w:t xml:space="preserve">Layer 3 switch </w:t>
      </w:r>
      <w:r>
        <w:t>– kombinace switch a router, přepíná data na základě IP adre</w:t>
      </w:r>
      <w:r w:rsidR="00ED270C">
        <w:t>s</w:t>
      </w:r>
    </w:p>
    <w:sectPr w:rsidR="00ED270C" w:rsidRPr="00ED270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850B2"/>
    <w:multiLevelType w:val="hybridMultilevel"/>
    <w:tmpl w:val="0E2CF8EC"/>
    <w:lvl w:ilvl="0" w:tplc="0405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33A69CC"/>
    <w:multiLevelType w:val="hybridMultilevel"/>
    <w:tmpl w:val="D82ED91C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3C5391E"/>
    <w:multiLevelType w:val="hybridMultilevel"/>
    <w:tmpl w:val="A2C00D1C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AF362A"/>
    <w:multiLevelType w:val="hybridMultilevel"/>
    <w:tmpl w:val="6C266050"/>
    <w:lvl w:ilvl="0" w:tplc="0405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1F512C3"/>
    <w:multiLevelType w:val="hybridMultilevel"/>
    <w:tmpl w:val="CEB44BBE"/>
    <w:lvl w:ilvl="0" w:tplc="0405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1D782A99"/>
    <w:multiLevelType w:val="hybridMultilevel"/>
    <w:tmpl w:val="AF9679AA"/>
    <w:lvl w:ilvl="0" w:tplc="0405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6" w15:restartNumberingAfterBreak="0">
    <w:nsid w:val="1E17134D"/>
    <w:multiLevelType w:val="hybridMultilevel"/>
    <w:tmpl w:val="31307B28"/>
    <w:lvl w:ilvl="0" w:tplc="0405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22612370"/>
    <w:multiLevelType w:val="hybridMultilevel"/>
    <w:tmpl w:val="6788640A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40170B5"/>
    <w:multiLevelType w:val="hybridMultilevel"/>
    <w:tmpl w:val="3226552C"/>
    <w:lvl w:ilvl="0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5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2B4F2264"/>
    <w:multiLevelType w:val="hybridMultilevel"/>
    <w:tmpl w:val="56A2DB08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ED73B98"/>
    <w:multiLevelType w:val="hybridMultilevel"/>
    <w:tmpl w:val="073E23DA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3092349"/>
    <w:multiLevelType w:val="hybridMultilevel"/>
    <w:tmpl w:val="94A4038C"/>
    <w:lvl w:ilvl="0" w:tplc="0405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74169A0"/>
    <w:multiLevelType w:val="hybridMultilevel"/>
    <w:tmpl w:val="8AFE9592"/>
    <w:lvl w:ilvl="0" w:tplc="0405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9715A16"/>
    <w:multiLevelType w:val="hybridMultilevel"/>
    <w:tmpl w:val="05060DAA"/>
    <w:lvl w:ilvl="0" w:tplc="0405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50019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C292B05"/>
    <w:multiLevelType w:val="hybridMultilevel"/>
    <w:tmpl w:val="100CF3B0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DB42856"/>
    <w:multiLevelType w:val="hybridMultilevel"/>
    <w:tmpl w:val="2C529C32"/>
    <w:lvl w:ilvl="0" w:tplc="0405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61041AB7"/>
    <w:multiLevelType w:val="hybridMultilevel"/>
    <w:tmpl w:val="425AE4B8"/>
    <w:lvl w:ilvl="0" w:tplc="1CDEF0BE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800" w:hanging="360"/>
      </w:pPr>
    </w:lvl>
    <w:lvl w:ilvl="2" w:tplc="0405001B" w:tentative="1">
      <w:start w:val="1"/>
      <w:numFmt w:val="lowerRoman"/>
      <w:lvlText w:val="%3."/>
      <w:lvlJc w:val="right"/>
      <w:pPr>
        <w:ind w:left="2520" w:hanging="180"/>
      </w:pPr>
    </w:lvl>
    <w:lvl w:ilvl="3" w:tplc="0405000F" w:tentative="1">
      <w:start w:val="1"/>
      <w:numFmt w:val="decimal"/>
      <w:lvlText w:val="%4."/>
      <w:lvlJc w:val="left"/>
      <w:pPr>
        <w:ind w:left="3240" w:hanging="360"/>
      </w:pPr>
    </w:lvl>
    <w:lvl w:ilvl="4" w:tplc="04050019" w:tentative="1">
      <w:start w:val="1"/>
      <w:numFmt w:val="lowerLetter"/>
      <w:lvlText w:val="%5."/>
      <w:lvlJc w:val="left"/>
      <w:pPr>
        <w:ind w:left="3960" w:hanging="360"/>
      </w:pPr>
    </w:lvl>
    <w:lvl w:ilvl="5" w:tplc="0405001B" w:tentative="1">
      <w:start w:val="1"/>
      <w:numFmt w:val="lowerRoman"/>
      <w:lvlText w:val="%6."/>
      <w:lvlJc w:val="right"/>
      <w:pPr>
        <w:ind w:left="4680" w:hanging="180"/>
      </w:pPr>
    </w:lvl>
    <w:lvl w:ilvl="6" w:tplc="0405000F" w:tentative="1">
      <w:start w:val="1"/>
      <w:numFmt w:val="decimal"/>
      <w:lvlText w:val="%7."/>
      <w:lvlJc w:val="left"/>
      <w:pPr>
        <w:ind w:left="5400" w:hanging="360"/>
      </w:pPr>
    </w:lvl>
    <w:lvl w:ilvl="7" w:tplc="04050019" w:tentative="1">
      <w:start w:val="1"/>
      <w:numFmt w:val="lowerLetter"/>
      <w:lvlText w:val="%8."/>
      <w:lvlJc w:val="left"/>
      <w:pPr>
        <w:ind w:left="6120" w:hanging="360"/>
      </w:pPr>
    </w:lvl>
    <w:lvl w:ilvl="8" w:tplc="0405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6A9353DC"/>
    <w:multiLevelType w:val="hybridMultilevel"/>
    <w:tmpl w:val="E0825CB2"/>
    <w:lvl w:ilvl="0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5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72544ADF"/>
    <w:multiLevelType w:val="hybridMultilevel"/>
    <w:tmpl w:val="EDA8E9FC"/>
    <w:lvl w:ilvl="0" w:tplc="0405000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788" w:hanging="360"/>
      </w:pPr>
    </w:lvl>
    <w:lvl w:ilvl="2" w:tplc="0405001B" w:tentative="1">
      <w:start w:val="1"/>
      <w:numFmt w:val="lowerRoman"/>
      <w:lvlText w:val="%3."/>
      <w:lvlJc w:val="right"/>
      <w:pPr>
        <w:ind w:left="2508" w:hanging="180"/>
      </w:pPr>
    </w:lvl>
    <w:lvl w:ilvl="3" w:tplc="0405000F" w:tentative="1">
      <w:start w:val="1"/>
      <w:numFmt w:val="decimal"/>
      <w:lvlText w:val="%4."/>
      <w:lvlJc w:val="left"/>
      <w:pPr>
        <w:ind w:left="3228" w:hanging="360"/>
      </w:pPr>
    </w:lvl>
    <w:lvl w:ilvl="4" w:tplc="04050019" w:tentative="1">
      <w:start w:val="1"/>
      <w:numFmt w:val="lowerLetter"/>
      <w:lvlText w:val="%5."/>
      <w:lvlJc w:val="left"/>
      <w:pPr>
        <w:ind w:left="3948" w:hanging="360"/>
      </w:pPr>
    </w:lvl>
    <w:lvl w:ilvl="5" w:tplc="0405001B" w:tentative="1">
      <w:start w:val="1"/>
      <w:numFmt w:val="lowerRoman"/>
      <w:lvlText w:val="%6."/>
      <w:lvlJc w:val="right"/>
      <w:pPr>
        <w:ind w:left="4668" w:hanging="180"/>
      </w:pPr>
    </w:lvl>
    <w:lvl w:ilvl="6" w:tplc="0405000F" w:tentative="1">
      <w:start w:val="1"/>
      <w:numFmt w:val="decimal"/>
      <w:lvlText w:val="%7."/>
      <w:lvlJc w:val="left"/>
      <w:pPr>
        <w:ind w:left="5388" w:hanging="360"/>
      </w:pPr>
    </w:lvl>
    <w:lvl w:ilvl="7" w:tplc="04050019" w:tentative="1">
      <w:start w:val="1"/>
      <w:numFmt w:val="lowerLetter"/>
      <w:lvlText w:val="%8."/>
      <w:lvlJc w:val="left"/>
      <w:pPr>
        <w:ind w:left="6108" w:hanging="360"/>
      </w:pPr>
    </w:lvl>
    <w:lvl w:ilvl="8" w:tplc="0405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9" w15:restartNumberingAfterBreak="0">
    <w:nsid w:val="7662626F"/>
    <w:multiLevelType w:val="hybridMultilevel"/>
    <w:tmpl w:val="4FA8451A"/>
    <w:lvl w:ilvl="0" w:tplc="0405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7C46D3B"/>
    <w:multiLevelType w:val="hybridMultilevel"/>
    <w:tmpl w:val="33FE2488"/>
    <w:lvl w:ilvl="0" w:tplc="0405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BA36630"/>
    <w:multiLevelType w:val="hybridMultilevel"/>
    <w:tmpl w:val="AC0E0684"/>
    <w:lvl w:ilvl="0" w:tplc="0405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7D52014D"/>
    <w:multiLevelType w:val="hybridMultilevel"/>
    <w:tmpl w:val="8368CF62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24791200">
    <w:abstractNumId w:val="10"/>
  </w:num>
  <w:num w:numId="2" w16cid:durableId="1696152354">
    <w:abstractNumId w:val="11"/>
  </w:num>
  <w:num w:numId="3" w16cid:durableId="326060611">
    <w:abstractNumId w:val="14"/>
  </w:num>
  <w:num w:numId="4" w16cid:durableId="841698412">
    <w:abstractNumId w:val="16"/>
  </w:num>
  <w:num w:numId="5" w16cid:durableId="91441170">
    <w:abstractNumId w:val="19"/>
  </w:num>
  <w:num w:numId="6" w16cid:durableId="137655408">
    <w:abstractNumId w:val="15"/>
  </w:num>
  <w:num w:numId="7" w16cid:durableId="931355059">
    <w:abstractNumId w:val="0"/>
  </w:num>
  <w:num w:numId="8" w16cid:durableId="665977825">
    <w:abstractNumId w:val="3"/>
  </w:num>
  <w:num w:numId="9" w16cid:durableId="596862302">
    <w:abstractNumId w:val="5"/>
  </w:num>
  <w:num w:numId="10" w16cid:durableId="203100297">
    <w:abstractNumId w:val="6"/>
  </w:num>
  <w:num w:numId="11" w16cid:durableId="888079610">
    <w:abstractNumId w:val="4"/>
  </w:num>
  <w:num w:numId="12" w16cid:durableId="585920780">
    <w:abstractNumId w:val="20"/>
  </w:num>
  <w:num w:numId="13" w16cid:durableId="1797064184">
    <w:abstractNumId w:val="9"/>
  </w:num>
  <w:num w:numId="14" w16cid:durableId="946472702">
    <w:abstractNumId w:val="21"/>
  </w:num>
  <w:num w:numId="15" w16cid:durableId="630209272">
    <w:abstractNumId w:val="1"/>
  </w:num>
  <w:num w:numId="16" w16cid:durableId="1539396244">
    <w:abstractNumId w:val="12"/>
  </w:num>
  <w:num w:numId="17" w16cid:durableId="562830869">
    <w:abstractNumId w:val="2"/>
  </w:num>
  <w:num w:numId="18" w16cid:durableId="1279294532">
    <w:abstractNumId w:val="7"/>
  </w:num>
  <w:num w:numId="19" w16cid:durableId="496071070">
    <w:abstractNumId w:val="13"/>
  </w:num>
  <w:num w:numId="20" w16cid:durableId="1379620168">
    <w:abstractNumId w:val="18"/>
  </w:num>
  <w:num w:numId="21" w16cid:durableId="1592540941">
    <w:abstractNumId w:val="8"/>
  </w:num>
  <w:num w:numId="22" w16cid:durableId="327947547">
    <w:abstractNumId w:val="17"/>
  </w:num>
  <w:num w:numId="23" w16cid:durableId="111555131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1983"/>
    <w:rsid w:val="000D7F7B"/>
    <w:rsid w:val="00100D25"/>
    <w:rsid w:val="001D52F5"/>
    <w:rsid w:val="002514F2"/>
    <w:rsid w:val="0026390A"/>
    <w:rsid w:val="003128DF"/>
    <w:rsid w:val="00362517"/>
    <w:rsid w:val="003D5E6B"/>
    <w:rsid w:val="003E7544"/>
    <w:rsid w:val="00421A02"/>
    <w:rsid w:val="00472960"/>
    <w:rsid w:val="004A2320"/>
    <w:rsid w:val="00591A0F"/>
    <w:rsid w:val="00637A9B"/>
    <w:rsid w:val="006B63E0"/>
    <w:rsid w:val="006B754E"/>
    <w:rsid w:val="007A5592"/>
    <w:rsid w:val="007B1983"/>
    <w:rsid w:val="00800ABF"/>
    <w:rsid w:val="00833ABC"/>
    <w:rsid w:val="0098014B"/>
    <w:rsid w:val="009B47EB"/>
    <w:rsid w:val="00AD0580"/>
    <w:rsid w:val="00B72079"/>
    <w:rsid w:val="00C3204B"/>
    <w:rsid w:val="00C61849"/>
    <w:rsid w:val="00C65DF0"/>
    <w:rsid w:val="00C84F45"/>
    <w:rsid w:val="00C9110A"/>
    <w:rsid w:val="00CC6EE1"/>
    <w:rsid w:val="00CD5444"/>
    <w:rsid w:val="00DA3C98"/>
    <w:rsid w:val="00DD25C1"/>
    <w:rsid w:val="00EC704B"/>
    <w:rsid w:val="00ED270C"/>
    <w:rsid w:val="00FB05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F7FAE0"/>
  <w15:chartTrackingRefBased/>
  <w15:docId w15:val="{082A5432-B7DE-41D1-B630-0BE2E706CC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7B19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7B19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7B19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7B19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7B19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7B19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7B19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7B19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7B19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7B19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7B19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7B19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7B1983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7B1983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7B1983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7B1983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7B1983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7B1983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7B19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7B19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7B19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7B19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7B19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7B1983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7B1983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7B1983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7B19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7B1983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7B198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</TotalTime>
  <Pages>2</Pages>
  <Words>479</Words>
  <Characters>2832</Characters>
  <Application>Microsoft Office Word</Application>
  <DocSecurity>0</DocSecurity>
  <Lines>23</Lines>
  <Paragraphs>6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Tomáš</dc:creator>
  <cp:keywords/>
  <dc:description/>
  <cp:lastModifiedBy>Thomas Seko</cp:lastModifiedBy>
  <cp:revision>27</cp:revision>
  <dcterms:created xsi:type="dcterms:W3CDTF">2025-03-04T10:34:00Z</dcterms:created>
  <dcterms:modified xsi:type="dcterms:W3CDTF">2025-03-18T17:46:00Z</dcterms:modified>
</cp:coreProperties>
</file>