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1C3B" w14:textId="3D592749" w:rsidR="00100D25" w:rsidRDefault="00472701" w:rsidP="00472701">
      <w:pPr>
        <w:jc w:val="center"/>
        <w:rPr>
          <w:b/>
          <w:bCs/>
          <w:sz w:val="24"/>
          <w:szCs w:val="24"/>
        </w:rPr>
      </w:pPr>
      <w:r w:rsidRPr="00472701">
        <w:rPr>
          <w:b/>
          <w:bCs/>
          <w:sz w:val="24"/>
          <w:szCs w:val="24"/>
        </w:rPr>
        <w:t>17. Aplikační vrstva modelu ISO/OSI</w:t>
      </w:r>
    </w:p>
    <w:p w14:paraId="57598537" w14:textId="615539CB" w:rsidR="00472701" w:rsidRDefault="00472701" w:rsidP="00472701">
      <w:pPr>
        <w:rPr>
          <w:b/>
          <w:bCs/>
        </w:rPr>
      </w:pPr>
      <w:r>
        <w:rPr>
          <w:b/>
          <w:bCs/>
        </w:rPr>
        <w:t>Pozice v modelu ISO/OSI</w:t>
      </w:r>
    </w:p>
    <w:p w14:paraId="4434DCDF" w14:textId="6D2827A9" w:rsidR="00472701" w:rsidRDefault="00472701" w:rsidP="00472701">
      <w:pPr>
        <w:pStyle w:val="Odstavecseseznamem"/>
        <w:numPr>
          <w:ilvl w:val="0"/>
          <w:numId w:val="1"/>
        </w:numPr>
      </w:pPr>
      <w:r>
        <w:t>Nachází se na 7. a poslední pozici v modelu ISO/OSI.</w:t>
      </w:r>
    </w:p>
    <w:p w14:paraId="1AFE4D82" w14:textId="2B9135B8" w:rsidR="00472701" w:rsidRDefault="00472701" w:rsidP="00472701">
      <w:pPr>
        <w:rPr>
          <w:b/>
          <w:bCs/>
        </w:rPr>
      </w:pPr>
      <w:r w:rsidRPr="00472701">
        <w:rPr>
          <w:b/>
          <w:bCs/>
        </w:rPr>
        <w:t>Funkce:</w:t>
      </w:r>
    </w:p>
    <w:p w14:paraId="6B69B69C" w14:textId="4BDD54F6" w:rsidR="00472701" w:rsidRPr="00472701" w:rsidRDefault="00472701" w:rsidP="00472701">
      <w:pPr>
        <w:pStyle w:val="Odstavecseseznamem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Poskytování rozhraní pro aplikace</w:t>
      </w:r>
      <w:r>
        <w:t xml:space="preserve"> – Poskytuje aplikacím služby pro komunikaci přes síť. Požadavky se zasílají na jiné zařízení či server.</w:t>
      </w:r>
    </w:p>
    <w:p w14:paraId="02750248" w14:textId="1BB45D2A" w:rsidR="00472701" w:rsidRPr="00472701" w:rsidRDefault="00472701" w:rsidP="00472701">
      <w:pPr>
        <w:pStyle w:val="Odstavecseseznamem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Sběr a zpracování dat</w:t>
      </w:r>
      <w:r>
        <w:t xml:space="preserve"> – Sbírá data a připravuje je na přenos do nižších vrstev, může zahrnovat kódování dat do určitého formátu či šifrování.</w:t>
      </w:r>
    </w:p>
    <w:p w14:paraId="0EB5ECB9" w14:textId="0805493C" w:rsidR="00472701" w:rsidRPr="00DC5755" w:rsidRDefault="00472701" w:rsidP="00472701">
      <w:pPr>
        <w:pStyle w:val="Odstavecseseznamem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Řízení komunikace mezi aplikacemi </w:t>
      </w:r>
      <w:r w:rsidR="00DC5755">
        <w:t>–</w:t>
      </w:r>
      <w:r>
        <w:t xml:space="preserve"> </w:t>
      </w:r>
      <w:r w:rsidR="00DC5755">
        <w:t>Zařizuje správné směrování mezi aplikacemi na různých zařízeních v síti.</w:t>
      </w:r>
    </w:p>
    <w:p w14:paraId="5460EC11" w14:textId="21AFAF87" w:rsidR="00DC5755" w:rsidRDefault="00DC5755" w:rsidP="00DC5755">
      <w:r>
        <w:rPr>
          <w:b/>
          <w:bCs/>
        </w:rPr>
        <w:t>DNS Systém</w:t>
      </w:r>
      <w:r w:rsidRPr="00DC5755">
        <w:t>:</w:t>
      </w:r>
    </w:p>
    <w:p w14:paraId="1662B0E2" w14:textId="352423D3" w:rsidR="00DC5755" w:rsidRPr="00DC5755" w:rsidRDefault="00DC5755" w:rsidP="00DC5755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Účel: </w:t>
      </w:r>
      <w:r>
        <w:t>Slouží k překladu doménových jmen na IP adresy.</w:t>
      </w:r>
    </w:p>
    <w:p w14:paraId="15E0E262" w14:textId="29374597" w:rsidR="00DC5755" w:rsidRPr="00DC5755" w:rsidRDefault="00DC5755" w:rsidP="00DC5755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Funkce:</w:t>
      </w:r>
      <w:r>
        <w:t xml:space="preserve"> Umožňuje uživateli připojit se k webovce či jiné službě pomocí lehkého jména místo IP adres.</w:t>
      </w:r>
    </w:p>
    <w:p w14:paraId="606E9DFB" w14:textId="36F6C089" w:rsidR="00DC5755" w:rsidRPr="00DC5755" w:rsidRDefault="00DC5755" w:rsidP="00DC5755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Struktura:</w:t>
      </w:r>
      <w:r>
        <w:t xml:space="preserve"> Používá hierarchickou strukturu domén, nejvyšší úroveň např .com, .org, následuje název domény a případné subdomény.</w:t>
      </w:r>
    </w:p>
    <w:p w14:paraId="7E8EAAAF" w14:textId="54F33580" w:rsidR="00DC5755" w:rsidRPr="00B37B3E" w:rsidRDefault="00DC5755" w:rsidP="00DC5755">
      <w:pPr>
        <w:pStyle w:val="Odstavecseseznamem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Princip komunikace:</w:t>
      </w:r>
      <w:r>
        <w:t xml:space="preserve"> </w:t>
      </w:r>
      <w:r w:rsidR="000E2957">
        <w:t>Zadání doménového jména -&gt; odešle DNS dotaz na DNS server -&gt; vráti odpověď v IP adrese.</w:t>
      </w:r>
    </w:p>
    <w:p w14:paraId="408A9673" w14:textId="56BB0015" w:rsidR="00B37B3E" w:rsidRDefault="00B37B3E" w:rsidP="00B37B3E">
      <w:pPr>
        <w:rPr>
          <w:b/>
          <w:bCs/>
        </w:rPr>
      </w:pPr>
      <w:r w:rsidRPr="00B37B3E">
        <w:rPr>
          <w:b/>
          <w:bCs/>
        </w:rPr>
        <w:t>WWW</w:t>
      </w:r>
      <w:r>
        <w:rPr>
          <w:b/>
          <w:bCs/>
        </w:rPr>
        <w:t xml:space="preserve"> (World Wide Web):</w:t>
      </w:r>
    </w:p>
    <w:p w14:paraId="7B67048D" w14:textId="26DB7607" w:rsidR="00B37B3E" w:rsidRPr="00C07637" w:rsidRDefault="00B37B3E" w:rsidP="00B37B3E">
      <w:pPr>
        <w:pStyle w:val="Odstavecseseznamem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Účel: </w:t>
      </w:r>
      <w:r>
        <w:t>Způsob pro vyhledávání a zobrazení dokumentů pomocí prohlížeče</w:t>
      </w:r>
      <w:r w:rsidR="00BC4F27">
        <w:t>, obsah obvykle dostupný ve formátu HTML (HyperText Markup Language).</w:t>
      </w:r>
    </w:p>
    <w:p w14:paraId="142E15C0" w14:textId="103AB15D" w:rsidR="00C07637" w:rsidRPr="00C07637" w:rsidRDefault="00C07637" w:rsidP="00B37B3E">
      <w:pPr>
        <w:pStyle w:val="Odstavecseseznamem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Funkce: </w:t>
      </w:r>
      <w:r>
        <w:t>Webovky jsou hostovány na serverech a jsou přístupné skrz prohlížeč, který používá protokol HTTP / HTTPS</w:t>
      </w:r>
    </w:p>
    <w:p w14:paraId="08B84E87" w14:textId="1CBF3A40" w:rsidR="00C07637" w:rsidRPr="00C07637" w:rsidRDefault="00C07637" w:rsidP="00B37B3E">
      <w:pPr>
        <w:pStyle w:val="Odstavecseseznamem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Protokol a použití:</w:t>
      </w:r>
      <w:r>
        <w:t xml:space="preserve"> HTTP (HyperText Transfer Protocol) – Je na přenos stránek mezi webovými servery a klienty .</w:t>
      </w:r>
    </w:p>
    <w:p w14:paraId="46AFE331" w14:textId="055F7F47" w:rsidR="00C07637" w:rsidRDefault="00C07637" w:rsidP="00C07637">
      <w:pPr>
        <w:rPr>
          <w:b/>
          <w:bCs/>
        </w:rPr>
      </w:pPr>
      <w:r>
        <w:rPr>
          <w:b/>
          <w:bCs/>
        </w:rPr>
        <w:t>URL (Uniform Resource Locator):</w:t>
      </w:r>
    </w:p>
    <w:p w14:paraId="61D7EAA5" w14:textId="6294F776" w:rsidR="00C07637" w:rsidRPr="00C07637" w:rsidRDefault="00C07637" w:rsidP="00C07637">
      <w:pPr>
        <w:pStyle w:val="Odstavecseseznamem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Účel: </w:t>
      </w:r>
      <w:r>
        <w:t>Jedinečný identifikátor pro zdroje na internetu.</w:t>
      </w:r>
    </w:p>
    <w:p w14:paraId="2B218180" w14:textId="38EB9802" w:rsidR="00C07637" w:rsidRPr="00C07637" w:rsidRDefault="00C07637" w:rsidP="00C07637">
      <w:pPr>
        <w:pStyle w:val="Odstavecseseznamem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Struktura:</w:t>
      </w:r>
    </w:p>
    <w:p w14:paraId="6BED84C4" w14:textId="39E292B1" w:rsidR="00C07637" w:rsidRPr="00C07637" w:rsidRDefault="00C07637" w:rsidP="00C07637">
      <w:pPr>
        <w:pStyle w:val="Odstavecseseznamem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Protokol (HTTP, HTTPS, FTP aj.)</w:t>
      </w:r>
      <w:r>
        <w:t xml:space="preserve"> – Určuje jaký protokol použijeme při komunikaci.</w:t>
      </w:r>
    </w:p>
    <w:p w14:paraId="7693E127" w14:textId="7DC35731" w:rsidR="00C07637" w:rsidRPr="00C07637" w:rsidRDefault="00C07637" w:rsidP="00C07637">
      <w:pPr>
        <w:pStyle w:val="Odstavecseseznamem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Doménové jméno (např </w:t>
      </w:r>
      <w:hyperlink r:id="rId5" w:history="1">
        <w:r w:rsidRPr="00F70890">
          <w:rPr>
            <w:rStyle w:val="Hypertextovodkaz"/>
            <w:b/>
            <w:bCs/>
          </w:rPr>
          <w:t>w</w:t>
        </w:r>
        <w:r w:rsidRPr="00C07637">
          <w:rPr>
            <w:rStyle w:val="Hypertextovodkaz"/>
            <w:b/>
            <w:bCs/>
          </w:rPr>
          <w:t>ww.google.com</w:t>
        </w:r>
      </w:hyperlink>
      <w:r>
        <w:t>) – Určuje server.</w:t>
      </w:r>
    </w:p>
    <w:p w14:paraId="76C61016" w14:textId="4F2612A4" w:rsidR="00C07637" w:rsidRPr="00C07637" w:rsidRDefault="00C07637" w:rsidP="00C07637">
      <w:pPr>
        <w:pStyle w:val="Odstavecseseznamem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Cesta </w:t>
      </w:r>
      <w:r>
        <w:t>– Určuje konkrétní soubor/stránku serveru (např. /about)</w:t>
      </w:r>
    </w:p>
    <w:p w14:paraId="340BD5CD" w14:textId="0A04AD4E" w:rsidR="00C07637" w:rsidRDefault="00C07637" w:rsidP="00C07637">
      <w:pPr>
        <w:pStyle w:val="Odstavecseseznamem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Porty a parametry (např</w:t>
      </w:r>
      <w:r w:rsidRPr="00C07637">
        <w:t>.</w:t>
      </w:r>
      <w:r>
        <w:t xml:space="preserve"> </w:t>
      </w:r>
      <w:r>
        <w:rPr>
          <w:b/>
          <w:bCs/>
        </w:rPr>
        <w:t>?id=123).</w:t>
      </w:r>
    </w:p>
    <w:p w14:paraId="76020A86" w14:textId="3288215C" w:rsidR="00C07637" w:rsidRDefault="00517C5F" w:rsidP="00C07637">
      <w:pPr>
        <w:rPr>
          <w:b/>
          <w:bCs/>
        </w:rPr>
      </w:pPr>
      <w:r>
        <w:rPr>
          <w:b/>
          <w:bCs/>
        </w:rPr>
        <w:t>Základní protokoly</w:t>
      </w:r>
      <w:r w:rsidR="005E44FA">
        <w:rPr>
          <w:b/>
          <w:bCs/>
        </w:rPr>
        <w:t>:</w:t>
      </w:r>
    </w:p>
    <w:p w14:paraId="2CA4F639" w14:textId="51AE6D32" w:rsidR="00517C5F" w:rsidRDefault="00517C5F" w:rsidP="00517C5F">
      <w:pPr>
        <w:pStyle w:val="Odstavecseseznamem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HTTP (HyperText Transfer Protocol)</w:t>
      </w:r>
    </w:p>
    <w:p w14:paraId="35C1B8F0" w14:textId="6AF27E15" w:rsidR="00517C5F" w:rsidRPr="00517C5F" w:rsidRDefault="00517C5F" w:rsidP="00517C5F">
      <w:pPr>
        <w:pStyle w:val="Odstavecseseznamem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Účel: </w:t>
      </w:r>
      <w:r>
        <w:t>Přenos hypertextových dokumentů.</w:t>
      </w:r>
    </w:p>
    <w:p w14:paraId="5627053B" w14:textId="461FF5AF" w:rsidR="00517C5F" w:rsidRPr="00517C5F" w:rsidRDefault="00517C5F" w:rsidP="00517C5F">
      <w:pPr>
        <w:pStyle w:val="Odstavecseseznamem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Funkce:</w:t>
      </w:r>
      <w:r>
        <w:t xml:space="preserve"> Určuje jak jsou požadavky/odpovědi na serveru zpracovány.</w:t>
      </w:r>
    </w:p>
    <w:p w14:paraId="360DCFE9" w14:textId="190C41CF" w:rsidR="00517C5F" w:rsidRDefault="00517C5F" w:rsidP="00517C5F">
      <w:pPr>
        <w:pStyle w:val="Odstavecseseznamem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Struktura komunikace:</w:t>
      </w:r>
    </w:p>
    <w:p w14:paraId="764F2512" w14:textId="1F573DDE" w:rsidR="00517C5F" w:rsidRPr="00517C5F" w:rsidRDefault="00517C5F" w:rsidP="00517C5F">
      <w:pPr>
        <w:pStyle w:val="Odstavecseseznamem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Požadavek </w:t>
      </w:r>
      <w:r>
        <w:t>– Klient (prohlížeč) odešle požadavek s metodou (GET, POST, PUT, DELETE) a cílovou URL</w:t>
      </w:r>
    </w:p>
    <w:p w14:paraId="5879A142" w14:textId="3874D760" w:rsidR="00517C5F" w:rsidRPr="00517C5F" w:rsidRDefault="00517C5F" w:rsidP="00517C5F">
      <w:pPr>
        <w:pStyle w:val="Odstavecseseznamem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Odpověď </w:t>
      </w:r>
      <w:r>
        <w:t>– Server vrací odpověď ve formě HTML dokumentu, obrázků, souborů.</w:t>
      </w:r>
    </w:p>
    <w:p w14:paraId="136CD9F0" w14:textId="04B79614" w:rsidR="00517C5F" w:rsidRDefault="00517C5F" w:rsidP="00517C5F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lastRenderedPageBreak/>
        <w:t>Stavové kódy:</w:t>
      </w:r>
    </w:p>
    <w:p w14:paraId="6E06055B" w14:textId="1DB1D802" w:rsidR="00517C5F" w:rsidRPr="00517C5F" w:rsidRDefault="00517C5F" w:rsidP="00517C5F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200 OK </w:t>
      </w:r>
      <w:r>
        <w:t>– Požadavek zpracován úspěšně.</w:t>
      </w:r>
    </w:p>
    <w:p w14:paraId="244C7905" w14:textId="28A72403" w:rsidR="00517C5F" w:rsidRPr="00517C5F" w:rsidRDefault="00517C5F" w:rsidP="00517C5F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404 Not Found </w:t>
      </w:r>
      <w:r>
        <w:t>– Požadavek nenalezen.</w:t>
      </w:r>
    </w:p>
    <w:p w14:paraId="13676FCB" w14:textId="5EF82943" w:rsidR="00517C5F" w:rsidRPr="00517C5F" w:rsidRDefault="00517C5F" w:rsidP="00517C5F">
      <w:pPr>
        <w:pStyle w:val="Odstavecseseznamem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500 Internal Server Error </w:t>
      </w:r>
      <w:r>
        <w:t>– Chyba na straně serveru.</w:t>
      </w:r>
    </w:p>
    <w:p w14:paraId="39001CDD" w14:textId="19E2AD11" w:rsidR="00517C5F" w:rsidRDefault="00517C5F" w:rsidP="00517C5F">
      <w:pPr>
        <w:pStyle w:val="Odstavecseseznamem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FTP (File Transfer Protocol):</w:t>
      </w:r>
    </w:p>
    <w:p w14:paraId="75E44BFF" w14:textId="6BA42FA4" w:rsidR="00517C5F" w:rsidRPr="00517C5F" w:rsidRDefault="00517C5F" w:rsidP="00517C5F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Účel: </w:t>
      </w:r>
      <w:r>
        <w:t>Přenos souborů mezi klientem a serverem.</w:t>
      </w:r>
    </w:p>
    <w:p w14:paraId="57BAB2EA" w14:textId="7F2836AF" w:rsidR="00517C5F" w:rsidRPr="00517C5F" w:rsidRDefault="00517C5F" w:rsidP="00517C5F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Funkce: </w:t>
      </w:r>
      <w:r>
        <w:t>Umožňuje uživatelům nahrávat, stahovat, přejmenovávat, mazat soubory na serveru.</w:t>
      </w:r>
    </w:p>
    <w:p w14:paraId="1884FF52" w14:textId="4A21A722" w:rsidR="00517C5F" w:rsidRPr="00517C5F" w:rsidRDefault="00517C5F" w:rsidP="00517C5F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Struktura: </w:t>
      </w:r>
      <w:r>
        <w:t>Používá komunikační spojení pro příkazy a pro přenos dat.</w:t>
      </w:r>
    </w:p>
    <w:p w14:paraId="5229B493" w14:textId="1AECD262" w:rsidR="00517C5F" w:rsidRPr="00517C5F" w:rsidRDefault="00517C5F" w:rsidP="00517C5F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Princip komunikace: </w:t>
      </w:r>
      <w:r>
        <w:t>Klient odešle příkaz serveru pro přenos souborů a server vrací odpověď.</w:t>
      </w:r>
    </w:p>
    <w:p w14:paraId="2DD50842" w14:textId="1CDBCF35" w:rsidR="00517C5F" w:rsidRDefault="00517C5F" w:rsidP="00517C5F">
      <w:pPr>
        <w:rPr>
          <w:b/>
          <w:bCs/>
        </w:rPr>
      </w:pPr>
      <w:r>
        <w:rPr>
          <w:b/>
          <w:bCs/>
        </w:rPr>
        <w:t>Elektronická pošta:</w:t>
      </w:r>
    </w:p>
    <w:p w14:paraId="340F9DB2" w14:textId="768BF878" w:rsidR="005E44FA" w:rsidRPr="005E44FA" w:rsidRDefault="005E44FA" w:rsidP="005E44FA">
      <w:pPr>
        <w:pStyle w:val="Odstavecseseznamem"/>
        <w:numPr>
          <w:ilvl w:val="0"/>
          <w:numId w:val="16"/>
        </w:numPr>
        <w:rPr>
          <w:b/>
          <w:bCs/>
        </w:rPr>
      </w:pPr>
      <w:r w:rsidRPr="005E44FA">
        <w:rPr>
          <w:b/>
          <w:bCs/>
        </w:rPr>
        <w:t xml:space="preserve">Účel: </w:t>
      </w:r>
      <w:r>
        <w:t xml:space="preserve">Umožňuje uživatelům odesílat/přijímat zprávy, přílohy mezi zařízeními a uživ. účty, </w:t>
      </w:r>
      <w:bookmarkStart w:id="0" w:name="_Hlk192670809"/>
      <w:r>
        <w:t>je to rychlý a efektivní způsob jak komunikovat na dálku.</w:t>
      </w:r>
    </w:p>
    <w:p w14:paraId="7E452687" w14:textId="3CADA538" w:rsidR="005E44FA" w:rsidRDefault="005E44FA" w:rsidP="005E44FA">
      <w:pPr>
        <w:pStyle w:val="Odstavecseseznamem"/>
        <w:numPr>
          <w:ilvl w:val="0"/>
          <w:numId w:val="16"/>
        </w:numPr>
        <w:rPr>
          <w:b/>
          <w:bCs/>
        </w:rPr>
      </w:pPr>
      <w:r w:rsidRPr="005E44FA">
        <w:rPr>
          <w:b/>
          <w:bCs/>
        </w:rPr>
        <w:t>Protokoly:</w:t>
      </w:r>
    </w:p>
    <w:bookmarkEnd w:id="0"/>
    <w:p w14:paraId="4ADBA8FE" w14:textId="1B2A295C" w:rsidR="005E44FA" w:rsidRDefault="005E44FA" w:rsidP="005E44FA">
      <w:pPr>
        <w:pStyle w:val="Odstavecseseznamem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SMTP (Simple Mail Transfer Protocol)</w:t>
      </w:r>
    </w:p>
    <w:p w14:paraId="66693C59" w14:textId="2B72BEF5" w:rsidR="005E44FA" w:rsidRPr="005E44FA" w:rsidRDefault="005E44FA" w:rsidP="005E44FA">
      <w:pPr>
        <w:pStyle w:val="Odstavecseseznamem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Účel: </w:t>
      </w:r>
      <w:r>
        <w:t>Pro odesílání emailů ze serveru na server.</w:t>
      </w:r>
    </w:p>
    <w:p w14:paraId="6BD1FAD0" w14:textId="2EBE6249" w:rsidR="005E44FA" w:rsidRPr="005E44FA" w:rsidRDefault="005E44FA" w:rsidP="005E44FA">
      <w:pPr>
        <w:pStyle w:val="Odstavecseseznamem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Princip: </w:t>
      </w:r>
      <w:r>
        <w:t>Odesílá zprávy mezi e-mailovými servery.</w:t>
      </w:r>
    </w:p>
    <w:p w14:paraId="5617E290" w14:textId="47156756" w:rsidR="005E44FA" w:rsidRDefault="005E44FA" w:rsidP="005E44FA">
      <w:pPr>
        <w:pStyle w:val="Odstavecseseznamem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POP3 (Post Office Protocol 3)</w:t>
      </w:r>
    </w:p>
    <w:p w14:paraId="6CDD8E80" w14:textId="0CB503A9" w:rsidR="005E44FA" w:rsidRPr="005E44FA" w:rsidRDefault="005E44FA" w:rsidP="005E44FA">
      <w:pPr>
        <w:pStyle w:val="Odstavecseseznamem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Účel: </w:t>
      </w:r>
      <w:r>
        <w:t>Stahování emailů ze serveru na kleinta.</w:t>
      </w:r>
    </w:p>
    <w:p w14:paraId="788356CF" w14:textId="522AE018" w:rsidR="005E44FA" w:rsidRPr="005E44FA" w:rsidRDefault="005E44FA" w:rsidP="005E44FA">
      <w:pPr>
        <w:pStyle w:val="Odstavecseseznamem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Princip: </w:t>
      </w:r>
      <w:r>
        <w:t>Kliente si stáhne zprávy na své zařízení a zprávy jsou na serveru smazány (obvykle).</w:t>
      </w:r>
    </w:p>
    <w:p w14:paraId="4DDB4BFC" w14:textId="6B5A297A" w:rsidR="005E44FA" w:rsidRDefault="005E44FA" w:rsidP="005E44FA">
      <w:pPr>
        <w:pStyle w:val="Odstavecseseznamem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IMAP (Internet Message Access Protocol)</w:t>
      </w:r>
    </w:p>
    <w:p w14:paraId="09CD4FFC" w14:textId="13A5644D" w:rsidR="005E44FA" w:rsidRPr="005E44FA" w:rsidRDefault="005E44FA" w:rsidP="005E44FA">
      <w:pPr>
        <w:pStyle w:val="Odstavecseseznamem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Účel: </w:t>
      </w:r>
      <w:r>
        <w:t>Přístup pro klienta k emailům uloženým na serveru bez stahování.</w:t>
      </w:r>
    </w:p>
    <w:p w14:paraId="298D7434" w14:textId="0CB147F2" w:rsidR="00517C5F" w:rsidRPr="005E44FA" w:rsidRDefault="005E44FA" w:rsidP="00517C5F">
      <w:pPr>
        <w:pStyle w:val="Odstavecseseznamem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Princip: </w:t>
      </w:r>
      <w:r>
        <w:t>Uživatel má přístup k emailům na serveru a může je třídit a spravovat.</w:t>
      </w:r>
    </w:p>
    <w:p w14:paraId="102509E2" w14:textId="3529CA43" w:rsidR="005E44FA" w:rsidRDefault="005E44FA" w:rsidP="005E44FA">
      <w:pPr>
        <w:pStyle w:val="Odstavecseseznamem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Princip komunikace:</w:t>
      </w:r>
    </w:p>
    <w:p w14:paraId="221AB355" w14:textId="7C91557B" w:rsidR="005E44FA" w:rsidRDefault="005E44FA" w:rsidP="005E44FA">
      <w:pPr>
        <w:pStyle w:val="Odstavecseseznamem"/>
        <w:numPr>
          <w:ilvl w:val="0"/>
          <w:numId w:val="21"/>
        </w:numPr>
      </w:pPr>
      <w:r w:rsidRPr="005E44FA">
        <w:t>Odesílatel použije SMTP pro odeslání zprávy na e-mailový server</w:t>
      </w:r>
      <w:r>
        <w:t>.</w:t>
      </w:r>
    </w:p>
    <w:p w14:paraId="265177A0" w14:textId="5D55C268" w:rsidR="005E44FA" w:rsidRDefault="005E44FA" w:rsidP="005E44FA">
      <w:pPr>
        <w:pStyle w:val="Odstavecseseznamem"/>
        <w:numPr>
          <w:ilvl w:val="0"/>
          <w:numId w:val="21"/>
        </w:numPr>
      </w:pPr>
      <w:r>
        <w:t>Server</w:t>
      </w:r>
      <w:r w:rsidR="00F02474">
        <w:t xml:space="preserve"> jí doručí na příjemcův server.</w:t>
      </w:r>
    </w:p>
    <w:p w14:paraId="054E35BF" w14:textId="40FE34F3" w:rsidR="00F02474" w:rsidRDefault="00F02474" w:rsidP="005E44FA">
      <w:pPr>
        <w:pStyle w:val="Odstavecseseznamem"/>
        <w:numPr>
          <w:ilvl w:val="0"/>
          <w:numId w:val="21"/>
        </w:numPr>
      </w:pPr>
      <w:r>
        <w:t>Příjemce může stáhnout POP3 či IMAP.</w:t>
      </w:r>
    </w:p>
    <w:p w14:paraId="4C4635DB" w14:textId="2DCF3055" w:rsidR="00F02474" w:rsidRPr="005E44FA" w:rsidRDefault="00F02474" w:rsidP="005E44FA">
      <w:pPr>
        <w:pStyle w:val="Odstavecseseznamem"/>
        <w:numPr>
          <w:ilvl w:val="0"/>
          <w:numId w:val="21"/>
        </w:numPr>
      </w:pPr>
      <w:r>
        <w:t>E-mailové klienty komunikují se servery skrz tyto protokoly.</w:t>
      </w:r>
    </w:p>
    <w:p w14:paraId="1018CF44" w14:textId="77777777" w:rsidR="005E44FA" w:rsidRPr="005E44FA" w:rsidRDefault="005E44FA" w:rsidP="005E44FA">
      <w:pPr>
        <w:rPr>
          <w:b/>
          <w:bCs/>
        </w:rPr>
      </w:pPr>
    </w:p>
    <w:p w14:paraId="12A40292" w14:textId="77777777" w:rsidR="005E44FA" w:rsidRPr="005E44FA" w:rsidRDefault="005E44FA" w:rsidP="005E44FA">
      <w:pPr>
        <w:rPr>
          <w:b/>
          <w:bCs/>
        </w:rPr>
      </w:pPr>
    </w:p>
    <w:sectPr w:rsidR="005E44FA" w:rsidRPr="005E44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27FE"/>
    <w:multiLevelType w:val="hybridMultilevel"/>
    <w:tmpl w:val="B2A4B236"/>
    <w:lvl w:ilvl="0" w:tplc="C1C8C04C">
      <w:start w:val="1"/>
      <w:numFmt w:val="decimal"/>
      <w:lvlText w:val="%1)"/>
      <w:lvlJc w:val="left"/>
      <w:pPr>
        <w:ind w:left="1428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49B284E"/>
    <w:multiLevelType w:val="hybridMultilevel"/>
    <w:tmpl w:val="FAD0A2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F47F6"/>
    <w:multiLevelType w:val="hybridMultilevel"/>
    <w:tmpl w:val="9CA4DECE"/>
    <w:lvl w:ilvl="0" w:tplc="0405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9905EDE"/>
    <w:multiLevelType w:val="hybridMultilevel"/>
    <w:tmpl w:val="5CF825E0"/>
    <w:lvl w:ilvl="0" w:tplc="96ACDF2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A26AA2"/>
    <w:multiLevelType w:val="hybridMultilevel"/>
    <w:tmpl w:val="4BCC28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E0743"/>
    <w:multiLevelType w:val="hybridMultilevel"/>
    <w:tmpl w:val="CFA4819C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98D0E9D"/>
    <w:multiLevelType w:val="hybridMultilevel"/>
    <w:tmpl w:val="DF64C21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166D7"/>
    <w:multiLevelType w:val="hybridMultilevel"/>
    <w:tmpl w:val="8AE85E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BB84532"/>
    <w:multiLevelType w:val="hybridMultilevel"/>
    <w:tmpl w:val="856039FE"/>
    <w:lvl w:ilvl="0" w:tplc="0405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430F4EE7"/>
    <w:multiLevelType w:val="hybridMultilevel"/>
    <w:tmpl w:val="62D630AE"/>
    <w:lvl w:ilvl="0" w:tplc="F1420E2E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4B041495"/>
    <w:multiLevelType w:val="hybridMultilevel"/>
    <w:tmpl w:val="5A12FDFC"/>
    <w:lvl w:ilvl="0" w:tplc="C2D280F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4DCD7919"/>
    <w:multiLevelType w:val="hybridMultilevel"/>
    <w:tmpl w:val="A5E4C0E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C62D54"/>
    <w:multiLevelType w:val="hybridMultilevel"/>
    <w:tmpl w:val="FD5C7A6A"/>
    <w:lvl w:ilvl="0" w:tplc="0405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8C00FA2"/>
    <w:multiLevelType w:val="hybridMultilevel"/>
    <w:tmpl w:val="B7A492F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0A0C94"/>
    <w:multiLevelType w:val="hybridMultilevel"/>
    <w:tmpl w:val="27229C1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3E5A2E"/>
    <w:multiLevelType w:val="hybridMultilevel"/>
    <w:tmpl w:val="669288C2"/>
    <w:lvl w:ilvl="0" w:tplc="446A1F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BE63C7"/>
    <w:multiLevelType w:val="hybridMultilevel"/>
    <w:tmpl w:val="6D885F62"/>
    <w:lvl w:ilvl="0" w:tplc="7054B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D0A71F4"/>
    <w:multiLevelType w:val="hybridMultilevel"/>
    <w:tmpl w:val="DC6490AE"/>
    <w:lvl w:ilvl="0" w:tplc="0405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8" w15:restartNumberingAfterBreak="0">
    <w:nsid w:val="77705E19"/>
    <w:multiLevelType w:val="hybridMultilevel"/>
    <w:tmpl w:val="82D0E7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F41D55"/>
    <w:multiLevelType w:val="hybridMultilevel"/>
    <w:tmpl w:val="3EF8F9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844A07"/>
    <w:multiLevelType w:val="hybridMultilevel"/>
    <w:tmpl w:val="61B83E9E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90449794">
    <w:abstractNumId w:val="18"/>
  </w:num>
  <w:num w:numId="2" w16cid:durableId="888493783">
    <w:abstractNumId w:val="15"/>
  </w:num>
  <w:num w:numId="3" w16cid:durableId="5982099">
    <w:abstractNumId w:val="1"/>
  </w:num>
  <w:num w:numId="4" w16cid:durableId="784227368">
    <w:abstractNumId w:val="4"/>
  </w:num>
  <w:num w:numId="5" w16cid:durableId="839663024">
    <w:abstractNumId w:val="3"/>
  </w:num>
  <w:num w:numId="6" w16cid:durableId="693993217">
    <w:abstractNumId w:val="14"/>
  </w:num>
  <w:num w:numId="7" w16cid:durableId="1936595197">
    <w:abstractNumId w:val="5"/>
  </w:num>
  <w:num w:numId="8" w16cid:durableId="138808376">
    <w:abstractNumId w:val="6"/>
  </w:num>
  <w:num w:numId="9" w16cid:durableId="47582373">
    <w:abstractNumId w:val="13"/>
  </w:num>
  <w:num w:numId="10" w16cid:durableId="545607424">
    <w:abstractNumId w:val="20"/>
  </w:num>
  <w:num w:numId="11" w16cid:durableId="288702123">
    <w:abstractNumId w:val="0"/>
  </w:num>
  <w:num w:numId="12" w16cid:durableId="1644390863">
    <w:abstractNumId w:val="9"/>
  </w:num>
  <w:num w:numId="13" w16cid:durableId="745148831">
    <w:abstractNumId w:val="7"/>
  </w:num>
  <w:num w:numId="14" w16cid:durableId="1758818917">
    <w:abstractNumId w:val="10"/>
  </w:num>
  <w:num w:numId="15" w16cid:durableId="1085346798">
    <w:abstractNumId w:val="11"/>
  </w:num>
  <w:num w:numId="16" w16cid:durableId="1441334958">
    <w:abstractNumId w:val="19"/>
  </w:num>
  <w:num w:numId="17" w16cid:durableId="478227515">
    <w:abstractNumId w:val="12"/>
  </w:num>
  <w:num w:numId="18" w16cid:durableId="1038505345">
    <w:abstractNumId w:val="17"/>
  </w:num>
  <w:num w:numId="19" w16cid:durableId="1929268590">
    <w:abstractNumId w:val="8"/>
  </w:num>
  <w:num w:numId="20" w16cid:durableId="422186698">
    <w:abstractNumId w:val="2"/>
  </w:num>
  <w:num w:numId="21" w16cid:durableId="9047536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8C"/>
    <w:rsid w:val="000E2957"/>
    <w:rsid w:val="00100D25"/>
    <w:rsid w:val="0026390A"/>
    <w:rsid w:val="0030315C"/>
    <w:rsid w:val="0041068C"/>
    <w:rsid w:val="00472701"/>
    <w:rsid w:val="00517C5F"/>
    <w:rsid w:val="0052767D"/>
    <w:rsid w:val="005E44FA"/>
    <w:rsid w:val="00833ABC"/>
    <w:rsid w:val="009B077F"/>
    <w:rsid w:val="00AD0580"/>
    <w:rsid w:val="00B37B3E"/>
    <w:rsid w:val="00BC4F27"/>
    <w:rsid w:val="00BC62BC"/>
    <w:rsid w:val="00C07637"/>
    <w:rsid w:val="00DC5755"/>
    <w:rsid w:val="00F0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9CEDF"/>
  <w15:chartTrackingRefBased/>
  <w15:docId w15:val="{AF6AFF5D-15AF-4B10-93BD-672CA669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1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1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10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1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10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1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1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1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1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10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10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10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1068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1068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1068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1068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1068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1068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1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1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1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1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1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1068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1068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1068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10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1068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1068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C07637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07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490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</dc:creator>
  <cp:keywords/>
  <dc:description/>
  <cp:lastModifiedBy>Tomáš</cp:lastModifiedBy>
  <cp:revision>7</cp:revision>
  <dcterms:created xsi:type="dcterms:W3CDTF">2025-03-11T11:54:00Z</dcterms:created>
  <dcterms:modified xsi:type="dcterms:W3CDTF">2025-03-17T11:14:00Z</dcterms:modified>
</cp:coreProperties>
</file>