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476C" w14:textId="0B6DEB14" w:rsidR="002F34BE" w:rsidRPr="002F34BE" w:rsidRDefault="002F34BE" w:rsidP="002F34BE">
      <w:pPr>
        <w:rPr>
          <w:sz w:val="36"/>
          <w:szCs w:val="36"/>
        </w:rPr>
      </w:pPr>
      <w:r w:rsidRPr="002F34BE">
        <w:rPr>
          <w:b/>
          <w:bCs/>
          <w:sz w:val="36"/>
          <w:szCs w:val="36"/>
        </w:rPr>
        <w:t>Maturitní otázka č. 14 – Základní syntaxe jazyka VBA</w:t>
      </w:r>
    </w:p>
    <w:p w14:paraId="02B2C4A7" w14:textId="28207A08" w:rsidR="003C78DE" w:rsidRPr="003C78DE" w:rsidRDefault="005F3734" w:rsidP="003C78DE">
      <w:pPr>
        <w:pStyle w:val="Odstavecseseznamem"/>
      </w:pPr>
      <w:r>
        <w:pict w14:anchorId="1538339B">
          <v:rect id="_x0000_i1025" style="width:0;height:1.5pt" o:hralign="center" o:hrstd="t" o:hr="t" fillcolor="#a0a0a0" stroked="f"/>
        </w:pict>
      </w:r>
    </w:p>
    <w:p w14:paraId="40CB1C4C" w14:textId="31ED967B" w:rsidR="003C78DE" w:rsidRDefault="003C78DE" w:rsidP="003C78DE">
      <w:pPr>
        <w:pStyle w:val="Odstavecseseznamem"/>
        <w:numPr>
          <w:ilvl w:val="0"/>
          <w:numId w:val="1"/>
        </w:numPr>
      </w:pPr>
      <w:r w:rsidRPr="003C78DE">
        <w:rPr>
          <w:b/>
          <w:bCs/>
        </w:rPr>
        <w:t>Definice:</w:t>
      </w:r>
      <w:r>
        <w:t xml:space="preserve"> </w:t>
      </w:r>
      <w:r w:rsidR="002F34BE" w:rsidRPr="003C78DE">
        <w:rPr>
          <w:b/>
          <w:bCs/>
        </w:rPr>
        <w:t>VBA (Visual Basic for Applications)</w:t>
      </w:r>
      <w:r w:rsidR="002F34BE" w:rsidRPr="002F34BE">
        <w:t xml:space="preserve"> je programovací jazyk, který je součástí aplikací Microsoft Office (např. Excel, Word, Access)</w:t>
      </w:r>
    </w:p>
    <w:p w14:paraId="527B9C31" w14:textId="2B470291" w:rsidR="002F34BE" w:rsidRPr="002F34BE" w:rsidRDefault="003C78DE" w:rsidP="003C78DE">
      <w:pPr>
        <w:pStyle w:val="Odstavecseseznamem"/>
        <w:numPr>
          <w:ilvl w:val="0"/>
          <w:numId w:val="1"/>
        </w:numPr>
      </w:pPr>
      <w:r w:rsidRPr="003C78DE">
        <w:rPr>
          <w:b/>
          <w:bCs/>
        </w:rPr>
        <w:t>Použití:</w:t>
      </w:r>
      <w:r>
        <w:t xml:space="preserve"> A</w:t>
      </w:r>
      <w:r w:rsidR="002F34BE" w:rsidRPr="002F34BE">
        <w:t>utomatizac</w:t>
      </w:r>
      <w:r>
        <w:t>e</w:t>
      </w:r>
      <w:r w:rsidR="002F34BE" w:rsidRPr="002F34BE">
        <w:t xml:space="preserve"> úkolů a vytváření vlastních aplikací uvnitř těchto programů.</w:t>
      </w:r>
      <w:r w:rsidR="00C66AE2">
        <w:t xml:space="preserve"> </w:t>
      </w:r>
      <w:r w:rsidR="002F34BE" w:rsidRPr="002F34BE">
        <w:t>Jazyk VBA umožňuje psaní makra</w:t>
      </w:r>
      <w:r w:rsidR="00C66AE2">
        <w:t>.</w:t>
      </w:r>
    </w:p>
    <w:p w14:paraId="6B23EC19" w14:textId="77777777" w:rsidR="002F34BE" w:rsidRPr="002F34BE" w:rsidRDefault="005F3734" w:rsidP="002F34BE">
      <w:bookmarkStart w:id="0" w:name="_Hlk197234248"/>
      <w:r>
        <w:pict w14:anchorId="270475C8">
          <v:rect id="_x0000_i1026" style="width:0;height:1.5pt" o:hralign="center" o:hrstd="t" o:hr="t" fillcolor="#a0a0a0" stroked="f"/>
        </w:pict>
      </w:r>
      <w:bookmarkEnd w:id="0"/>
    </w:p>
    <w:p w14:paraId="5C25754A" w14:textId="5A6C02B3" w:rsidR="002F34BE" w:rsidRDefault="003C78DE" w:rsidP="002F34BE">
      <w:r>
        <w:rPr>
          <w:b/>
          <w:bCs/>
          <w:sz w:val="24"/>
        </w:rPr>
        <w:t>Složení</w:t>
      </w:r>
      <w:r w:rsidR="002F34BE" w:rsidRPr="008D54B5">
        <w:rPr>
          <w:b/>
          <w:bCs/>
          <w:sz w:val="24"/>
        </w:rPr>
        <w:t xml:space="preserve"> jazyka VBA</w:t>
      </w:r>
    </w:p>
    <w:p w14:paraId="24EE7646" w14:textId="32941D0E" w:rsidR="003C78DE" w:rsidRPr="002F34BE" w:rsidRDefault="003C78DE" w:rsidP="002F34BE">
      <w:pPr>
        <w:rPr>
          <w:b/>
          <w:bCs/>
        </w:rPr>
      </w:pPr>
      <w:r w:rsidRPr="002F34BE">
        <w:t xml:space="preserve">• VBA rozlišuje mezi </w:t>
      </w:r>
      <w:r w:rsidRPr="002F34BE">
        <w:rPr>
          <w:b/>
          <w:bCs/>
        </w:rPr>
        <w:t>procedurami</w:t>
      </w:r>
      <w:r w:rsidRPr="002F34BE">
        <w:t xml:space="preserve"> (Sub) a </w:t>
      </w:r>
      <w:r w:rsidRPr="002F34BE">
        <w:rPr>
          <w:b/>
          <w:bCs/>
        </w:rPr>
        <w:t>funkcemi</w:t>
      </w:r>
      <w:r w:rsidRPr="002F34BE">
        <w:t xml:space="preserve"> (Function)</w:t>
      </w:r>
      <w:r>
        <w:t xml:space="preserve">, </w:t>
      </w:r>
      <w:r w:rsidRPr="002F34BE">
        <w:t>které obsahují kód vykonávající určité akce.</w:t>
      </w:r>
      <w:r w:rsidRPr="002F34BE">
        <w:br/>
        <w:t>• Procedura vykonává akce, ale nevrací žádnou hodnotu. Funkce vrací hodnotu</w:t>
      </w:r>
      <w:r>
        <w:t>.</w:t>
      </w:r>
    </w:p>
    <w:p w14:paraId="28EC6E25" w14:textId="0BF4C74B" w:rsidR="002F34BE" w:rsidRPr="008D54B5" w:rsidRDefault="002F34BE" w:rsidP="002F34BE">
      <w:pPr>
        <w:rPr>
          <w:bCs/>
          <w:i/>
          <w:sz w:val="24"/>
        </w:rPr>
      </w:pPr>
      <w:r w:rsidRPr="008D54B5">
        <w:rPr>
          <w:bCs/>
          <w:i/>
          <w:sz w:val="24"/>
        </w:rPr>
        <w:t>Příklad zápisu procedury (Sub):</w:t>
      </w:r>
    </w:p>
    <w:p w14:paraId="114A50A5" w14:textId="317C3B9C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Sub </w:t>
      </w:r>
      <w:r w:rsidR="005F3734">
        <w:rPr>
          <w:rFonts w:ascii="Consolas" w:hAnsi="Consolas"/>
          <w:sz w:val="20"/>
          <w:szCs w:val="20"/>
        </w:rPr>
        <w:t>Pozdrav</w:t>
      </w:r>
      <w:r w:rsidRPr="002F34BE">
        <w:rPr>
          <w:rFonts w:ascii="Consolas" w:hAnsi="Consolas"/>
          <w:sz w:val="20"/>
          <w:szCs w:val="20"/>
        </w:rPr>
        <w:t>()</w:t>
      </w:r>
    </w:p>
    <w:p w14:paraId="6B047D31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"Hello, VBA!"  </w:t>
      </w:r>
    </w:p>
    <w:p w14:paraId="6F2E6B32" w14:textId="2643A3EF" w:rsidR="002F34BE" w:rsidRPr="00B5283C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End Sub</w:t>
      </w:r>
    </w:p>
    <w:p w14:paraId="55BD87D9" w14:textId="77777777" w:rsidR="002F34BE" w:rsidRDefault="002F34BE" w:rsidP="002F34BE">
      <w:r w:rsidRPr="002F34BE">
        <w:t xml:space="preserve">• </w:t>
      </w:r>
      <w:r w:rsidRPr="002F34BE">
        <w:rPr>
          <w:b/>
          <w:bCs/>
        </w:rPr>
        <w:t>Sub</w:t>
      </w:r>
      <w:r w:rsidRPr="002F34BE">
        <w:t xml:space="preserve"> označuje začátek procedury a </w:t>
      </w:r>
      <w:r w:rsidRPr="002F34BE">
        <w:rPr>
          <w:b/>
          <w:bCs/>
        </w:rPr>
        <w:t>End Sub</w:t>
      </w:r>
      <w:r w:rsidRPr="002F34BE">
        <w:t xml:space="preserve"> její konec. Kód mezi těmito dvěma příkazy se vykonává.</w:t>
      </w:r>
      <w:r w:rsidRPr="002F34BE">
        <w:br/>
        <w:t xml:space="preserve">• </w:t>
      </w:r>
      <w:r w:rsidRPr="002F34BE">
        <w:rPr>
          <w:b/>
          <w:bCs/>
        </w:rPr>
        <w:t>MsgBox</w:t>
      </w:r>
      <w:r w:rsidRPr="002F34BE">
        <w:t xml:space="preserve"> je funkce, která zobrazuje zprávu uživateli v dialogovém okně.</w:t>
      </w:r>
    </w:p>
    <w:p w14:paraId="55CECC9E" w14:textId="77777777" w:rsidR="003C78DE" w:rsidRPr="008D54B5" w:rsidRDefault="003C78DE" w:rsidP="003C78DE">
      <w:pPr>
        <w:rPr>
          <w:i/>
          <w:sz w:val="24"/>
        </w:rPr>
      </w:pPr>
      <w:r w:rsidRPr="008D54B5">
        <w:rPr>
          <w:bCs/>
          <w:i/>
          <w:sz w:val="24"/>
        </w:rPr>
        <w:t>Příklad funkce (Function):</w:t>
      </w:r>
    </w:p>
    <w:p w14:paraId="798CA269" w14:textId="77777777" w:rsidR="003C78DE" w:rsidRPr="002F34BE" w:rsidRDefault="003C78DE" w:rsidP="003C78D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Function SumarniVypocet(a As Integer, b As Integer) As Integer</w:t>
      </w:r>
    </w:p>
    <w:p w14:paraId="233F8E42" w14:textId="77777777" w:rsidR="003C78DE" w:rsidRPr="002F34BE" w:rsidRDefault="003C78DE" w:rsidP="003C78D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SumarniVypocet = a + b</w:t>
      </w:r>
    </w:p>
    <w:p w14:paraId="5841340B" w14:textId="77777777" w:rsidR="003C78DE" w:rsidRPr="002F34BE" w:rsidRDefault="003C78DE" w:rsidP="003C78D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End Function</w:t>
      </w:r>
    </w:p>
    <w:p w14:paraId="06285EF0" w14:textId="55504754" w:rsidR="003C78DE" w:rsidRPr="002F34BE" w:rsidRDefault="003C78DE" w:rsidP="002F34BE">
      <w:r w:rsidRPr="002F34BE">
        <w:t xml:space="preserve">• Funkce </w:t>
      </w:r>
      <w:r w:rsidRPr="002F34BE">
        <w:rPr>
          <w:b/>
          <w:bCs/>
        </w:rPr>
        <w:t>SumarniVypocet</w:t>
      </w:r>
      <w:r w:rsidRPr="002F34BE">
        <w:t xml:space="preserve"> přijímá dva argumenty a vrací jejich součet.</w:t>
      </w:r>
    </w:p>
    <w:p w14:paraId="6311822C" w14:textId="77777777" w:rsidR="002F34BE" w:rsidRPr="002F34BE" w:rsidRDefault="005F3734" w:rsidP="002F34BE">
      <w:r>
        <w:pict w14:anchorId="71274E2C">
          <v:rect id="_x0000_i1027" style="width:0;height:1.5pt" o:hralign="center" o:hrstd="t" o:hr="t" fillcolor="#a0a0a0" stroked="f"/>
        </w:pict>
      </w:r>
    </w:p>
    <w:p w14:paraId="31BBB2DE" w14:textId="77777777" w:rsidR="002F34BE" w:rsidRPr="002F34BE" w:rsidRDefault="002F34BE" w:rsidP="002F34BE">
      <w:r w:rsidRPr="008D54B5">
        <w:rPr>
          <w:b/>
          <w:bCs/>
          <w:sz w:val="24"/>
        </w:rPr>
        <w:t>Deklarace proměnných</w:t>
      </w:r>
      <w:r w:rsidRPr="002F34BE">
        <w:br/>
        <w:t>• VBA vyžaduje deklaraci proměnných pomocí klíčového slova Dim.</w:t>
      </w:r>
      <w:r w:rsidRPr="002F34BE">
        <w:br/>
        <w:t>• Proměnné mohou mít různé datové typy, jako např. Integer, String, Double, Boolean atd.</w:t>
      </w:r>
    </w:p>
    <w:p w14:paraId="08C9C32C" w14:textId="77777777" w:rsidR="002F34BE" w:rsidRPr="008D54B5" w:rsidRDefault="002F34BE" w:rsidP="002F34BE">
      <w:pPr>
        <w:rPr>
          <w:i/>
          <w:iCs/>
          <w:sz w:val="24"/>
        </w:rPr>
      </w:pPr>
      <w:r w:rsidRPr="008D54B5">
        <w:rPr>
          <w:i/>
          <w:iCs/>
          <w:sz w:val="24"/>
        </w:rPr>
        <w:t>Příklad deklarace proměnných:</w:t>
      </w:r>
    </w:p>
    <w:p w14:paraId="20F29470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Dim vek As Integer</w:t>
      </w:r>
    </w:p>
    <w:p w14:paraId="153550E0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Dim jmeno As String</w:t>
      </w:r>
    </w:p>
    <w:p w14:paraId="396C6017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vek = 25</w:t>
      </w:r>
    </w:p>
    <w:p w14:paraId="50722C8C" w14:textId="147029A4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jmeno = "Petr"</w:t>
      </w:r>
    </w:p>
    <w:p w14:paraId="49833D1F" w14:textId="77777777" w:rsidR="002F34BE" w:rsidRPr="002F34BE" w:rsidRDefault="002F34BE" w:rsidP="002F34BE">
      <w:r w:rsidRPr="002F34BE">
        <w:t xml:space="preserve">• </w:t>
      </w:r>
      <w:r w:rsidRPr="002F34BE">
        <w:rPr>
          <w:b/>
          <w:bCs/>
        </w:rPr>
        <w:t>Dim</w:t>
      </w:r>
      <w:r w:rsidRPr="002F34BE">
        <w:t xml:space="preserve"> definuje proměnnou, a po klíčovém slovu se uvede její datový typ.</w:t>
      </w:r>
    </w:p>
    <w:p w14:paraId="4ACC9764" w14:textId="77777777" w:rsidR="002F34BE" w:rsidRPr="002F34BE" w:rsidRDefault="005F3734" w:rsidP="002F34BE">
      <w:r>
        <w:pict w14:anchorId="0BEEE9FF">
          <v:rect id="_x0000_i1028" style="width:0;height:1.5pt" o:hralign="center" o:hrstd="t" o:hr="t" fillcolor="#a0a0a0" stroked="f"/>
        </w:pict>
      </w:r>
    </w:p>
    <w:p w14:paraId="25D8BBF5" w14:textId="4935069B" w:rsidR="002F34BE" w:rsidRPr="002F34BE" w:rsidRDefault="002F34BE" w:rsidP="002F34BE">
      <w:pPr>
        <w:rPr>
          <w:b/>
          <w:bCs/>
        </w:rPr>
      </w:pPr>
      <w:r w:rsidRPr="008D54B5">
        <w:rPr>
          <w:b/>
          <w:bCs/>
          <w:sz w:val="24"/>
        </w:rPr>
        <w:t>Podmínky a cykly</w:t>
      </w:r>
      <w:r w:rsidRPr="002F34BE">
        <w:br/>
        <w:t>• VBA používá standardní konstrukc</w:t>
      </w:r>
      <w:r>
        <w:t xml:space="preserve">e: </w:t>
      </w:r>
      <w:r>
        <w:rPr>
          <w:b/>
          <w:bCs/>
        </w:rPr>
        <w:t>then, else, for, next, do, loop, while, wend</w:t>
      </w:r>
    </w:p>
    <w:p w14:paraId="06AF7DAD" w14:textId="701FF889" w:rsidR="002F34BE" w:rsidRPr="008D54B5" w:rsidRDefault="002F34BE" w:rsidP="002F34BE">
      <w:pPr>
        <w:rPr>
          <w:i/>
          <w:iCs/>
          <w:sz w:val="24"/>
        </w:rPr>
      </w:pPr>
      <w:r w:rsidRPr="008D54B5">
        <w:rPr>
          <w:i/>
          <w:iCs/>
          <w:sz w:val="24"/>
        </w:rPr>
        <w:lastRenderedPageBreak/>
        <w:t>Příklad podmínky (If, then, else):</w:t>
      </w:r>
    </w:p>
    <w:p w14:paraId="1F94A4C4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If vek &gt; 18 Then</w:t>
      </w:r>
    </w:p>
    <w:p w14:paraId="2481A8DB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"Dospělý"</w:t>
      </w:r>
    </w:p>
    <w:p w14:paraId="1D378F23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Else</w:t>
      </w:r>
    </w:p>
    <w:p w14:paraId="0BA78040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"Mladistvý" </w:t>
      </w:r>
    </w:p>
    <w:p w14:paraId="1038D80B" w14:textId="6FC4E8B2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End If</w:t>
      </w:r>
    </w:p>
    <w:p w14:paraId="0DDA6322" w14:textId="77777777" w:rsidR="002F34BE" w:rsidRPr="002F34BE" w:rsidRDefault="002F34BE" w:rsidP="002F34BE">
      <w:r w:rsidRPr="002F34BE">
        <w:t>• Podmínka vyhodnocuje, zda je věk větší než 18, a podle toho zobrazí příslušnou zprávu.</w:t>
      </w:r>
    </w:p>
    <w:p w14:paraId="0E19D75C" w14:textId="77777777" w:rsidR="002F34BE" w:rsidRPr="008D54B5" w:rsidRDefault="002F34BE" w:rsidP="002F34BE">
      <w:pPr>
        <w:rPr>
          <w:sz w:val="24"/>
        </w:rPr>
      </w:pPr>
      <w:r w:rsidRPr="008D54B5">
        <w:rPr>
          <w:b/>
          <w:bCs/>
          <w:sz w:val="24"/>
        </w:rPr>
        <w:t>Příklad cyklu (For…Next):</w:t>
      </w:r>
    </w:p>
    <w:p w14:paraId="280A1BC0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For i = 1 To 5</w:t>
      </w:r>
    </w:p>
    <w:p w14:paraId="26D76932" w14:textId="6DF8FF1F" w:rsidR="002F34BE" w:rsidRPr="002F34BE" w:rsidRDefault="002F34BE" w:rsidP="00C207AA">
      <w:pPr>
        <w:shd w:val="clear" w:color="auto" w:fill="EEEEEE"/>
        <w:tabs>
          <w:tab w:val="left" w:pos="3460"/>
        </w:tabs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"Číslo: " &amp; </w:t>
      </w:r>
      <w:r w:rsidR="00C207AA">
        <w:rPr>
          <w:rFonts w:ascii="Consolas" w:hAnsi="Consolas"/>
          <w:sz w:val="20"/>
          <w:szCs w:val="20"/>
        </w:rPr>
        <w:t>i &amp; vbCrLf</w:t>
      </w:r>
    </w:p>
    <w:p w14:paraId="5EE952D6" w14:textId="537B144E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Next i</w:t>
      </w:r>
    </w:p>
    <w:p w14:paraId="3B89CD0D" w14:textId="77777777" w:rsidR="002F34BE" w:rsidRPr="002F34BE" w:rsidRDefault="002F34BE" w:rsidP="002F34BE">
      <w:r w:rsidRPr="002F34BE">
        <w:t>• Cyklus se opakuje 5krát, přičemž v každé iteraci se zobrazí číslo.</w:t>
      </w:r>
    </w:p>
    <w:p w14:paraId="669A3C71" w14:textId="77777777" w:rsidR="002F34BE" w:rsidRPr="002F34BE" w:rsidRDefault="005F3734" w:rsidP="002F34BE">
      <w:r>
        <w:pict w14:anchorId="20B2B68F">
          <v:rect id="_x0000_i1029" style="width:0;height:1.5pt" o:hralign="center" o:hrstd="t" o:hr="t" fillcolor="#a0a0a0" stroked="f"/>
        </w:pict>
      </w:r>
    </w:p>
    <w:p w14:paraId="460DB4F6" w14:textId="77777777" w:rsidR="002F34BE" w:rsidRPr="002F34BE" w:rsidRDefault="002F34BE" w:rsidP="002F34BE">
      <w:r w:rsidRPr="008D54B5">
        <w:rPr>
          <w:b/>
          <w:bCs/>
          <w:sz w:val="24"/>
        </w:rPr>
        <w:t>Chybové hlášení a ladění</w:t>
      </w:r>
      <w:r w:rsidRPr="002F34BE">
        <w:br/>
        <w:t xml:space="preserve">• VBA umožňuje použití příkazu </w:t>
      </w:r>
      <w:r w:rsidRPr="002F34BE">
        <w:rPr>
          <w:b/>
          <w:bCs/>
        </w:rPr>
        <w:t>On Error</w:t>
      </w:r>
      <w:r w:rsidRPr="002F34BE">
        <w:t xml:space="preserve"> pro zachycení a zpracování chyb.</w:t>
      </w:r>
      <w:r w:rsidRPr="002F34BE">
        <w:br/>
        <w:t xml:space="preserve">• Základní způsoby zpracování chyb zahrnují </w:t>
      </w:r>
      <w:r w:rsidRPr="002F34BE">
        <w:rPr>
          <w:b/>
          <w:bCs/>
        </w:rPr>
        <w:t>On Error Resume Next</w:t>
      </w:r>
      <w:r w:rsidRPr="002F34BE">
        <w:t xml:space="preserve"> (pokračuje po chybě) a </w:t>
      </w:r>
      <w:r w:rsidRPr="002F34BE">
        <w:rPr>
          <w:b/>
          <w:bCs/>
        </w:rPr>
        <w:t>On Error GoTo</w:t>
      </w:r>
      <w:r w:rsidRPr="002F34BE">
        <w:t xml:space="preserve"> (přeskočí na označený blok kódu).</w:t>
      </w:r>
    </w:p>
    <w:p w14:paraId="16E40927" w14:textId="77777777" w:rsidR="002F34BE" w:rsidRPr="008D54B5" w:rsidRDefault="002F34BE" w:rsidP="002F34BE">
      <w:pPr>
        <w:rPr>
          <w:i/>
          <w:iCs/>
          <w:sz w:val="24"/>
        </w:rPr>
      </w:pPr>
      <w:r w:rsidRPr="008D54B5">
        <w:rPr>
          <w:i/>
          <w:iCs/>
          <w:sz w:val="24"/>
        </w:rPr>
        <w:t>Příklad zpracování chyby:</w:t>
      </w:r>
    </w:p>
    <w:p w14:paraId="2FBE62E0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On Error GoTo Chyba</w:t>
      </w:r>
    </w:p>
    <w:p w14:paraId="35E3F4BB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' Kód, který může způsobit chybu</w:t>
      </w:r>
    </w:p>
    <w:p w14:paraId="05307D1C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1 / 0 ' Způsobí chybu</w:t>
      </w:r>
    </w:p>
    <w:p w14:paraId="2650F34E" w14:textId="303C401D" w:rsid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Exit Sub</w:t>
      </w:r>
    </w:p>
    <w:p w14:paraId="0BAEF113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Chyba:</w:t>
      </w:r>
    </w:p>
    <w:p w14:paraId="516320DF" w14:textId="77777777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 xml:space="preserve">    MsgBox "Došlo k chybě!"</w:t>
      </w:r>
    </w:p>
    <w:p w14:paraId="73C6A265" w14:textId="4E40741A" w:rsidR="002F34BE" w:rsidRPr="002F34BE" w:rsidRDefault="002F34BE" w:rsidP="002F34B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F34BE">
        <w:rPr>
          <w:rFonts w:ascii="Consolas" w:hAnsi="Consolas"/>
          <w:sz w:val="20"/>
          <w:szCs w:val="20"/>
        </w:rPr>
        <w:t>End Sub</w:t>
      </w:r>
    </w:p>
    <w:p w14:paraId="6926F818" w14:textId="77777777" w:rsidR="002F34BE" w:rsidRPr="002F34BE" w:rsidRDefault="002F34BE" w:rsidP="002F34BE">
      <w:r w:rsidRPr="002F34BE">
        <w:t xml:space="preserve">• Při výskytu chyby se provede blok kódu po </w:t>
      </w:r>
      <w:r w:rsidRPr="002F34BE">
        <w:rPr>
          <w:b/>
          <w:bCs/>
        </w:rPr>
        <w:t>Chyba</w:t>
      </w:r>
      <w:r w:rsidRPr="002F34BE">
        <w:t xml:space="preserve"> a zobrazí se zpráva.</w:t>
      </w:r>
    </w:p>
    <w:p w14:paraId="1708938D" w14:textId="77777777" w:rsidR="002F34BE" w:rsidRPr="002F34BE" w:rsidRDefault="005F3734" w:rsidP="002F34BE">
      <w:r>
        <w:pict w14:anchorId="03124114">
          <v:rect id="_x0000_i1030" style="width:0;height:1.5pt" o:hralign="center" o:hrstd="t" o:hr="t" fillcolor="#a0a0a0" stroked="f"/>
        </w:pict>
      </w:r>
    </w:p>
    <w:p w14:paraId="3F11521A" w14:textId="77777777" w:rsidR="002F34BE" w:rsidRPr="002F34BE" w:rsidRDefault="002F34BE" w:rsidP="002F34BE">
      <w:r w:rsidRPr="008D54B5">
        <w:rPr>
          <w:b/>
          <w:bCs/>
          <w:sz w:val="24"/>
        </w:rPr>
        <w:t>Shrnutí</w:t>
      </w:r>
      <w:r w:rsidRPr="002F34BE">
        <w:br/>
        <w:t>• VBA je programovací jazyk pro automatizaci úkolů v aplikacích Microsoft Office.</w:t>
      </w:r>
      <w:r w:rsidRPr="002F34BE">
        <w:br/>
        <w:t>• Programy v VBA se skládají z procedur a funkcí, které obsahují kód pro vykonávání konkrétních operací.</w:t>
      </w:r>
      <w:r w:rsidRPr="002F34BE">
        <w:br/>
        <w:t>• VBA umožňuje práci s proměnnými, podmínkami, cykly a chybovým zpracováním.</w:t>
      </w:r>
      <w:r w:rsidRPr="002F34BE">
        <w:br/>
        <w:t>• Je to jednoduchý a efektivní nástroj pro automatizaci procesů a tvorbu makra v aplikacích Office.</w:t>
      </w:r>
    </w:p>
    <w:p w14:paraId="34879DD0" w14:textId="77777777" w:rsidR="00100D25" w:rsidRDefault="00100D25"/>
    <w:sectPr w:rsidR="0010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7CD3"/>
    <w:multiLevelType w:val="hybridMultilevel"/>
    <w:tmpl w:val="FAB6A1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15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BF"/>
    <w:rsid w:val="00100D25"/>
    <w:rsid w:val="00202F65"/>
    <w:rsid w:val="002F34BE"/>
    <w:rsid w:val="003C78DE"/>
    <w:rsid w:val="005F3734"/>
    <w:rsid w:val="006C5531"/>
    <w:rsid w:val="006E4D7C"/>
    <w:rsid w:val="00833ABC"/>
    <w:rsid w:val="008D54B5"/>
    <w:rsid w:val="009A7783"/>
    <w:rsid w:val="00AD0580"/>
    <w:rsid w:val="00B87CFD"/>
    <w:rsid w:val="00BD03BF"/>
    <w:rsid w:val="00C207AA"/>
    <w:rsid w:val="00C6079C"/>
    <w:rsid w:val="00C66AE2"/>
    <w:rsid w:val="00D0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BF4133A"/>
  <w15:chartTrackingRefBased/>
  <w15:docId w15:val="{1C57C2D0-F702-42CF-8811-E43ABCF3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D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D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D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D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D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D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D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D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D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D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D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D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D03B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D03B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D03B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D03B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D03B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D03B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D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D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D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D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D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D03B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D03B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D03B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D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D03B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D0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3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3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378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</dc:creator>
  <cp:keywords/>
  <dc:description/>
  <cp:lastModifiedBy>Thomas Seko</cp:lastModifiedBy>
  <cp:revision>7</cp:revision>
  <dcterms:created xsi:type="dcterms:W3CDTF">2025-04-22T08:33:00Z</dcterms:created>
  <dcterms:modified xsi:type="dcterms:W3CDTF">2025-05-05T16:05:00Z</dcterms:modified>
</cp:coreProperties>
</file>