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C8CF4" w14:textId="6703FBAC" w:rsidR="00A30898" w:rsidRPr="00A30898" w:rsidRDefault="00A30898" w:rsidP="00A30898">
      <w:pPr>
        <w:jc w:val="center"/>
        <w:rPr>
          <w:b/>
          <w:bCs/>
          <w:sz w:val="32"/>
          <w:szCs w:val="20"/>
        </w:rPr>
      </w:pPr>
      <w:r w:rsidRPr="00A30898">
        <w:rPr>
          <w:b/>
          <w:bCs/>
          <w:sz w:val="32"/>
          <w:szCs w:val="20"/>
        </w:rPr>
        <w:t>2. Proměnné a datové typy</w:t>
      </w:r>
    </w:p>
    <w:p w14:paraId="31F68CA5" w14:textId="4982928A" w:rsidR="000D36F5" w:rsidRPr="00E0277B" w:rsidRDefault="000D36F5" w:rsidP="000D36F5">
      <w:pPr>
        <w:rPr>
          <w:sz w:val="24"/>
          <w:szCs w:val="20"/>
        </w:rPr>
      </w:pPr>
      <w:r w:rsidRPr="00E0277B">
        <w:rPr>
          <w:b/>
          <w:bCs/>
          <w:sz w:val="24"/>
          <w:szCs w:val="20"/>
        </w:rPr>
        <w:t>1. Co je proměnná a konstanta? Jaký je mezi nimi rozdíl?</w:t>
      </w:r>
    </w:p>
    <w:p w14:paraId="5A7E6A62" w14:textId="77777777" w:rsidR="000D36F5" w:rsidRPr="0084094E" w:rsidRDefault="000D36F5" w:rsidP="000D36F5">
      <w:pPr>
        <w:numPr>
          <w:ilvl w:val="0"/>
          <w:numId w:val="1"/>
        </w:numPr>
        <w:rPr>
          <w:szCs w:val="20"/>
        </w:rPr>
      </w:pPr>
      <w:r w:rsidRPr="0084094E">
        <w:rPr>
          <w:b/>
          <w:bCs/>
          <w:szCs w:val="20"/>
        </w:rPr>
        <w:t>Proměnná</w:t>
      </w:r>
      <w:r w:rsidRPr="0084094E">
        <w:rPr>
          <w:szCs w:val="20"/>
        </w:rPr>
        <w:t xml:space="preserve"> je pojmenované místo v paměti, kam můžeme uložit hodnotu, kterou můžeme v průběhu programu měnit.</w:t>
      </w:r>
    </w:p>
    <w:p w14:paraId="3EC426A4" w14:textId="77777777" w:rsidR="000D36F5" w:rsidRPr="0084094E" w:rsidRDefault="000D36F5" w:rsidP="000D36F5">
      <w:pPr>
        <w:numPr>
          <w:ilvl w:val="0"/>
          <w:numId w:val="1"/>
        </w:numPr>
        <w:rPr>
          <w:szCs w:val="20"/>
        </w:rPr>
      </w:pPr>
      <w:r w:rsidRPr="0084094E">
        <w:rPr>
          <w:b/>
          <w:bCs/>
          <w:szCs w:val="20"/>
        </w:rPr>
        <w:t>Konstanta</w:t>
      </w:r>
      <w:r w:rsidRPr="0084094E">
        <w:rPr>
          <w:szCs w:val="20"/>
        </w:rPr>
        <w:t xml:space="preserve"> je podobná proměnné, ale její hodnota se nemění po celou dobu běhu programu.</w:t>
      </w:r>
    </w:p>
    <w:p w14:paraId="060B30C8" w14:textId="71990629" w:rsidR="000D36F5" w:rsidRPr="0084094E" w:rsidRDefault="000D36F5" w:rsidP="000D36F5">
      <w:pPr>
        <w:numPr>
          <w:ilvl w:val="0"/>
          <w:numId w:val="1"/>
        </w:numPr>
        <w:rPr>
          <w:szCs w:val="20"/>
        </w:rPr>
      </w:pPr>
      <w:r w:rsidRPr="0084094E">
        <w:rPr>
          <w:b/>
          <w:bCs/>
          <w:szCs w:val="20"/>
        </w:rPr>
        <w:t>Rozdíl</w:t>
      </w:r>
      <w:r w:rsidRPr="0084094E">
        <w:rPr>
          <w:szCs w:val="20"/>
        </w:rPr>
        <w:t>: Proměnná se může měnit, zatímco konstanta má pevně danou hodnotu. Konstan</w:t>
      </w:r>
      <w:r w:rsidR="005E7C77" w:rsidRPr="0084094E">
        <w:rPr>
          <w:szCs w:val="20"/>
        </w:rPr>
        <w:t>t</w:t>
      </w:r>
      <w:r w:rsidRPr="0084094E">
        <w:rPr>
          <w:szCs w:val="20"/>
        </w:rPr>
        <w:t>u je třeba inicializovat.</w:t>
      </w:r>
    </w:p>
    <w:p w14:paraId="765B1BE7" w14:textId="6C670406" w:rsidR="000D36F5" w:rsidRPr="00E0277B" w:rsidRDefault="000D36F5" w:rsidP="000D36F5">
      <w:pPr>
        <w:rPr>
          <w:bCs/>
          <w:i/>
          <w:sz w:val="24"/>
          <w:szCs w:val="20"/>
        </w:rPr>
      </w:pPr>
      <w:r w:rsidRPr="00E0277B">
        <w:rPr>
          <w:bCs/>
          <w:i/>
          <w:sz w:val="24"/>
          <w:szCs w:val="20"/>
        </w:rPr>
        <w:t>Příklad v C++:</w:t>
      </w:r>
    </w:p>
    <w:p w14:paraId="68BCEBFD" w14:textId="77777777" w:rsidR="00E0277B" w:rsidRPr="00E0277B" w:rsidRDefault="00E0277B" w:rsidP="00E0277B">
      <w:pPr>
        <w:shd w:val="clear" w:color="auto" w:fill="EEEEEE"/>
        <w:spacing w:after="120"/>
        <w:ind w:left="360"/>
        <w:rPr>
          <w:rFonts w:ascii="Consolas" w:hAnsi="Consolas"/>
          <w:sz w:val="20"/>
        </w:rPr>
      </w:pPr>
      <w:proofErr w:type="spellStart"/>
      <w:r w:rsidRPr="00E0277B">
        <w:rPr>
          <w:rFonts w:ascii="Consolas" w:hAnsi="Consolas"/>
          <w:sz w:val="20"/>
        </w:rPr>
        <w:t>int</w:t>
      </w:r>
      <w:proofErr w:type="spellEnd"/>
      <w:r w:rsidRPr="00E0277B">
        <w:rPr>
          <w:rFonts w:ascii="Consolas" w:hAnsi="Consolas"/>
          <w:sz w:val="20"/>
        </w:rPr>
        <w:t xml:space="preserve"> x = 10; // proměnná</w:t>
      </w:r>
    </w:p>
    <w:p w14:paraId="306AB769" w14:textId="7231D3E2" w:rsidR="00E0277B" w:rsidRPr="00E0277B" w:rsidRDefault="00E0277B" w:rsidP="00E0277B">
      <w:pPr>
        <w:shd w:val="clear" w:color="auto" w:fill="EEEEEE"/>
        <w:spacing w:after="120"/>
        <w:ind w:left="360"/>
        <w:rPr>
          <w:rFonts w:ascii="Consolas" w:hAnsi="Consolas"/>
          <w:sz w:val="20"/>
        </w:rPr>
      </w:pPr>
      <w:proofErr w:type="spellStart"/>
      <w:r w:rsidRPr="00E0277B">
        <w:rPr>
          <w:rFonts w:ascii="Consolas" w:hAnsi="Consolas"/>
          <w:sz w:val="20"/>
        </w:rPr>
        <w:t>const</w:t>
      </w:r>
      <w:proofErr w:type="spellEnd"/>
      <w:r w:rsidRPr="00E0277B">
        <w:rPr>
          <w:rFonts w:ascii="Consolas" w:hAnsi="Consolas"/>
          <w:sz w:val="20"/>
        </w:rPr>
        <w:t xml:space="preserve"> double PI = 3.1415; // konstanta</w:t>
      </w:r>
    </w:p>
    <w:p w14:paraId="12134788" w14:textId="59C971C3" w:rsidR="000D36F5" w:rsidRPr="00E0277B" w:rsidRDefault="000D36F5" w:rsidP="000D36F5">
      <w:pPr>
        <w:rPr>
          <w:sz w:val="24"/>
          <w:szCs w:val="20"/>
        </w:rPr>
      </w:pPr>
      <w:r w:rsidRPr="00E0277B">
        <w:rPr>
          <w:b/>
          <w:bCs/>
          <w:sz w:val="24"/>
          <w:szCs w:val="20"/>
        </w:rPr>
        <w:t>2. Co je deklarace a inicializace? Jaký je mezi nimi rozdíl?</w:t>
      </w:r>
    </w:p>
    <w:p w14:paraId="08ABD83E" w14:textId="77777777" w:rsidR="000D36F5" w:rsidRPr="0084094E" w:rsidRDefault="000D36F5" w:rsidP="000D36F5">
      <w:pPr>
        <w:numPr>
          <w:ilvl w:val="0"/>
          <w:numId w:val="2"/>
        </w:numPr>
        <w:rPr>
          <w:szCs w:val="20"/>
        </w:rPr>
      </w:pPr>
      <w:r w:rsidRPr="0084094E">
        <w:rPr>
          <w:b/>
          <w:bCs/>
          <w:szCs w:val="20"/>
        </w:rPr>
        <w:t>Deklarace</w:t>
      </w:r>
      <w:r w:rsidRPr="0084094E">
        <w:rPr>
          <w:szCs w:val="20"/>
        </w:rPr>
        <w:t xml:space="preserve"> znamená, že vytvoříme proměnnou, ale ještě jí nepřiřadíme hodnotu.</w:t>
      </w:r>
    </w:p>
    <w:p w14:paraId="43937FF7" w14:textId="77777777" w:rsidR="000D36F5" w:rsidRPr="006746FD" w:rsidRDefault="000D36F5" w:rsidP="000D36F5">
      <w:pPr>
        <w:numPr>
          <w:ilvl w:val="0"/>
          <w:numId w:val="2"/>
        </w:numPr>
        <w:rPr>
          <w:sz w:val="20"/>
          <w:szCs w:val="20"/>
        </w:rPr>
      </w:pPr>
      <w:r w:rsidRPr="0084094E">
        <w:rPr>
          <w:b/>
          <w:bCs/>
          <w:szCs w:val="20"/>
        </w:rPr>
        <w:t>Inicializace</w:t>
      </w:r>
      <w:r w:rsidRPr="0084094E">
        <w:rPr>
          <w:szCs w:val="20"/>
        </w:rPr>
        <w:t xml:space="preserve"> je přiřazení první hodnoty proměnné</w:t>
      </w:r>
      <w:r w:rsidRPr="006746FD">
        <w:rPr>
          <w:sz w:val="20"/>
          <w:szCs w:val="20"/>
        </w:rPr>
        <w:t>.</w:t>
      </w:r>
    </w:p>
    <w:p w14:paraId="0CA0FE7A" w14:textId="77777777" w:rsidR="000D36F5" w:rsidRPr="00E0277B" w:rsidRDefault="000D36F5" w:rsidP="00E0277B">
      <w:pPr>
        <w:rPr>
          <w:bCs/>
          <w:i/>
          <w:sz w:val="24"/>
          <w:szCs w:val="20"/>
        </w:rPr>
      </w:pPr>
      <w:r w:rsidRPr="00E0277B">
        <w:rPr>
          <w:bCs/>
          <w:i/>
          <w:sz w:val="24"/>
          <w:szCs w:val="20"/>
        </w:rPr>
        <w:t xml:space="preserve">Příklad v </w:t>
      </w:r>
      <w:proofErr w:type="spellStart"/>
      <w:r w:rsidRPr="00E0277B">
        <w:rPr>
          <w:bCs/>
          <w:i/>
          <w:sz w:val="24"/>
          <w:szCs w:val="20"/>
        </w:rPr>
        <w:t>JavaScriptu</w:t>
      </w:r>
      <w:proofErr w:type="spellEnd"/>
      <w:r w:rsidRPr="00E0277B">
        <w:rPr>
          <w:bCs/>
          <w:i/>
          <w:sz w:val="24"/>
          <w:szCs w:val="20"/>
        </w:rPr>
        <w:t>:</w:t>
      </w:r>
    </w:p>
    <w:p w14:paraId="2ADDAE28" w14:textId="77777777" w:rsidR="00E0277B" w:rsidRPr="00E0277B" w:rsidRDefault="00E0277B" w:rsidP="00E0277B">
      <w:pPr>
        <w:shd w:val="clear" w:color="auto" w:fill="EEEEEE"/>
        <w:spacing w:after="120"/>
        <w:ind w:left="360"/>
        <w:rPr>
          <w:rFonts w:ascii="Consolas" w:hAnsi="Consolas"/>
          <w:sz w:val="20"/>
        </w:rPr>
      </w:pPr>
      <w:r w:rsidRPr="00E0277B">
        <w:rPr>
          <w:rFonts w:ascii="Consolas" w:hAnsi="Consolas"/>
          <w:sz w:val="20"/>
        </w:rPr>
        <w:t>let a; // deklarace</w:t>
      </w:r>
    </w:p>
    <w:p w14:paraId="156F0562" w14:textId="77777777" w:rsidR="00E0277B" w:rsidRPr="00E0277B" w:rsidRDefault="00E0277B" w:rsidP="00E0277B">
      <w:pPr>
        <w:shd w:val="clear" w:color="auto" w:fill="EEEEEE"/>
        <w:spacing w:after="120"/>
        <w:ind w:left="360"/>
        <w:rPr>
          <w:rFonts w:ascii="Consolas" w:hAnsi="Consolas"/>
          <w:sz w:val="20"/>
        </w:rPr>
      </w:pPr>
      <w:r w:rsidRPr="00E0277B">
        <w:rPr>
          <w:rFonts w:ascii="Consolas" w:hAnsi="Consolas"/>
          <w:sz w:val="20"/>
        </w:rPr>
        <w:t>a = 5; // inicializace</w:t>
      </w:r>
    </w:p>
    <w:p w14:paraId="02EE36F0" w14:textId="0A825596" w:rsidR="00E0277B" w:rsidRPr="00E0277B" w:rsidRDefault="00E0277B" w:rsidP="00E0277B">
      <w:pPr>
        <w:shd w:val="clear" w:color="auto" w:fill="EEEEEE"/>
        <w:spacing w:after="120"/>
        <w:ind w:left="360"/>
        <w:rPr>
          <w:rFonts w:ascii="Consolas" w:hAnsi="Consolas"/>
          <w:sz w:val="20"/>
        </w:rPr>
      </w:pPr>
      <w:r w:rsidRPr="00E0277B">
        <w:rPr>
          <w:rFonts w:ascii="Consolas" w:hAnsi="Consolas"/>
          <w:sz w:val="20"/>
        </w:rPr>
        <w:t>let b = 10; // deklarace i inicializace v jednom kroku</w:t>
      </w:r>
    </w:p>
    <w:p w14:paraId="042CBBF2" w14:textId="19BACFB0" w:rsidR="000D36F5" w:rsidRPr="00E0277B" w:rsidRDefault="000D36F5" w:rsidP="000D36F5">
      <w:pPr>
        <w:rPr>
          <w:sz w:val="24"/>
          <w:szCs w:val="20"/>
        </w:rPr>
      </w:pPr>
      <w:r w:rsidRPr="00E0277B">
        <w:rPr>
          <w:b/>
          <w:bCs/>
          <w:sz w:val="24"/>
          <w:szCs w:val="20"/>
        </w:rPr>
        <w:t>3. Přetečení proměnné (</w:t>
      </w:r>
      <w:proofErr w:type="spellStart"/>
      <w:r w:rsidRPr="00E0277B">
        <w:rPr>
          <w:b/>
          <w:bCs/>
          <w:sz w:val="24"/>
          <w:szCs w:val="20"/>
        </w:rPr>
        <w:t>Overflow</w:t>
      </w:r>
      <w:proofErr w:type="spellEnd"/>
      <w:r w:rsidRPr="00E0277B">
        <w:rPr>
          <w:b/>
          <w:bCs/>
          <w:sz w:val="24"/>
          <w:szCs w:val="20"/>
        </w:rPr>
        <w:t>)</w:t>
      </w:r>
    </w:p>
    <w:p w14:paraId="08A8F591" w14:textId="3BCEB619" w:rsidR="000D36F5" w:rsidRPr="00A30898" w:rsidRDefault="000D36F5" w:rsidP="000D36F5">
      <w:pPr>
        <w:pStyle w:val="Odstavecseseznamem"/>
        <w:numPr>
          <w:ilvl w:val="0"/>
          <w:numId w:val="4"/>
        </w:numPr>
        <w:rPr>
          <w:sz w:val="20"/>
          <w:szCs w:val="20"/>
        </w:rPr>
      </w:pPr>
      <w:r w:rsidRPr="00A30898">
        <w:rPr>
          <w:sz w:val="20"/>
          <w:szCs w:val="20"/>
        </w:rPr>
        <w:t xml:space="preserve">Přetečení nastává, když do proměnné uložíme hodnotu, která přesahuje její maximální možnou velikost. Příklad: Máme proměnnou pro číslo typu </w:t>
      </w:r>
      <w:r w:rsidRPr="00A30898">
        <w:rPr>
          <w:b/>
          <w:bCs/>
          <w:sz w:val="20"/>
          <w:szCs w:val="20"/>
        </w:rPr>
        <w:t>byte</w:t>
      </w:r>
      <w:r w:rsidRPr="00A30898">
        <w:rPr>
          <w:sz w:val="20"/>
          <w:szCs w:val="20"/>
        </w:rPr>
        <w:t xml:space="preserve"> (8 bitů, rozsah 0–255). Pokud do ní přiřadíme hodnotu 300, dojde k přetečení.</w:t>
      </w:r>
    </w:p>
    <w:p w14:paraId="6597B22D" w14:textId="77777777" w:rsidR="000D36F5" w:rsidRPr="00A30898" w:rsidRDefault="000D36F5" w:rsidP="000D36F5">
      <w:pPr>
        <w:pStyle w:val="Odstavecseseznamem"/>
        <w:numPr>
          <w:ilvl w:val="0"/>
          <w:numId w:val="4"/>
        </w:numPr>
        <w:rPr>
          <w:sz w:val="18"/>
          <w:szCs w:val="20"/>
        </w:rPr>
      </w:pPr>
      <w:r w:rsidRPr="00A30898">
        <w:rPr>
          <w:sz w:val="20"/>
          <w:szCs w:val="20"/>
        </w:rPr>
        <w:t>Některé programovací jazyky (např. Python) mají ochranu proti přetečení, jiné (např. C, C++) ne</w:t>
      </w:r>
      <w:r w:rsidRPr="00A30898">
        <w:rPr>
          <w:sz w:val="18"/>
          <w:szCs w:val="20"/>
        </w:rPr>
        <w:t>.</w:t>
      </w:r>
    </w:p>
    <w:p w14:paraId="5BA43D51" w14:textId="77777777" w:rsidR="00E0277B" w:rsidRPr="00E0277B" w:rsidRDefault="00E0277B" w:rsidP="00E0277B">
      <w:pPr>
        <w:shd w:val="clear" w:color="auto" w:fill="EEEEEE"/>
        <w:spacing w:after="120"/>
        <w:ind w:left="360"/>
        <w:rPr>
          <w:rFonts w:ascii="Consolas" w:hAnsi="Consolas"/>
          <w:sz w:val="20"/>
        </w:rPr>
      </w:pPr>
      <w:proofErr w:type="spellStart"/>
      <w:r w:rsidRPr="00E0277B">
        <w:rPr>
          <w:rFonts w:ascii="Consolas" w:hAnsi="Consolas"/>
          <w:sz w:val="20"/>
        </w:rPr>
        <w:t>unsigned</w:t>
      </w:r>
      <w:proofErr w:type="spellEnd"/>
      <w:r w:rsidRPr="00E0277B">
        <w:rPr>
          <w:rFonts w:ascii="Consolas" w:hAnsi="Consolas"/>
          <w:sz w:val="20"/>
        </w:rPr>
        <w:t xml:space="preserve"> </w:t>
      </w:r>
      <w:proofErr w:type="spellStart"/>
      <w:r w:rsidRPr="00E0277B">
        <w:rPr>
          <w:rFonts w:ascii="Consolas" w:hAnsi="Consolas"/>
          <w:sz w:val="20"/>
        </w:rPr>
        <w:t>char</w:t>
      </w:r>
      <w:proofErr w:type="spellEnd"/>
      <w:r w:rsidRPr="00E0277B">
        <w:rPr>
          <w:rFonts w:ascii="Consolas" w:hAnsi="Consolas"/>
          <w:sz w:val="20"/>
        </w:rPr>
        <w:t xml:space="preserve"> x = 255; // max hodnota</w:t>
      </w:r>
    </w:p>
    <w:p w14:paraId="46D13FD1" w14:textId="77777777" w:rsidR="00E0277B" w:rsidRPr="00E0277B" w:rsidRDefault="00E0277B" w:rsidP="00E0277B">
      <w:pPr>
        <w:shd w:val="clear" w:color="auto" w:fill="EEEEEE"/>
        <w:spacing w:after="120"/>
        <w:ind w:left="360"/>
        <w:rPr>
          <w:rFonts w:ascii="Consolas" w:hAnsi="Consolas"/>
          <w:sz w:val="20"/>
        </w:rPr>
      </w:pPr>
      <w:r w:rsidRPr="00E0277B">
        <w:rPr>
          <w:rFonts w:ascii="Consolas" w:hAnsi="Consolas"/>
          <w:sz w:val="20"/>
        </w:rPr>
        <w:t>x = x + 1; // přetečení</w:t>
      </w:r>
    </w:p>
    <w:p w14:paraId="18A29D6E" w14:textId="1DD2D8FC" w:rsidR="00E0277B" w:rsidRPr="00E0277B" w:rsidRDefault="00E0277B" w:rsidP="00E0277B">
      <w:pPr>
        <w:shd w:val="clear" w:color="auto" w:fill="EEEEEE"/>
        <w:spacing w:after="120"/>
        <w:ind w:left="360"/>
        <w:rPr>
          <w:rFonts w:ascii="Consolas" w:hAnsi="Consolas"/>
          <w:sz w:val="20"/>
        </w:rPr>
      </w:pPr>
      <w:proofErr w:type="spellStart"/>
      <w:r w:rsidRPr="00E0277B">
        <w:rPr>
          <w:rFonts w:ascii="Consolas" w:hAnsi="Consolas"/>
          <w:sz w:val="20"/>
        </w:rPr>
        <w:t>cout</w:t>
      </w:r>
      <w:proofErr w:type="spellEnd"/>
      <w:r w:rsidRPr="00E0277B">
        <w:rPr>
          <w:rFonts w:ascii="Consolas" w:hAnsi="Consolas"/>
          <w:sz w:val="20"/>
        </w:rPr>
        <w:t xml:space="preserve"> </w:t>
      </w:r>
      <w:proofErr w:type="gramStart"/>
      <w:r w:rsidRPr="00E0277B">
        <w:rPr>
          <w:rFonts w:ascii="Consolas" w:hAnsi="Consolas"/>
          <w:sz w:val="20"/>
        </w:rPr>
        <w:t>&lt;&lt; (</w:t>
      </w:r>
      <w:proofErr w:type="spellStart"/>
      <w:proofErr w:type="gramEnd"/>
      <w:r w:rsidRPr="00E0277B">
        <w:rPr>
          <w:rFonts w:ascii="Consolas" w:hAnsi="Consolas"/>
          <w:sz w:val="20"/>
        </w:rPr>
        <w:t>int</w:t>
      </w:r>
      <w:proofErr w:type="spellEnd"/>
      <w:r w:rsidRPr="00E0277B">
        <w:rPr>
          <w:rFonts w:ascii="Consolas" w:hAnsi="Consolas"/>
          <w:sz w:val="20"/>
        </w:rPr>
        <w:t>)x; // výstup: 0</w:t>
      </w:r>
    </w:p>
    <w:p w14:paraId="2658F70A" w14:textId="622124B5" w:rsidR="005E7C77" w:rsidRPr="00EF6409" w:rsidRDefault="00EF6409" w:rsidP="00EF6409">
      <w:pPr>
        <w:rPr>
          <w:sz w:val="24"/>
          <w:szCs w:val="20"/>
        </w:rPr>
      </w:pPr>
      <w:r>
        <w:rPr>
          <w:b/>
          <w:bCs/>
          <w:sz w:val="24"/>
          <w:szCs w:val="20"/>
        </w:rPr>
        <w:t>4</w:t>
      </w:r>
      <w:r w:rsidRPr="00E0277B">
        <w:rPr>
          <w:b/>
          <w:bCs/>
          <w:sz w:val="24"/>
          <w:szCs w:val="20"/>
        </w:rPr>
        <w:t xml:space="preserve">. </w:t>
      </w:r>
      <w:r>
        <w:rPr>
          <w:b/>
          <w:bCs/>
          <w:sz w:val="24"/>
          <w:szCs w:val="20"/>
        </w:rPr>
        <w:t>Datové typy v různých jazycích:</w:t>
      </w:r>
    </w:p>
    <w:tbl>
      <w:tblPr>
        <w:tblStyle w:val="Mkatabulky"/>
        <w:tblpPr w:leftFromText="141" w:rightFromText="141" w:vertAnchor="text" w:horzAnchor="margin" w:tblpY="24"/>
        <w:tblW w:w="0" w:type="auto"/>
        <w:tblLook w:val="04A0" w:firstRow="1" w:lastRow="0" w:firstColumn="1" w:lastColumn="0" w:noHBand="0" w:noVBand="1"/>
      </w:tblPr>
      <w:tblGrid>
        <w:gridCol w:w="1294"/>
        <w:gridCol w:w="1294"/>
        <w:gridCol w:w="1294"/>
        <w:gridCol w:w="1295"/>
        <w:gridCol w:w="1295"/>
        <w:gridCol w:w="1295"/>
        <w:gridCol w:w="1295"/>
      </w:tblGrid>
      <w:tr w:rsidR="00A30898" w:rsidRPr="0026493C" w14:paraId="40393DAC" w14:textId="77777777" w:rsidTr="00A30898">
        <w:tc>
          <w:tcPr>
            <w:tcW w:w="1294" w:type="dxa"/>
            <w:shd w:val="clear" w:color="auto" w:fill="D9D9D9" w:themeFill="background1" w:themeFillShade="D9"/>
          </w:tcPr>
          <w:p w14:paraId="3E9DD914" w14:textId="77777777" w:rsidR="00A30898" w:rsidRPr="0026493C" w:rsidRDefault="00A30898" w:rsidP="00A30898">
            <w:pPr>
              <w:rPr>
                <w:b/>
                <w:sz w:val="20"/>
                <w:szCs w:val="24"/>
              </w:rPr>
            </w:pPr>
            <w:r w:rsidRPr="0026493C">
              <w:rPr>
                <w:b/>
                <w:sz w:val="20"/>
                <w:szCs w:val="24"/>
              </w:rPr>
              <w:t>Datový Typ</w:t>
            </w:r>
          </w:p>
        </w:tc>
        <w:tc>
          <w:tcPr>
            <w:tcW w:w="1294" w:type="dxa"/>
            <w:shd w:val="clear" w:color="auto" w:fill="D9D9D9" w:themeFill="background1" w:themeFillShade="D9"/>
          </w:tcPr>
          <w:p w14:paraId="489DB06D" w14:textId="77777777" w:rsidR="00A30898" w:rsidRPr="0026493C" w:rsidRDefault="00A30898" w:rsidP="00A30898">
            <w:pPr>
              <w:rPr>
                <w:b/>
                <w:sz w:val="20"/>
                <w:szCs w:val="24"/>
              </w:rPr>
            </w:pPr>
            <w:r w:rsidRPr="0026493C">
              <w:rPr>
                <w:b/>
                <w:sz w:val="20"/>
                <w:szCs w:val="24"/>
              </w:rPr>
              <w:t>Python</w:t>
            </w:r>
          </w:p>
        </w:tc>
        <w:tc>
          <w:tcPr>
            <w:tcW w:w="1294" w:type="dxa"/>
            <w:shd w:val="clear" w:color="auto" w:fill="D9D9D9" w:themeFill="background1" w:themeFillShade="D9"/>
          </w:tcPr>
          <w:p w14:paraId="64862F78" w14:textId="77777777" w:rsidR="00A30898" w:rsidRPr="0026493C" w:rsidRDefault="00A30898" w:rsidP="00A30898">
            <w:pPr>
              <w:rPr>
                <w:b/>
                <w:sz w:val="20"/>
                <w:szCs w:val="24"/>
              </w:rPr>
            </w:pPr>
            <w:r w:rsidRPr="0026493C">
              <w:rPr>
                <w:b/>
                <w:sz w:val="20"/>
                <w:szCs w:val="24"/>
              </w:rPr>
              <w:t>JavaScript</w:t>
            </w:r>
          </w:p>
        </w:tc>
        <w:tc>
          <w:tcPr>
            <w:tcW w:w="1295" w:type="dxa"/>
            <w:shd w:val="clear" w:color="auto" w:fill="D9D9D9" w:themeFill="background1" w:themeFillShade="D9"/>
          </w:tcPr>
          <w:p w14:paraId="0AD801B0" w14:textId="77777777" w:rsidR="00A30898" w:rsidRPr="0026493C" w:rsidRDefault="00A30898" w:rsidP="00A30898">
            <w:pPr>
              <w:rPr>
                <w:b/>
                <w:sz w:val="20"/>
                <w:szCs w:val="24"/>
              </w:rPr>
            </w:pPr>
            <w:r w:rsidRPr="0026493C">
              <w:rPr>
                <w:b/>
                <w:sz w:val="20"/>
                <w:szCs w:val="24"/>
              </w:rPr>
              <w:t>C#</w:t>
            </w:r>
          </w:p>
        </w:tc>
        <w:tc>
          <w:tcPr>
            <w:tcW w:w="1295" w:type="dxa"/>
            <w:shd w:val="clear" w:color="auto" w:fill="D9D9D9" w:themeFill="background1" w:themeFillShade="D9"/>
          </w:tcPr>
          <w:p w14:paraId="1BC5706A" w14:textId="77777777" w:rsidR="00A30898" w:rsidRPr="0026493C" w:rsidRDefault="00A30898" w:rsidP="00A30898">
            <w:pPr>
              <w:rPr>
                <w:b/>
                <w:sz w:val="20"/>
                <w:szCs w:val="24"/>
              </w:rPr>
            </w:pPr>
            <w:r w:rsidRPr="0026493C">
              <w:rPr>
                <w:b/>
                <w:sz w:val="20"/>
                <w:szCs w:val="24"/>
              </w:rPr>
              <w:t>C++</w:t>
            </w:r>
          </w:p>
        </w:tc>
        <w:tc>
          <w:tcPr>
            <w:tcW w:w="1295" w:type="dxa"/>
            <w:shd w:val="clear" w:color="auto" w:fill="D9D9D9" w:themeFill="background1" w:themeFillShade="D9"/>
          </w:tcPr>
          <w:p w14:paraId="0076642F" w14:textId="77777777" w:rsidR="00A30898" w:rsidRPr="0026493C" w:rsidRDefault="00A30898" w:rsidP="00A30898">
            <w:pPr>
              <w:rPr>
                <w:b/>
                <w:sz w:val="20"/>
                <w:szCs w:val="24"/>
              </w:rPr>
            </w:pPr>
            <w:r w:rsidRPr="0026493C">
              <w:rPr>
                <w:b/>
                <w:sz w:val="20"/>
                <w:szCs w:val="24"/>
              </w:rPr>
              <w:t>Velikost</w:t>
            </w:r>
          </w:p>
        </w:tc>
        <w:tc>
          <w:tcPr>
            <w:tcW w:w="1295" w:type="dxa"/>
            <w:shd w:val="clear" w:color="auto" w:fill="D9D9D9" w:themeFill="background1" w:themeFillShade="D9"/>
          </w:tcPr>
          <w:p w14:paraId="58EE1219" w14:textId="77777777" w:rsidR="00A30898" w:rsidRPr="0026493C" w:rsidRDefault="00A30898" w:rsidP="00A30898">
            <w:pPr>
              <w:rPr>
                <w:b/>
                <w:sz w:val="20"/>
                <w:szCs w:val="24"/>
              </w:rPr>
            </w:pPr>
            <w:r w:rsidRPr="0026493C">
              <w:rPr>
                <w:b/>
                <w:sz w:val="20"/>
                <w:szCs w:val="24"/>
              </w:rPr>
              <w:t>Použití</w:t>
            </w:r>
          </w:p>
        </w:tc>
      </w:tr>
      <w:tr w:rsidR="00A30898" w:rsidRPr="0026493C" w14:paraId="5DCDECE3" w14:textId="77777777" w:rsidTr="00A30898">
        <w:tc>
          <w:tcPr>
            <w:tcW w:w="1294" w:type="dxa"/>
          </w:tcPr>
          <w:p w14:paraId="6EFFC6B3" w14:textId="77777777" w:rsidR="00A30898" w:rsidRPr="0026493C" w:rsidRDefault="00A30898" w:rsidP="00A30898">
            <w:pPr>
              <w:rPr>
                <w:sz w:val="20"/>
                <w:szCs w:val="24"/>
              </w:rPr>
            </w:pPr>
            <w:r w:rsidRPr="0026493C">
              <w:rPr>
                <w:sz w:val="20"/>
                <w:szCs w:val="24"/>
              </w:rPr>
              <w:t>Celá čísla</w:t>
            </w:r>
          </w:p>
        </w:tc>
        <w:tc>
          <w:tcPr>
            <w:tcW w:w="1294" w:type="dxa"/>
          </w:tcPr>
          <w:p w14:paraId="6576AB59" w14:textId="77777777" w:rsidR="00A30898" w:rsidRPr="0026493C" w:rsidRDefault="00A30898" w:rsidP="00A30898">
            <w:pPr>
              <w:rPr>
                <w:sz w:val="20"/>
                <w:szCs w:val="24"/>
              </w:rPr>
            </w:pPr>
            <w:proofErr w:type="spellStart"/>
            <w:r w:rsidRPr="0026493C">
              <w:rPr>
                <w:sz w:val="20"/>
                <w:szCs w:val="24"/>
              </w:rPr>
              <w:t>Int</w:t>
            </w:r>
            <w:proofErr w:type="spellEnd"/>
          </w:p>
        </w:tc>
        <w:tc>
          <w:tcPr>
            <w:tcW w:w="1294" w:type="dxa"/>
          </w:tcPr>
          <w:p w14:paraId="14986BF2" w14:textId="77777777" w:rsidR="00A30898" w:rsidRPr="0026493C" w:rsidRDefault="00A30898" w:rsidP="00A30898">
            <w:pPr>
              <w:rPr>
                <w:sz w:val="20"/>
                <w:szCs w:val="24"/>
              </w:rPr>
            </w:pPr>
            <w:proofErr w:type="spellStart"/>
            <w:r w:rsidRPr="0026493C">
              <w:rPr>
                <w:sz w:val="20"/>
                <w:szCs w:val="24"/>
              </w:rPr>
              <w:t>Number</w:t>
            </w:r>
            <w:proofErr w:type="spellEnd"/>
          </w:p>
        </w:tc>
        <w:tc>
          <w:tcPr>
            <w:tcW w:w="1295" w:type="dxa"/>
          </w:tcPr>
          <w:p w14:paraId="3671EAFF" w14:textId="77777777" w:rsidR="00A30898" w:rsidRPr="0026493C" w:rsidRDefault="00A30898" w:rsidP="00A30898">
            <w:pPr>
              <w:rPr>
                <w:sz w:val="20"/>
                <w:szCs w:val="24"/>
              </w:rPr>
            </w:pPr>
            <w:proofErr w:type="spellStart"/>
            <w:r w:rsidRPr="0026493C">
              <w:rPr>
                <w:sz w:val="20"/>
                <w:szCs w:val="24"/>
              </w:rPr>
              <w:t>int</w:t>
            </w:r>
            <w:proofErr w:type="spellEnd"/>
          </w:p>
        </w:tc>
        <w:tc>
          <w:tcPr>
            <w:tcW w:w="1295" w:type="dxa"/>
          </w:tcPr>
          <w:p w14:paraId="4B51086F" w14:textId="77777777" w:rsidR="00A30898" w:rsidRPr="0026493C" w:rsidRDefault="00A30898" w:rsidP="00A30898">
            <w:pPr>
              <w:rPr>
                <w:sz w:val="20"/>
                <w:szCs w:val="24"/>
              </w:rPr>
            </w:pPr>
            <w:proofErr w:type="spellStart"/>
            <w:r w:rsidRPr="0026493C">
              <w:rPr>
                <w:sz w:val="20"/>
                <w:szCs w:val="24"/>
              </w:rPr>
              <w:t>Int</w:t>
            </w:r>
            <w:proofErr w:type="spellEnd"/>
          </w:p>
        </w:tc>
        <w:tc>
          <w:tcPr>
            <w:tcW w:w="1295" w:type="dxa"/>
          </w:tcPr>
          <w:p w14:paraId="7EBD7551" w14:textId="77777777" w:rsidR="00A30898" w:rsidRPr="0026493C" w:rsidRDefault="00A30898" w:rsidP="00A30898">
            <w:pPr>
              <w:rPr>
                <w:sz w:val="20"/>
                <w:szCs w:val="24"/>
              </w:rPr>
            </w:pPr>
            <w:r w:rsidRPr="0026493C">
              <w:rPr>
                <w:sz w:val="20"/>
                <w:szCs w:val="24"/>
              </w:rPr>
              <w:t>32 bit</w:t>
            </w:r>
          </w:p>
        </w:tc>
        <w:tc>
          <w:tcPr>
            <w:tcW w:w="1295" w:type="dxa"/>
          </w:tcPr>
          <w:p w14:paraId="454AB350" w14:textId="77777777" w:rsidR="00A30898" w:rsidRPr="0026493C" w:rsidRDefault="00A30898" w:rsidP="00A30898">
            <w:pPr>
              <w:rPr>
                <w:sz w:val="20"/>
                <w:szCs w:val="24"/>
              </w:rPr>
            </w:pPr>
            <w:r w:rsidRPr="0026493C">
              <w:rPr>
                <w:sz w:val="20"/>
                <w:szCs w:val="24"/>
              </w:rPr>
              <w:t>Celá čísla</w:t>
            </w:r>
          </w:p>
        </w:tc>
      </w:tr>
      <w:tr w:rsidR="00A30898" w:rsidRPr="0026493C" w14:paraId="0E8FFF72" w14:textId="77777777" w:rsidTr="00A30898">
        <w:tc>
          <w:tcPr>
            <w:tcW w:w="1294" w:type="dxa"/>
          </w:tcPr>
          <w:p w14:paraId="40059EBA" w14:textId="77777777" w:rsidR="00A30898" w:rsidRPr="0026493C" w:rsidRDefault="00A30898" w:rsidP="00A30898">
            <w:pPr>
              <w:rPr>
                <w:sz w:val="20"/>
                <w:szCs w:val="24"/>
              </w:rPr>
            </w:pPr>
            <w:r w:rsidRPr="0026493C">
              <w:rPr>
                <w:sz w:val="20"/>
                <w:szCs w:val="24"/>
              </w:rPr>
              <w:t>Desetinná čísla</w:t>
            </w:r>
          </w:p>
        </w:tc>
        <w:tc>
          <w:tcPr>
            <w:tcW w:w="1294" w:type="dxa"/>
          </w:tcPr>
          <w:p w14:paraId="32A70C61" w14:textId="77777777" w:rsidR="00A30898" w:rsidRPr="0026493C" w:rsidRDefault="00A30898" w:rsidP="00A30898">
            <w:pPr>
              <w:rPr>
                <w:sz w:val="20"/>
                <w:szCs w:val="24"/>
              </w:rPr>
            </w:pPr>
            <w:proofErr w:type="spellStart"/>
            <w:r w:rsidRPr="0026493C">
              <w:rPr>
                <w:sz w:val="20"/>
                <w:szCs w:val="24"/>
              </w:rPr>
              <w:t>Float</w:t>
            </w:r>
            <w:proofErr w:type="spellEnd"/>
          </w:p>
        </w:tc>
        <w:tc>
          <w:tcPr>
            <w:tcW w:w="1294" w:type="dxa"/>
          </w:tcPr>
          <w:p w14:paraId="4D92B1AA" w14:textId="77777777" w:rsidR="00A30898" w:rsidRPr="0026493C" w:rsidRDefault="00A30898" w:rsidP="00A30898">
            <w:pPr>
              <w:rPr>
                <w:sz w:val="20"/>
                <w:szCs w:val="24"/>
              </w:rPr>
            </w:pPr>
            <w:proofErr w:type="spellStart"/>
            <w:r w:rsidRPr="0026493C">
              <w:rPr>
                <w:sz w:val="20"/>
                <w:szCs w:val="24"/>
              </w:rPr>
              <w:t>Number</w:t>
            </w:r>
            <w:proofErr w:type="spellEnd"/>
          </w:p>
        </w:tc>
        <w:tc>
          <w:tcPr>
            <w:tcW w:w="1295" w:type="dxa"/>
          </w:tcPr>
          <w:p w14:paraId="0FB6AB17" w14:textId="77777777" w:rsidR="00A30898" w:rsidRPr="0026493C" w:rsidRDefault="00A30898" w:rsidP="00A30898">
            <w:pPr>
              <w:rPr>
                <w:sz w:val="20"/>
                <w:szCs w:val="24"/>
              </w:rPr>
            </w:pPr>
            <w:proofErr w:type="spellStart"/>
            <w:r w:rsidRPr="0026493C">
              <w:rPr>
                <w:sz w:val="20"/>
                <w:szCs w:val="24"/>
              </w:rPr>
              <w:t>Float</w:t>
            </w:r>
            <w:proofErr w:type="spellEnd"/>
            <w:r w:rsidRPr="0026493C">
              <w:rPr>
                <w:sz w:val="20"/>
                <w:szCs w:val="24"/>
              </w:rPr>
              <w:t>, double</w:t>
            </w:r>
          </w:p>
        </w:tc>
        <w:tc>
          <w:tcPr>
            <w:tcW w:w="1295" w:type="dxa"/>
          </w:tcPr>
          <w:p w14:paraId="6DCE4D25" w14:textId="77777777" w:rsidR="00A30898" w:rsidRPr="0026493C" w:rsidRDefault="00A30898" w:rsidP="00A30898">
            <w:pPr>
              <w:rPr>
                <w:sz w:val="20"/>
                <w:szCs w:val="24"/>
              </w:rPr>
            </w:pPr>
            <w:proofErr w:type="spellStart"/>
            <w:r w:rsidRPr="0026493C">
              <w:rPr>
                <w:sz w:val="20"/>
                <w:szCs w:val="24"/>
              </w:rPr>
              <w:t>Float</w:t>
            </w:r>
            <w:proofErr w:type="spellEnd"/>
            <w:r w:rsidRPr="0026493C">
              <w:rPr>
                <w:sz w:val="20"/>
                <w:szCs w:val="24"/>
              </w:rPr>
              <w:t>, double</w:t>
            </w:r>
          </w:p>
        </w:tc>
        <w:tc>
          <w:tcPr>
            <w:tcW w:w="1295" w:type="dxa"/>
          </w:tcPr>
          <w:p w14:paraId="1E7282B3" w14:textId="77777777" w:rsidR="00A30898" w:rsidRPr="0026493C" w:rsidRDefault="00A30898" w:rsidP="00A30898">
            <w:pPr>
              <w:rPr>
                <w:sz w:val="20"/>
                <w:szCs w:val="24"/>
              </w:rPr>
            </w:pPr>
            <w:r w:rsidRPr="0026493C">
              <w:rPr>
                <w:sz w:val="20"/>
                <w:szCs w:val="24"/>
              </w:rPr>
              <w:t xml:space="preserve">32 </w:t>
            </w:r>
            <w:proofErr w:type="gramStart"/>
            <w:r w:rsidRPr="0026493C">
              <w:rPr>
                <w:sz w:val="20"/>
                <w:szCs w:val="24"/>
              </w:rPr>
              <w:t xml:space="preserve">bit  </w:t>
            </w:r>
            <w:proofErr w:type="spellStart"/>
            <w:r w:rsidRPr="0026493C">
              <w:rPr>
                <w:sz w:val="20"/>
                <w:szCs w:val="24"/>
              </w:rPr>
              <w:t>float</w:t>
            </w:r>
            <w:proofErr w:type="spellEnd"/>
            <w:proofErr w:type="gramEnd"/>
          </w:p>
          <w:p w14:paraId="2A0CC30D" w14:textId="77777777" w:rsidR="00A30898" w:rsidRPr="0026493C" w:rsidRDefault="00A30898" w:rsidP="00A30898">
            <w:pPr>
              <w:rPr>
                <w:sz w:val="20"/>
                <w:szCs w:val="24"/>
              </w:rPr>
            </w:pPr>
            <w:r w:rsidRPr="0026493C">
              <w:rPr>
                <w:sz w:val="20"/>
                <w:szCs w:val="24"/>
              </w:rPr>
              <w:t>64 bit double</w:t>
            </w:r>
          </w:p>
        </w:tc>
        <w:tc>
          <w:tcPr>
            <w:tcW w:w="1295" w:type="dxa"/>
          </w:tcPr>
          <w:p w14:paraId="46A3A223" w14:textId="77777777" w:rsidR="00A30898" w:rsidRPr="0026493C" w:rsidRDefault="00A30898" w:rsidP="00A30898">
            <w:pPr>
              <w:rPr>
                <w:sz w:val="20"/>
                <w:szCs w:val="24"/>
              </w:rPr>
            </w:pPr>
            <w:r w:rsidRPr="0026493C">
              <w:rPr>
                <w:sz w:val="20"/>
                <w:szCs w:val="24"/>
              </w:rPr>
              <w:t>Desetinná čísla</w:t>
            </w:r>
          </w:p>
        </w:tc>
      </w:tr>
      <w:tr w:rsidR="00A30898" w:rsidRPr="0026493C" w14:paraId="6F0284F4" w14:textId="77777777" w:rsidTr="00A30898">
        <w:tc>
          <w:tcPr>
            <w:tcW w:w="1294" w:type="dxa"/>
          </w:tcPr>
          <w:p w14:paraId="45476D04" w14:textId="77777777" w:rsidR="00A30898" w:rsidRPr="0026493C" w:rsidRDefault="00A30898" w:rsidP="00A30898">
            <w:pPr>
              <w:rPr>
                <w:sz w:val="20"/>
                <w:szCs w:val="24"/>
              </w:rPr>
            </w:pPr>
            <w:r w:rsidRPr="0026493C">
              <w:rPr>
                <w:sz w:val="20"/>
                <w:szCs w:val="24"/>
              </w:rPr>
              <w:t>Text</w:t>
            </w:r>
          </w:p>
        </w:tc>
        <w:tc>
          <w:tcPr>
            <w:tcW w:w="1294" w:type="dxa"/>
          </w:tcPr>
          <w:p w14:paraId="602DF98F" w14:textId="77777777" w:rsidR="00A30898" w:rsidRPr="0026493C" w:rsidRDefault="00A30898" w:rsidP="00A30898">
            <w:pPr>
              <w:rPr>
                <w:sz w:val="20"/>
                <w:szCs w:val="24"/>
              </w:rPr>
            </w:pPr>
            <w:r w:rsidRPr="0026493C">
              <w:rPr>
                <w:sz w:val="20"/>
                <w:szCs w:val="24"/>
              </w:rPr>
              <w:t>Str</w:t>
            </w:r>
          </w:p>
        </w:tc>
        <w:tc>
          <w:tcPr>
            <w:tcW w:w="1294" w:type="dxa"/>
          </w:tcPr>
          <w:p w14:paraId="5ECBCB3F" w14:textId="77777777" w:rsidR="00A30898" w:rsidRPr="0026493C" w:rsidRDefault="00A30898" w:rsidP="00A30898">
            <w:pPr>
              <w:rPr>
                <w:sz w:val="20"/>
                <w:szCs w:val="24"/>
              </w:rPr>
            </w:pPr>
            <w:proofErr w:type="spellStart"/>
            <w:r w:rsidRPr="0026493C">
              <w:rPr>
                <w:sz w:val="20"/>
                <w:szCs w:val="24"/>
              </w:rPr>
              <w:t>String</w:t>
            </w:r>
            <w:proofErr w:type="spellEnd"/>
          </w:p>
        </w:tc>
        <w:tc>
          <w:tcPr>
            <w:tcW w:w="1295" w:type="dxa"/>
          </w:tcPr>
          <w:p w14:paraId="4B412A18" w14:textId="77777777" w:rsidR="00A30898" w:rsidRPr="0026493C" w:rsidRDefault="00A30898" w:rsidP="00A30898">
            <w:pPr>
              <w:rPr>
                <w:sz w:val="20"/>
                <w:szCs w:val="24"/>
              </w:rPr>
            </w:pPr>
            <w:proofErr w:type="spellStart"/>
            <w:r w:rsidRPr="0026493C">
              <w:rPr>
                <w:sz w:val="20"/>
                <w:szCs w:val="24"/>
              </w:rPr>
              <w:t>String</w:t>
            </w:r>
            <w:proofErr w:type="spellEnd"/>
          </w:p>
        </w:tc>
        <w:tc>
          <w:tcPr>
            <w:tcW w:w="1295" w:type="dxa"/>
          </w:tcPr>
          <w:p w14:paraId="1DF8BE60" w14:textId="77777777" w:rsidR="00A30898" w:rsidRPr="0026493C" w:rsidRDefault="00A30898" w:rsidP="00A30898">
            <w:pPr>
              <w:rPr>
                <w:sz w:val="20"/>
                <w:szCs w:val="24"/>
              </w:rPr>
            </w:pPr>
            <w:proofErr w:type="spellStart"/>
            <w:r w:rsidRPr="0026493C">
              <w:rPr>
                <w:sz w:val="20"/>
                <w:szCs w:val="24"/>
              </w:rPr>
              <w:t>String</w:t>
            </w:r>
            <w:proofErr w:type="spellEnd"/>
          </w:p>
        </w:tc>
        <w:tc>
          <w:tcPr>
            <w:tcW w:w="1295" w:type="dxa"/>
          </w:tcPr>
          <w:p w14:paraId="6AAC32AD" w14:textId="77777777" w:rsidR="00A30898" w:rsidRPr="0026493C" w:rsidRDefault="00A30898" w:rsidP="00A30898">
            <w:pPr>
              <w:rPr>
                <w:sz w:val="20"/>
                <w:szCs w:val="24"/>
              </w:rPr>
            </w:pPr>
            <w:r w:rsidRPr="0026493C">
              <w:rPr>
                <w:sz w:val="20"/>
                <w:szCs w:val="24"/>
              </w:rPr>
              <w:t>Závisí na délce</w:t>
            </w:r>
          </w:p>
        </w:tc>
        <w:tc>
          <w:tcPr>
            <w:tcW w:w="1295" w:type="dxa"/>
          </w:tcPr>
          <w:p w14:paraId="6B2113D3" w14:textId="77777777" w:rsidR="00A30898" w:rsidRPr="0026493C" w:rsidRDefault="00A30898" w:rsidP="00A30898">
            <w:pPr>
              <w:rPr>
                <w:sz w:val="20"/>
                <w:szCs w:val="24"/>
              </w:rPr>
            </w:pPr>
            <w:r w:rsidRPr="0026493C">
              <w:rPr>
                <w:sz w:val="20"/>
                <w:szCs w:val="24"/>
              </w:rPr>
              <w:t>Textové řetězce</w:t>
            </w:r>
          </w:p>
        </w:tc>
      </w:tr>
      <w:tr w:rsidR="00A30898" w:rsidRPr="0026493C" w14:paraId="0F7E62A9" w14:textId="77777777" w:rsidTr="00A30898">
        <w:tc>
          <w:tcPr>
            <w:tcW w:w="1294" w:type="dxa"/>
          </w:tcPr>
          <w:p w14:paraId="4EB375DB" w14:textId="77777777" w:rsidR="00A30898" w:rsidRPr="0026493C" w:rsidRDefault="00A30898" w:rsidP="00A30898">
            <w:pPr>
              <w:rPr>
                <w:sz w:val="20"/>
                <w:szCs w:val="24"/>
              </w:rPr>
            </w:pPr>
            <w:r w:rsidRPr="0026493C">
              <w:rPr>
                <w:sz w:val="20"/>
                <w:szCs w:val="24"/>
              </w:rPr>
              <w:t>Logické hodnoty</w:t>
            </w:r>
          </w:p>
        </w:tc>
        <w:tc>
          <w:tcPr>
            <w:tcW w:w="1294" w:type="dxa"/>
          </w:tcPr>
          <w:p w14:paraId="55BD3E14" w14:textId="77777777" w:rsidR="00A30898" w:rsidRPr="0026493C" w:rsidRDefault="00A30898" w:rsidP="00A30898">
            <w:pPr>
              <w:rPr>
                <w:sz w:val="20"/>
                <w:szCs w:val="24"/>
              </w:rPr>
            </w:pPr>
            <w:proofErr w:type="spellStart"/>
            <w:r w:rsidRPr="0026493C">
              <w:rPr>
                <w:sz w:val="20"/>
                <w:szCs w:val="24"/>
              </w:rPr>
              <w:t>bool</w:t>
            </w:r>
            <w:proofErr w:type="spellEnd"/>
          </w:p>
        </w:tc>
        <w:tc>
          <w:tcPr>
            <w:tcW w:w="1294" w:type="dxa"/>
          </w:tcPr>
          <w:p w14:paraId="58037834" w14:textId="77777777" w:rsidR="00A30898" w:rsidRPr="0026493C" w:rsidRDefault="00A30898" w:rsidP="00A30898">
            <w:pPr>
              <w:rPr>
                <w:sz w:val="20"/>
                <w:szCs w:val="24"/>
              </w:rPr>
            </w:pPr>
            <w:proofErr w:type="spellStart"/>
            <w:r w:rsidRPr="0026493C">
              <w:rPr>
                <w:sz w:val="20"/>
                <w:szCs w:val="24"/>
              </w:rPr>
              <w:t>Boolean</w:t>
            </w:r>
            <w:proofErr w:type="spellEnd"/>
          </w:p>
        </w:tc>
        <w:tc>
          <w:tcPr>
            <w:tcW w:w="1295" w:type="dxa"/>
          </w:tcPr>
          <w:p w14:paraId="18275529" w14:textId="77777777" w:rsidR="00A30898" w:rsidRPr="0026493C" w:rsidRDefault="00A30898" w:rsidP="00A30898">
            <w:pPr>
              <w:rPr>
                <w:sz w:val="20"/>
                <w:szCs w:val="24"/>
              </w:rPr>
            </w:pPr>
            <w:proofErr w:type="spellStart"/>
            <w:r w:rsidRPr="0026493C">
              <w:rPr>
                <w:sz w:val="20"/>
                <w:szCs w:val="24"/>
              </w:rPr>
              <w:t>Bool</w:t>
            </w:r>
            <w:proofErr w:type="spellEnd"/>
          </w:p>
        </w:tc>
        <w:tc>
          <w:tcPr>
            <w:tcW w:w="1295" w:type="dxa"/>
          </w:tcPr>
          <w:p w14:paraId="37FAB972" w14:textId="77777777" w:rsidR="00A30898" w:rsidRPr="0026493C" w:rsidRDefault="00A30898" w:rsidP="00A30898">
            <w:pPr>
              <w:rPr>
                <w:sz w:val="20"/>
                <w:szCs w:val="24"/>
              </w:rPr>
            </w:pPr>
            <w:proofErr w:type="spellStart"/>
            <w:r w:rsidRPr="0026493C">
              <w:rPr>
                <w:sz w:val="20"/>
                <w:szCs w:val="24"/>
              </w:rPr>
              <w:t>bool</w:t>
            </w:r>
            <w:proofErr w:type="spellEnd"/>
          </w:p>
        </w:tc>
        <w:tc>
          <w:tcPr>
            <w:tcW w:w="1295" w:type="dxa"/>
          </w:tcPr>
          <w:p w14:paraId="28A9230E" w14:textId="77777777" w:rsidR="00A30898" w:rsidRPr="0026493C" w:rsidRDefault="00A30898" w:rsidP="00A30898">
            <w:pPr>
              <w:rPr>
                <w:sz w:val="20"/>
                <w:szCs w:val="24"/>
              </w:rPr>
            </w:pPr>
            <w:r w:rsidRPr="0026493C">
              <w:rPr>
                <w:sz w:val="20"/>
                <w:szCs w:val="24"/>
              </w:rPr>
              <w:t>1 bajt</w:t>
            </w:r>
          </w:p>
        </w:tc>
        <w:tc>
          <w:tcPr>
            <w:tcW w:w="1295" w:type="dxa"/>
          </w:tcPr>
          <w:p w14:paraId="7BB2A55A" w14:textId="77777777" w:rsidR="00A30898" w:rsidRPr="0026493C" w:rsidRDefault="00A30898" w:rsidP="00A30898">
            <w:pPr>
              <w:rPr>
                <w:sz w:val="20"/>
                <w:szCs w:val="24"/>
              </w:rPr>
            </w:pPr>
            <w:proofErr w:type="spellStart"/>
            <w:r w:rsidRPr="0026493C">
              <w:rPr>
                <w:sz w:val="20"/>
                <w:szCs w:val="24"/>
              </w:rPr>
              <w:t>True</w:t>
            </w:r>
            <w:proofErr w:type="spellEnd"/>
            <w:r w:rsidRPr="0026493C">
              <w:rPr>
                <w:sz w:val="20"/>
                <w:szCs w:val="24"/>
              </w:rPr>
              <w:t>/</w:t>
            </w:r>
            <w:proofErr w:type="spellStart"/>
            <w:r w:rsidRPr="0026493C">
              <w:rPr>
                <w:sz w:val="20"/>
                <w:szCs w:val="24"/>
              </w:rPr>
              <w:t>False</w:t>
            </w:r>
            <w:proofErr w:type="spellEnd"/>
          </w:p>
        </w:tc>
      </w:tr>
    </w:tbl>
    <w:p w14:paraId="2F6373CE" w14:textId="68F22547" w:rsidR="005E7C77" w:rsidRPr="006746FD" w:rsidRDefault="005E7C77" w:rsidP="005E7C77">
      <w:pPr>
        <w:rPr>
          <w:sz w:val="20"/>
          <w:szCs w:val="20"/>
        </w:rPr>
      </w:pPr>
    </w:p>
    <w:sectPr w:rsidR="005E7C77" w:rsidRPr="006746F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02D11"/>
    <w:multiLevelType w:val="multilevel"/>
    <w:tmpl w:val="52BA3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656EB"/>
    <w:multiLevelType w:val="multilevel"/>
    <w:tmpl w:val="9EB61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26EDA"/>
    <w:multiLevelType w:val="hybridMultilevel"/>
    <w:tmpl w:val="DC7E87E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39172C"/>
    <w:multiLevelType w:val="hybridMultilevel"/>
    <w:tmpl w:val="CEB6D98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B27613"/>
    <w:multiLevelType w:val="multilevel"/>
    <w:tmpl w:val="1A5A4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6869151">
    <w:abstractNumId w:val="4"/>
  </w:num>
  <w:num w:numId="2" w16cid:durableId="344527522">
    <w:abstractNumId w:val="1"/>
  </w:num>
  <w:num w:numId="3" w16cid:durableId="94642933">
    <w:abstractNumId w:val="0"/>
  </w:num>
  <w:num w:numId="4" w16cid:durableId="987630464">
    <w:abstractNumId w:val="3"/>
  </w:num>
  <w:num w:numId="5" w16cid:durableId="9191750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A7F"/>
    <w:rsid w:val="000D36F5"/>
    <w:rsid w:val="00100D25"/>
    <w:rsid w:val="00251A7F"/>
    <w:rsid w:val="0026493C"/>
    <w:rsid w:val="002831A2"/>
    <w:rsid w:val="0036601E"/>
    <w:rsid w:val="003D2069"/>
    <w:rsid w:val="00465ED5"/>
    <w:rsid w:val="004C6B2E"/>
    <w:rsid w:val="005142ED"/>
    <w:rsid w:val="005662BA"/>
    <w:rsid w:val="00580CAA"/>
    <w:rsid w:val="005E7C77"/>
    <w:rsid w:val="006746FD"/>
    <w:rsid w:val="007E3D70"/>
    <w:rsid w:val="00833ABC"/>
    <w:rsid w:val="0084094E"/>
    <w:rsid w:val="00975A87"/>
    <w:rsid w:val="009D5844"/>
    <w:rsid w:val="00A30898"/>
    <w:rsid w:val="00AD0580"/>
    <w:rsid w:val="00B26851"/>
    <w:rsid w:val="00B83F0F"/>
    <w:rsid w:val="00BC4D39"/>
    <w:rsid w:val="00DA38C9"/>
    <w:rsid w:val="00E0277B"/>
    <w:rsid w:val="00E37CBF"/>
    <w:rsid w:val="00EB67E1"/>
    <w:rsid w:val="00EF6409"/>
    <w:rsid w:val="00FB1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816AB9"/>
  <w15:chartTrackingRefBased/>
  <w15:docId w15:val="{3F9EA924-CED9-46FD-AEED-E73A8841B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251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251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251A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251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251A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251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251A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251A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251A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251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251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251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251A7F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251A7F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251A7F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251A7F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251A7F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251A7F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251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251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251A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251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251A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251A7F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251A7F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251A7F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251A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251A7F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251A7F"/>
    <w:rPr>
      <w:b/>
      <w:bCs/>
      <w:smallCaps/>
      <w:color w:val="0F4761" w:themeColor="accent1" w:themeShade="BF"/>
      <w:spacing w:val="5"/>
    </w:rPr>
  </w:style>
  <w:style w:type="table" w:styleId="Mkatabulky">
    <w:name w:val="Table Grid"/>
    <w:basedOn w:val="Normlntabulka"/>
    <w:uiPriority w:val="39"/>
    <w:rsid w:val="005E7C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52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6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55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1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259</Words>
  <Characters>1320</Characters>
  <Application>Microsoft Office Word</Application>
  <DocSecurity>0</DocSecurity>
  <Lines>71</Lines>
  <Paragraphs>58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Seko</dc:creator>
  <cp:keywords/>
  <dc:description/>
  <cp:lastModifiedBy>Bella Michal</cp:lastModifiedBy>
  <cp:revision>17</cp:revision>
  <dcterms:created xsi:type="dcterms:W3CDTF">2025-03-26T08:09:00Z</dcterms:created>
  <dcterms:modified xsi:type="dcterms:W3CDTF">2026-01-25T19:00:00Z</dcterms:modified>
</cp:coreProperties>
</file>