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D2C3" w14:textId="77477C7D" w:rsidR="00923E6B" w:rsidRPr="005454EE" w:rsidRDefault="00923E6B" w:rsidP="003A31FE">
      <w:pPr>
        <w:pStyle w:val="Nzev"/>
        <w:jc w:val="center"/>
        <w:rPr>
          <w:b/>
          <w:sz w:val="40"/>
        </w:rPr>
      </w:pPr>
      <w:r w:rsidRPr="005454EE">
        <w:rPr>
          <w:b/>
          <w:sz w:val="40"/>
        </w:rPr>
        <w:t>5</w:t>
      </w:r>
      <w:r w:rsidR="003A31FE" w:rsidRPr="005454EE">
        <w:rPr>
          <w:b/>
          <w:sz w:val="40"/>
        </w:rPr>
        <w:t xml:space="preserve">. </w:t>
      </w:r>
      <w:r w:rsidRPr="005454EE">
        <w:rPr>
          <w:b/>
          <w:sz w:val="40"/>
        </w:rPr>
        <w:t>Datová pole</w:t>
      </w:r>
    </w:p>
    <w:p w14:paraId="7FD785BC" w14:textId="019BC4DC" w:rsidR="00923E6B" w:rsidRPr="00FF123D" w:rsidRDefault="00E869B6" w:rsidP="00923E6B">
      <w:pPr>
        <w:pStyle w:val="Nadpis2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1. </w:t>
      </w:r>
      <w:r w:rsidR="00923E6B" w:rsidRPr="00FF123D">
        <w:rPr>
          <w:b/>
          <w:bCs/>
          <w:color w:val="auto"/>
          <w:sz w:val="28"/>
          <w:szCs w:val="28"/>
        </w:rPr>
        <w:t>Úvod</w:t>
      </w:r>
    </w:p>
    <w:p w14:paraId="1C3114A2" w14:textId="19FA9680" w:rsidR="00E869B6" w:rsidRDefault="00E869B6" w:rsidP="00E869B6">
      <w:pPr>
        <w:pStyle w:val="Odstavecseseznamem"/>
        <w:numPr>
          <w:ilvl w:val="0"/>
          <w:numId w:val="1"/>
        </w:numPr>
      </w:pPr>
      <w:r w:rsidRPr="00E869B6">
        <w:rPr>
          <w:b/>
          <w:bCs/>
        </w:rPr>
        <w:t>Definice:</w:t>
      </w:r>
      <w:r>
        <w:t xml:space="preserve"> Datové pole je množina prvků stejného datového typu, která je uložená pod jedním názvem. </w:t>
      </w:r>
    </w:p>
    <w:p w14:paraId="0A328A17" w14:textId="3F14D146" w:rsidR="00923E6B" w:rsidRDefault="00E869B6" w:rsidP="00FF123D">
      <w:pPr>
        <w:pStyle w:val="Odstavecseseznamem"/>
        <w:numPr>
          <w:ilvl w:val="0"/>
          <w:numId w:val="1"/>
        </w:numPr>
      </w:pPr>
      <w:r>
        <w:rPr>
          <w:b/>
          <w:bCs/>
        </w:rPr>
        <w:t>Použití:</w:t>
      </w:r>
      <w:r>
        <w:t xml:space="preserve"> Ukládání </w:t>
      </w:r>
      <w:r w:rsidR="00923E6B">
        <w:t>kolekcí dat, jako jsou čísla, znaky nebo objekty.</w:t>
      </w:r>
    </w:p>
    <w:p w14:paraId="10548CBB" w14:textId="6B98F3EC" w:rsidR="00E869B6" w:rsidRDefault="00E869B6" w:rsidP="00E869B6">
      <w:pPr>
        <w:pStyle w:val="Odstavecseseznamem"/>
        <w:numPr>
          <w:ilvl w:val="0"/>
          <w:numId w:val="1"/>
        </w:numPr>
      </w:pPr>
      <w:r>
        <w:rPr>
          <w:b/>
          <w:bCs/>
        </w:rPr>
        <w:t>Vlastnost:</w:t>
      </w:r>
      <w:r>
        <w:t xml:space="preserve"> Každý prvek má své pořadí (index), </w:t>
      </w:r>
      <w:proofErr w:type="gramStart"/>
      <w:r>
        <w:t>identifikuje</w:t>
      </w:r>
      <w:proofErr w:type="gramEnd"/>
      <w:r>
        <w:t xml:space="preserve"> na jaké pozici se prvek nachází.</w:t>
      </w:r>
    </w:p>
    <w:p w14:paraId="0410BB0F" w14:textId="1AC3E49E" w:rsidR="00923E6B" w:rsidRPr="00066A46" w:rsidRDefault="00923E6B" w:rsidP="00923E6B">
      <w:pPr>
        <w:pStyle w:val="Nadpis2"/>
        <w:rPr>
          <w:b/>
          <w:bCs/>
          <w:color w:val="auto"/>
          <w:sz w:val="26"/>
          <w:szCs w:val="28"/>
        </w:rPr>
      </w:pPr>
      <w:r w:rsidRPr="00066A46">
        <w:rPr>
          <w:b/>
          <w:bCs/>
          <w:color w:val="auto"/>
          <w:sz w:val="26"/>
          <w:szCs w:val="28"/>
        </w:rPr>
        <w:t>2. Deklarace pole</w:t>
      </w:r>
    </w:p>
    <w:p w14:paraId="10E4EA65" w14:textId="4AC680D4" w:rsidR="00923E6B" w:rsidRDefault="00923E6B" w:rsidP="00066A46">
      <w:pPr>
        <w:pStyle w:val="Odstavecseseznamem"/>
        <w:numPr>
          <w:ilvl w:val="0"/>
          <w:numId w:val="2"/>
        </w:numPr>
      </w:pPr>
      <w:r>
        <w:t>Pole můžeme deklarovat jako statické (s pevně danou velikostí) nebo</w:t>
      </w:r>
      <w:r w:rsidR="00066A46">
        <w:t xml:space="preserve"> </w:t>
      </w:r>
      <w:r>
        <w:t>dynamické (velikost se určí za běhu programu).</w:t>
      </w:r>
    </w:p>
    <w:p w14:paraId="3900E428" w14:textId="0CE5E0E0" w:rsidR="00923E6B" w:rsidRPr="00E86837" w:rsidRDefault="00923E6B" w:rsidP="00923E6B">
      <w:pPr>
        <w:rPr>
          <w:i/>
          <w:iCs/>
        </w:rPr>
      </w:pPr>
      <w:proofErr w:type="spellStart"/>
      <w:r w:rsidRPr="00E86837">
        <w:rPr>
          <w:i/>
          <w:iCs/>
        </w:rPr>
        <w:t>Statická</w:t>
      </w:r>
      <w:proofErr w:type="spellEnd"/>
      <w:r w:rsidRPr="00E86837">
        <w:rPr>
          <w:i/>
          <w:iCs/>
        </w:rPr>
        <w:t xml:space="preserve"> </w:t>
      </w:r>
      <w:proofErr w:type="spellStart"/>
      <w:r w:rsidRPr="00E86837">
        <w:rPr>
          <w:i/>
          <w:iCs/>
        </w:rPr>
        <w:t>deklarace</w:t>
      </w:r>
      <w:proofErr w:type="spellEnd"/>
      <w:r w:rsidRPr="00E86837">
        <w:rPr>
          <w:i/>
          <w:iCs/>
        </w:rPr>
        <w:t xml:space="preserve"> v C++:</w:t>
      </w:r>
      <w:r w:rsidR="00E86837" w:rsidRPr="00E86837">
        <w:rPr>
          <w:i/>
          <w:iCs/>
        </w:rPr>
        <w:t xml:space="preserve"> </w:t>
      </w:r>
      <w:proofErr w:type="spellStart"/>
      <w:r w:rsidR="00E86837" w:rsidRPr="00E86837">
        <w:rPr>
          <w:i/>
          <w:iCs/>
        </w:rPr>
        <w:t>Velikost</w:t>
      </w:r>
      <w:proofErr w:type="spellEnd"/>
      <w:r w:rsidR="00E86837" w:rsidRPr="00E86837">
        <w:rPr>
          <w:i/>
          <w:iCs/>
        </w:rPr>
        <w:t xml:space="preserve"> je </w:t>
      </w:r>
      <w:proofErr w:type="spellStart"/>
      <w:r w:rsidR="00E86837" w:rsidRPr="00E86837">
        <w:rPr>
          <w:i/>
          <w:iCs/>
        </w:rPr>
        <w:t>dána</w:t>
      </w:r>
      <w:proofErr w:type="spellEnd"/>
      <w:r w:rsidR="00E86837" w:rsidRPr="00E86837">
        <w:rPr>
          <w:i/>
          <w:iCs/>
        </w:rPr>
        <w:t xml:space="preserve"> </w:t>
      </w:r>
      <w:proofErr w:type="spellStart"/>
      <w:r w:rsidR="00E86837" w:rsidRPr="00E86837">
        <w:rPr>
          <w:i/>
          <w:iCs/>
        </w:rPr>
        <w:t>při</w:t>
      </w:r>
      <w:proofErr w:type="spellEnd"/>
      <w:r w:rsidR="00E86837" w:rsidRPr="00E86837">
        <w:rPr>
          <w:i/>
          <w:iCs/>
        </w:rPr>
        <w:t xml:space="preserve"> </w:t>
      </w:r>
      <w:proofErr w:type="spellStart"/>
      <w:r w:rsidR="00E86837" w:rsidRPr="00E86837">
        <w:rPr>
          <w:i/>
          <w:iCs/>
        </w:rPr>
        <w:t>překladu</w:t>
      </w:r>
      <w:proofErr w:type="spellEnd"/>
      <w:r w:rsidR="00E86837" w:rsidRPr="00E86837">
        <w:rPr>
          <w:i/>
          <w:iCs/>
        </w:rPr>
        <w:t xml:space="preserve"> (</w:t>
      </w:r>
      <w:proofErr w:type="spellStart"/>
      <w:r w:rsidR="00E86837" w:rsidRPr="00E86837">
        <w:rPr>
          <w:i/>
          <w:iCs/>
        </w:rPr>
        <w:t>kompilace</w:t>
      </w:r>
      <w:proofErr w:type="spellEnd"/>
      <w:r w:rsidR="00E86837" w:rsidRPr="00E86837">
        <w:rPr>
          <w:i/>
          <w:iCs/>
        </w:rPr>
        <w:t>)</w:t>
      </w:r>
    </w:p>
    <w:p w14:paraId="723DA699" w14:textId="77777777" w:rsidR="00923E6B" w:rsidRDefault="00923E6B" w:rsidP="00923E6B">
      <w:pPr>
        <w:shd w:val="clear" w:color="auto" w:fill="EEEEEE"/>
        <w:spacing w:after="120"/>
        <w:ind w:left="360"/>
      </w:pPr>
      <w:r>
        <w:rPr>
          <w:rFonts w:ascii="Consolas" w:hAnsi="Consolas"/>
          <w:sz w:val="20"/>
        </w:rPr>
        <w:t xml:space="preserve">int </w:t>
      </w:r>
      <w:proofErr w:type="gramStart"/>
      <w:r>
        <w:rPr>
          <w:rFonts w:ascii="Consolas" w:hAnsi="Consolas"/>
          <w:sz w:val="20"/>
        </w:rPr>
        <w:t>pole[</w:t>
      </w:r>
      <w:proofErr w:type="gramEnd"/>
      <w:r>
        <w:rPr>
          <w:rFonts w:ascii="Consolas" w:hAnsi="Consolas"/>
          <w:sz w:val="20"/>
        </w:rPr>
        <w:t>10</w:t>
      </w:r>
      <w:proofErr w:type="gramStart"/>
      <w:r>
        <w:rPr>
          <w:rFonts w:ascii="Consolas" w:hAnsi="Consolas"/>
          <w:sz w:val="20"/>
        </w:rPr>
        <w:t>];</w:t>
      </w:r>
      <w:proofErr w:type="gramEnd"/>
    </w:p>
    <w:p w14:paraId="422D3424" w14:textId="176EA581" w:rsidR="00923E6B" w:rsidRPr="00066A46" w:rsidRDefault="00923E6B" w:rsidP="00923E6B">
      <w:pPr>
        <w:rPr>
          <w:i/>
        </w:rPr>
      </w:pPr>
      <w:proofErr w:type="spellStart"/>
      <w:r w:rsidRPr="00066A46">
        <w:rPr>
          <w:i/>
        </w:rPr>
        <w:t>Dynamická</w:t>
      </w:r>
      <w:proofErr w:type="spellEnd"/>
      <w:r w:rsidRPr="00066A46">
        <w:rPr>
          <w:i/>
        </w:rPr>
        <w:t xml:space="preserve"> </w:t>
      </w:r>
      <w:proofErr w:type="spellStart"/>
      <w:r w:rsidRPr="00066A46">
        <w:rPr>
          <w:i/>
        </w:rPr>
        <w:t>deklarace</w:t>
      </w:r>
      <w:proofErr w:type="spellEnd"/>
      <w:r w:rsidRPr="00066A46">
        <w:rPr>
          <w:i/>
        </w:rPr>
        <w:t xml:space="preserve"> v C++:</w:t>
      </w:r>
      <w:r w:rsidR="00E86837">
        <w:rPr>
          <w:i/>
        </w:rPr>
        <w:t xml:space="preserve"> </w:t>
      </w:r>
      <w:proofErr w:type="spellStart"/>
      <w:r w:rsidR="00E86837">
        <w:rPr>
          <w:i/>
        </w:rPr>
        <w:t>Velikost</w:t>
      </w:r>
      <w:proofErr w:type="spellEnd"/>
      <w:r w:rsidR="00E86837">
        <w:rPr>
          <w:i/>
        </w:rPr>
        <w:t xml:space="preserve"> se </w:t>
      </w:r>
      <w:proofErr w:type="spellStart"/>
      <w:r w:rsidR="00E86837">
        <w:rPr>
          <w:i/>
        </w:rPr>
        <w:t>určuje</w:t>
      </w:r>
      <w:proofErr w:type="spellEnd"/>
      <w:r w:rsidR="00E86837">
        <w:rPr>
          <w:i/>
        </w:rPr>
        <w:t xml:space="preserve"> za </w:t>
      </w:r>
      <w:proofErr w:type="spellStart"/>
      <w:r w:rsidR="00E86837">
        <w:rPr>
          <w:i/>
        </w:rPr>
        <w:t>běhu</w:t>
      </w:r>
      <w:proofErr w:type="spellEnd"/>
      <w:r w:rsidR="00E86837">
        <w:rPr>
          <w:i/>
        </w:rPr>
        <w:t xml:space="preserve"> </w:t>
      </w:r>
      <w:proofErr w:type="spellStart"/>
      <w:r w:rsidR="00E86837">
        <w:rPr>
          <w:i/>
        </w:rPr>
        <w:t>programu</w:t>
      </w:r>
      <w:proofErr w:type="spellEnd"/>
      <w:r w:rsidR="00E86837">
        <w:rPr>
          <w:i/>
        </w:rPr>
        <w:t>.</w:t>
      </w:r>
    </w:p>
    <w:p w14:paraId="5B362CF5" w14:textId="77777777" w:rsidR="00923E6B" w:rsidRDefault="00923E6B" w:rsidP="00923E6B">
      <w:pPr>
        <w:shd w:val="clear" w:color="auto" w:fill="EEEEEE"/>
        <w:spacing w:after="120"/>
        <w:ind w:left="360"/>
      </w:pPr>
      <w:r>
        <w:rPr>
          <w:rFonts w:ascii="Consolas" w:hAnsi="Consolas"/>
          <w:sz w:val="20"/>
        </w:rPr>
        <w:t>int* pole = new int[</w:t>
      </w:r>
      <w:proofErr w:type="spellStart"/>
      <w:r>
        <w:rPr>
          <w:rFonts w:ascii="Consolas" w:hAnsi="Consolas"/>
          <w:sz w:val="20"/>
        </w:rPr>
        <w:t>velikost</w:t>
      </w:r>
      <w:proofErr w:type="spellEnd"/>
      <w:proofErr w:type="gramStart"/>
      <w:r>
        <w:rPr>
          <w:rFonts w:ascii="Consolas" w:hAnsi="Consolas"/>
          <w:sz w:val="20"/>
        </w:rPr>
        <w:t>];</w:t>
      </w:r>
      <w:proofErr w:type="gramEnd"/>
    </w:p>
    <w:p w14:paraId="486791B7" w14:textId="77777777" w:rsidR="00923E6B" w:rsidRPr="00066A46" w:rsidRDefault="00923E6B" w:rsidP="00923E6B">
      <w:pPr>
        <w:rPr>
          <w:i/>
        </w:rPr>
      </w:pPr>
      <w:proofErr w:type="spellStart"/>
      <w:r w:rsidRPr="00066A46">
        <w:rPr>
          <w:i/>
        </w:rPr>
        <w:t>Deklarace</w:t>
      </w:r>
      <w:proofErr w:type="spellEnd"/>
      <w:r w:rsidRPr="00066A46">
        <w:rPr>
          <w:i/>
        </w:rPr>
        <w:t xml:space="preserve"> v C# (</w:t>
      </w:r>
      <w:proofErr w:type="spellStart"/>
      <w:r w:rsidRPr="00066A46">
        <w:rPr>
          <w:i/>
        </w:rPr>
        <w:t>dynamická</w:t>
      </w:r>
      <w:proofErr w:type="spellEnd"/>
      <w:r w:rsidRPr="00066A46">
        <w:rPr>
          <w:i/>
        </w:rPr>
        <w:t>):</w:t>
      </w:r>
    </w:p>
    <w:p w14:paraId="7C37A816" w14:textId="7E384488" w:rsidR="00397F72" w:rsidRPr="00397F72" w:rsidRDefault="00923E6B" w:rsidP="00397F72">
      <w:pPr>
        <w:shd w:val="clear" w:color="auto" w:fill="EEEEEE"/>
        <w:spacing w:after="120"/>
        <w:ind w:left="360"/>
      </w:pPr>
      <w:proofErr w:type="gramStart"/>
      <w:r>
        <w:rPr>
          <w:rFonts w:ascii="Consolas" w:hAnsi="Consolas"/>
          <w:sz w:val="20"/>
        </w:rPr>
        <w:t>int[</w:t>
      </w:r>
      <w:proofErr w:type="gramEnd"/>
      <w:r>
        <w:rPr>
          <w:rFonts w:ascii="Consolas" w:hAnsi="Consolas"/>
          <w:sz w:val="20"/>
        </w:rPr>
        <w:t>] pole = new int[</w:t>
      </w:r>
      <w:proofErr w:type="spellStart"/>
      <w:r>
        <w:rPr>
          <w:rFonts w:ascii="Consolas" w:hAnsi="Consolas"/>
          <w:sz w:val="20"/>
        </w:rPr>
        <w:t>velikost</w:t>
      </w:r>
      <w:proofErr w:type="spellEnd"/>
      <w:proofErr w:type="gramStart"/>
      <w:r>
        <w:rPr>
          <w:rFonts w:ascii="Consolas" w:hAnsi="Consolas"/>
          <w:sz w:val="20"/>
        </w:rPr>
        <w:t>];</w:t>
      </w:r>
      <w:proofErr w:type="gramEnd"/>
    </w:p>
    <w:p w14:paraId="6F267D5C" w14:textId="3BE285E6" w:rsidR="00923E6B" w:rsidRPr="00066A46" w:rsidRDefault="00923E6B" w:rsidP="00923E6B">
      <w:pPr>
        <w:pStyle w:val="Nadpis2"/>
        <w:rPr>
          <w:b/>
          <w:color w:val="auto"/>
          <w:sz w:val="26"/>
        </w:rPr>
      </w:pPr>
      <w:r w:rsidRPr="00066A46">
        <w:rPr>
          <w:b/>
          <w:color w:val="auto"/>
          <w:sz w:val="26"/>
        </w:rPr>
        <w:t>3. Naplnění pole pomocí cyklu</w:t>
      </w:r>
    </w:p>
    <w:p w14:paraId="32A41900" w14:textId="77777777" w:rsidR="00923E6B" w:rsidRDefault="00923E6B" w:rsidP="00066A46">
      <w:pPr>
        <w:pStyle w:val="Odstavecseseznamem"/>
        <w:numPr>
          <w:ilvl w:val="0"/>
          <w:numId w:val="2"/>
        </w:numPr>
      </w:pPr>
      <w:r>
        <w:t xml:space="preserve">Pole se obvykle plní pomocí cyklu, například </w:t>
      </w:r>
      <w:proofErr w:type="spellStart"/>
      <w:r>
        <w:t>for</w:t>
      </w:r>
      <w:proofErr w:type="spellEnd"/>
      <w:r>
        <w:t>.</w:t>
      </w:r>
    </w:p>
    <w:p w14:paraId="5C5FE21A" w14:textId="77777777" w:rsidR="00923E6B" w:rsidRPr="00066A46" w:rsidRDefault="00923E6B" w:rsidP="00923E6B">
      <w:pPr>
        <w:rPr>
          <w:i/>
          <w:sz w:val="24"/>
        </w:rPr>
      </w:pPr>
      <w:proofErr w:type="spellStart"/>
      <w:r w:rsidRPr="00066A46">
        <w:rPr>
          <w:i/>
          <w:sz w:val="24"/>
        </w:rPr>
        <w:t>Příklad</w:t>
      </w:r>
      <w:proofErr w:type="spellEnd"/>
      <w:r w:rsidRPr="00066A46">
        <w:rPr>
          <w:i/>
          <w:sz w:val="24"/>
        </w:rPr>
        <w:t xml:space="preserve"> v C++:</w:t>
      </w:r>
    </w:p>
    <w:p w14:paraId="6571D5C3" w14:textId="77777777" w:rsidR="00923E6B" w:rsidRDefault="00923E6B" w:rsidP="00923E6B">
      <w:pPr>
        <w:shd w:val="clear" w:color="auto" w:fill="EEEEEE"/>
        <w:spacing w:after="120"/>
        <w:ind w:left="360"/>
      </w:pPr>
      <w:r>
        <w:rPr>
          <w:rFonts w:ascii="Consolas" w:hAnsi="Consolas"/>
          <w:sz w:val="20"/>
        </w:rPr>
        <w:t xml:space="preserve">int </w:t>
      </w:r>
      <w:proofErr w:type="gramStart"/>
      <w:r>
        <w:rPr>
          <w:rFonts w:ascii="Consolas" w:hAnsi="Consolas"/>
          <w:sz w:val="20"/>
        </w:rPr>
        <w:t>pole[</w:t>
      </w:r>
      <w:proofErr w:type="gramEnd"/>
      <w:r>
        <w:rPr>
          <w:rFonts w:ascii="Consolas" w:hAnsi="Consolas"/>
          <w:sz w:val="20"/>
        </w:rPr>
        <w:t>5];</w:t>
      </w:r>
      <w:r>
        <w:rPr>
          <w:rFonts w:ascii="Consolas" w:hAnsi="Consolas"/>
          <w:sz w:val="20"/>
        </w:rPr>
        <w:br/>
        <w:t xml:space="preserve">for (int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 0;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&lt; 5;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++) {</w:t>
      </w:r>
      <w:r>
        <w:rPr>
          <w:rFonts w:ascii="Consolas" w:hAnsi="Consolas"/>
          <w:sz w:val="20"/>
        </w:rPr>
        <w:br/>
        <w:t xml:space="preserve">    pole[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] =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* 2;</w:t>
      </w:r>
      <w:r>
        <w:rPr>
          <w:rFonts w:ascii="Consolas" w:hAnsi="Consolas"/>
          <w:sz w:val="20"/>
        </w:rPr>
        <w:br/>
        <w:t>}</w:t>
      </w:r>
    </w:p>
    <w:p w14:paraId="5B227D45" w14:textId="77777777" w:rsidR="00923E6B" w:rsidRPr="00066A46" w:rsidRDefault="00923E6B" w:rsidP="00923E6B">
      <w:pPr>
        <w:rPr>
          <w:i/>
          <w:sz w:val="24"/>
        </w:rPr>
      </w:pPr>
      <w:proofErr w:type="spellStart"/>
      <w:r w:rsidRPr="00066A46">
        <w:rPr>
          <w:i/>
          <w:sz w:val="24"/>
        </w:rPr>
        <w:t>Příklad</w:t>
      </w:r>
      <w:proofErr w:type="spellEnd"/>
      <w:r w:rsidRPr="00066A46">
        <w:rPr>
          <w:i/>
          <w:sz w:val="24"/>
        </w:rPr>
        <w:t xml:space="preserve"> v C#:</w:t>
      </w:r>
    </w:p>
    <w:p w14:paraId="35CE52BC" w14:textId="4F404211" w:rsidR="00066A46" w:rsidRDefault="00923E6B" w:rsidP="00066A46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int[</w:t>
      </w:r>
      <w:proofErr w:type="gramEnd"/>
      <w:r>
        <w:rPr>
          <w:rFonts w:ascii="Consolas" w:hAnsi="Consolas"/>
          <w:sz w:val="20"/>
        </w:rPr>
        <w:t xml:space="preserve">] pole = new </w:t>
      </w:r>
      <w:proofErr w:type="gramStart"/>
      <w:r>
        <w:rPr>
          <w:rFonts w:ascii="Consolas" w:hAnsi="Consolas"/>
          <w:sz w:val="20"/>
        </w:rPr>
        <w:t>int[</w:t>
      </w:r>
      <w:proofErr w:type="gramEnd"/>
      <w:r>
        <w:rPr>
          <w:rFonts w:ascii="Consolas" w:hAnsi="Consolas"/>
          <w:sz w:val="20"/>
        </w:rPr>
        <w:t>5];</w:t>
      </w:r>
      <w:r>
        <w:rPr>
          <w:rFonts w:ascii="Consolas" w:hAnsi="Consolas"/>
          <w:sz w:val="20"/>
        </w:rPr>
        <w:br/>
        <w:t xml:space="preserve">for (int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 0;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&lt; </w:t>
      </w:r>
      <w:proofErr w:type="spellStart"/>
      <w:proofErr w:type="gramStart"/>
      <w:r>
        <w:rPr>
          <w:rFonts w:ascii="Consolas" w:hAnsi="Consolas"/>
          <w:sz w:val="20"/>
        </w:rPr>
        <w:t>pole.Length</w:t>
      </w:r>
      <w:proofErr w:type="spellEnd"/>
      <w:proofErr w:type="gramEnd"/>
      <w:r>
        <w:rPr>
          <w:rFonts w:ascii="Consolas" w:hAnsi="Consolas"/>
          <w:sz w:val="20"/>
        </w:rPr>
        <w:t xml:space="preserve">;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++) {</w:t>
      </w:r>
      <w:r>
        <w:rPr>
          <w:rFonts w:ascii="Consolas" w:hAnsi="Consolas"/>
          <w:sz w:val="20"/>
        </w:rPr>
        <w:br/>
        <w:t xml:space="preserve">    pole[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] =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* 2;</w:t>
      </w:r>
      <w:r>
        <w:rPr>
          <w:rFonts w:ascii="Consolas" w:hAnsi="Consolas"/>
          <w:sz w:val="20"/>
        </w:rPr>
        <w:br/>
        <w:t>}</w:t>
      </w:r>
    </w:p>
    <w:p w14:paraId="6F336EC6" w14:textId="77777777" w:rsidR="00066A46" w:rsidRPr="00066A46" w:rsidRDefault="00066A46" w:rsidP="00066A46">
      <w:pPr>
        <w:shd w:val="clear" w:color="auto" w:fill="EEEEEE"/>
        <w:spacing w:after="120"/>
        <w:ind w:left="360"/>
      </w:pPr>
    </w:p>
    <w:p w14:paraId="2B4FC87F" w14:textId="5085BDC7" w:rsidR="00923E6B" w:rsidRPr="00066A46" w:rsidRDefault="00923E6B" w:rsidP="00923E6B">
      <w:pPr>
        <w:pStyle w:val="Nadpis2"/>
        <w:rPr>
          <w:b/>
          <w:color w:val="auto"/>
        </w:rPr>
      </w:pPr>
      <w:r w:rsidRPr="00066A46">
        <w:rPr>
          <w:b/>
          <w:color w:val="auto"/>
        </w:rPr>
        <w:t>4. Délka pole</w:t>
      </w:r>
    </w:p>
    <w:p w14:paraId="2ECB87F4" w14:textId="77777777" w:rsidR="00923E6B" w:rsidRDefault="00923E6B" w:rsidP="00923E6B">
      <w:r>
        <w:t xml:space="preserve">Pro </w:t>
      </w:r>
      <w:proofErr w:type="spellStart"/>
      <w:r>
        <w:t>zjištění</w:t>
      </w:r>
      <w:proofErr w:type="spellEnd"/>
      <w:r>
        <w:t xml:space="preserve"> </w:t>
      </w:r>
      <w:proofErr w:type="spellStart"/>
      <w:r>
        <w:t>délky</w:t>
      </w:r>
      <w:proofErr w:type="spellEnd"/>
      <w:r>
        <w:t xml:space="preserve"> pole </w:t>
      </w:r>
      <w:proofErr w:type="spellStart"/>
      <w:r>
        <w:t>můžeme</w:t>
      </w:r>
      <w:proofErr w:type="spellEnd"/>
      <w:r>
        <w:t xml:space="preserve"> </w:t>
      </w:r>
      <w:proofErr w:type="spellStart"/>
      <w:r>
        <w:t>použít</w:t>
      </w:r>
      <w:proofErr w:type="spellEnd"/>
      <w:r>
        <w:t>:</w:t>
      </w:r>
    </w:p>
    <w:p w14:paraId="512B70FC" w14:textId="77777777" w:rsidR="00923E6B" w:rsidRDefault="00923E6B" w:rsidP="00923E6B">
      <w:r>
        <w:t xml:space="preserve">• V C#: </w:t>
      </w:r>
      <w:proofErr w:type="spellStart"/>
      <w:proofErr w:type="gramStart"/>
      <w:r>
        <w:t>pole.Length</w:t>
      </w:r>
      <w:proofErr w:type="spellEnd"/>
      <w:proofErr w:type="gramEnd"/>
    </w:p>
    <w:p w14:paraId="0A9A491E" w14:textId="77777777" w:rsidR="00923E6B" w:rsidRDefault="00923E6B" w:rsidP="00923E6B">
      <w:r>
        <w:lastRenderedPageBreak/>
        <w:t xml:space="preserve">• V C++: </w:t>
      </w:r>
      <w:proofErr w:type="spellStart"/>
      <w:r>
        <w:t>nelze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</w:t>
      </w:r>
      <w:proofErr w:type="spellStart"/>
      <w:r>
        <w:t>zjistit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dynamického</w:t>
      </w:r>
      <w:proofErr w:type="spellEnd"/>
      <w:r>
        <w:t xml:space="preserve"> pole, ale u </w:t>
      </w:r>
      <w:proofErr w:type="spellStart"/>
      <w:r>
        <w:t>statického</w:t>
      </w:r>
      <w:proofErr w:type="spellEnd"/>
      <w:r>
        <w:t xml:space="preserve"> </w:t>
      </w:r>
      <w:proofErr w:type="spellStart"/>
      <w:r>
        <w:t>lze</w:t>
      </w:r>
      <w:proofErr w:type="spellEnd"/>
      <w:r>
        <w:t xml:space="preserve"> </w:t>
      </w:r>
      <w:proofErr w:type="spellStart"/>
      <w:r>
        <w:t>použít</w:t>
      </w:r>
      <w:proofErr w:type="spellEnd"/>
      <w:r>
        <w:t>:</w:t>
      </w:r>
    </w:p>
    <w:p w14:paraId="5BF3C802" w14:textId="77777777" w:rsidR="00923E6B" w:rsidRDefault="00923E6B" w:rsidP="00923E6B">
      <w:pPr>
        <w:shd w:val="clear" w:color="auto" w:fill="EEEEEE"/>
        <w:spacing w:after="120"/>
        <w:ind w:left="360"/>
      </w:pPr>
      <w:r>
        <w:rPr>
          <w:rFonts w:ascii="Consolas" w:hAnsi="Consolas"/>
          <w:sz w:val="20"/>
        </w:rPr>
        <w:t xml:space="preserve">int </w:t>
      </w:r>
      <w:proofErr w:type="spellStart"/>
      <w:r>
        <w:rPr>
          <w:rFonts w:ascii="Consolas" w:hAnsi="Consolas"/>
          <w:sz w:val="20"/>
        </w:rPr>
        <w:t>delka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sizeof</w:t>
      </w:r>
      <w:proofErr w:type="spellEnd"/>
      <w:r>
        <w:rPr>
          <w:rFonts w:ascii="Consolas" w:hAnsi="Consolas"/>
          <w:sz w:val="20"/>
        </w:rPr>
        <w:t xml:space="preserve">(pole) / </w:t>
      </w:r>
      <w:proofErr w:type="spellStart"/>
      <w:r>
        <w:rPr>
          <w:rFonts w:ascii="Consolas" w:hAnsi="Consolas"/>
          <w:sz w:val="20"/>
        </w:rPr>
        <w:t>sizeof</w:t>
      </w:r>
      <w:proofErr w:type="spellEnd"/>
      <w:r>
        <w:rPr>
          <w:rFonts w:ascii="Consolas" w:hAnsi="Consolas"/>
          <w:sz w:val="20"/>
        </w:rPr>
        <w:t>(</w:t>
      </w:r>
      <w:proofErr w:type="gramStart"/>
      <w:r>
        <w:rPr>
          <w:rFonts w:ascii="Consolas" w:hAnsi="Consolas"/>
          <w:sz w:val="20"/>
        </w:rPr>
        <w:t>pole[</w:t>
      </w:r>
      <w:proofErr w:type="gramEnd"/>
      <w:r>
        <w:rPr>
          <w:rFonts w:ascii="Consolas" w:hAnsi="Consolas"/>
          <w:sz w:val="20"/>
        </w:rPr>
        <w:t>0]</w:t>
      </w:r>
      <w:proofErr w:type="gramStart"/>
      <w:r>
        <w:rPr>
          <w:rFonts w:ascii="Consolas" w:hAnsi="Consolas"/>
          <w:sz w:val="20"/>
        </w:rPr>
        <w:t>);</w:t>
      </w:r>
      <w:proofErr w:type="gramEnd"/>
    </w:p>
    <w:p w14:paraId="324CD2D6" w14:textId="77777777" w:rsidR="00923E6B" w:rsidRPr="00066A46" w:rsidRDefault="00923E6B" w:rsidP="00923E6B">
      <w:pPr>
        <w:pStyle w:val="Nadpis2"/>
        <w:rPr>
          <w:b/>
          <w:color w:val="auto"/>
        </w:rPr>
      </w:pPr>
      <w:r w:rsidRPr="00066A46">
        <w:rPr>
          <w:b/>
          <w:color w:val="auto"/>
        </w:rPr>
        <w:t>Závěr</w:t>
      </w:r>
    </w:p>
    <w:p w14:paraId="48413AFA" w14:textId="77777777" w:rsidR="00923E6B" w:rsidRDefault="00923E6B" w:rsidP="00923E6B">
      <w:proofErr w:type="spellStart"/>
      <w:r>
        <w:t>Datová</w:t>
      </w:r>
      <w:proofErr w:type="spellEnd"/>
      <w:r>
        <w:t xml:space="preserve"> pole </w:t>
      </w:r>
      <w:proofErr w:type="spellStart"/>
      <w:r>
        <w:t>slouží</w:t>
      </w:r>
      <w:proofErr w:type="spellEnd"/>
      <w:r>
        <w:t xml:space="preserve"> k </w:t>
      </w:r>
      <w:proofErr w:type="spellStart"/>
      <w:r>
        <w:t>uchovávání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hodnot</w:t>
      </w:r>
      <w:proofErr w:type="spellEnd"/>
      <w:r>
        <w:t xml:space="preserve"> </w:t>
      </w:r>
      <w:proofErr w:type="spellStart"/>
      <w:r>
        <w:t>stejného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.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použití</w:t>
      </w:r>
      <w:proofErr w:type="spellEnd"/>
      <w:r>
        <w:t xml:space="preserve"> je </w:t>
      </w:r>
      <w:proofErr w:type="spellStart"/>
      <w:r>
        <w:t>velmi</w:t>
      </w:r>
      <w:proofErr w:type="spellEnd"/>
      <w:r>
        <w:t xml:space="preserve"> </w:t>
      </w:r>
      <w:proofErr w:type="spellStart"/>
      <w:r>
        <w:t>časté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většími</w:t>
      </w:r>
      <w:proofErr w:type="spellEnd"/>
      <w:r>
        <w:t xml:space="preserve"> </w:t>
      </w:r>
      <w:proofErr w:type="spellStart"/>
      <w:r>
        <w:t>množstvími</w:t>
      </w:r>
      <w:proofErr w:type="spellEnd"/>
      <w:r>
        <w:t xml:space="preserve"> dat. </w:t>
      </w:r>
      <w:proofErr w:type="spellStart"/>
      <w:r>
        <w:t>Rozlišujeme</w:t>
      </w:r>
      <w:proofErr w:type="spellEnd"/>
      <w:r>
        <w:t xml:space="preserve"> </w:t>
      </w:r>
      <w:proofErr w:type="spellStart"/>
      <w:r>
        <w:t>statická</w:t>
      </w:r>
      <w:proofErr w:type="spellEnd"/>
      <w:r>
        <w:t xml:space="preserve"> a </w:t>
      </w:r>
      <w:proofErr w:type="spellStart"/>
      <w:r>
        <w:t>dynamická</w:t>
      </w:r>
      <w:proofErr w:type="spellEnd"/>
      <w:r>
        <w:t xml:space="preserve"> pole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naplnění</w:t>
      </w:r>
      <w:proofErr w:type="spellEnd"/>
      <w:r>
        <w:t xml:space="preserve"> a </w:t>
      </w:r>
      <w:proofErr w:type="spellStart"/>
      <w:r>
        <w:t>zpracování</w:t>
      </w:r>
      <w:proofErr w:type="spellEnd"/>
      <w:r>
        <w:t xml:space="preserve"> se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provádí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cyklů</w:t>
      </w:r>
      <w:proofErr w:type="spellEnd"/>
      <w:r>
        <w:t>.</w:t>
      </w:r>
    </w:p>
    <w:p w14:paraId="274BEDD2" w14:textId="77777777" w:rsidR="00394D41" w:rsidRDefault="00394D41"/>
    <w:sectPr w:rsidR="00394D41" w:rsidSect="00923E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29E2"/>
    <w:multiLevelType w:val="hybridMultilevel"/>
    <w:tmpl w:val="0204D2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F73B6"/>
    <w:multiLevelType w:val="hybridMultilevel"/>
    <w:tmpl w:val="252677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858008">
    <w:abstractNumId w:val="0"/>
  </w:num>
  <w:num w:numId="2" w16cid:durableId="115579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5B"/>
    <w:rsid w:val="00066A46"/>
    <w:rsid w:val="0035053E"/>
    <w:rsid w:val="00390B31"/>
    <w:rsid w:val="00394D41"/>
    <w:rsid w:val="00397F72"/>
    <w:rsid w:val="003A31FE"/>
    <w:rsid w:val="00467299"/>
    <w:rsid w:val="004D2291"/>
    <w:rsid w:val="005132B6"/>
    <w:rsid w:val="005454EE"/>
    <w:rsid w:val="005662BA"/>
    <w:rsid w:val="00923E6B"/>
    <w:rsid w:val="00BE007B"/>
    <w:rsid w:val="00E86837"/>
    <w:rsid w:val="00E869B6"/>
    <w:rsid w:val="00EE455B"/>
    <w:rsid w:val="00FC33CD"/>
    <w:rsid w:val="00F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2129"/>
  <w15:chartTrackingRefBased/>
  <w15:docId w15:val="{EE7F44F7-7030-43E7-B4FA-EB5B0243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23E6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EE45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cs-CZ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E45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cs-CZ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E455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cs-CZ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E455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cs-CZ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E455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cs-CZ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E455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cs-CZ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E455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cs-CZ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E455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cs-CZ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E455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cs-CZ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E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E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E4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E455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E455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E455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E455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E455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E455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E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EE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E455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cs-CZ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EE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E455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cs-CZ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EE455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E455B"/>
    <w:pPr>
      <w:spacing w:after="160" w:line="259" w:lineRule="auto"/>
      <w:ind w:left="720"/>
      <w:contextualSpacing/>
    </w:pPr>
    <w:rPr>
      <w:rFonts w:eastAsiaTheme="minorHAnsi"/>
      <w:kern w:val="2"/>
      <w:lang w:val="cs-CZ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EE455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E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cs-CZ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E455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E4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225</Words>
  <Characters>1115</Characters>
  <Application>Microsoft Office Word</Application>
  <DocSecurity>0</DocSecurity>
  <Lines>38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Bella Michal</cp:lastModifiedBy>
  <cp:revision>1</cp:revision>
  <dcterms:created xsi:type="dcterms:W3CDTF">2025-04-21T07:26:00Z</dcterms:created>
  <dcterms:modified xsi:type="dcterms:W3CDTF">2026-01-26T06:27:00Z</dcterms:modified>
</cp:coreProperties>
</file>