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F22C0" w:rsidR="009F22C0" w:rsidP="009F22C0" w:rsidRDefault="009F22C0" w14:paraId="6EABB858" w14:textId="77777777">
      <w:pPr>
        <w:spacing w:line="259" w:lineRule="auto"/>
        <w:rPr>
          <w:rFonts w:eastAsiaTheme="minorHAnsi" w:cstheme="minorBidi"/>
          <w:b/>
          <w:bCs/>
          <w:szCs w:val="24"/>
        </w:rPr>
      </w:pPr>
      <w:r w:rsidRPr="00EA113F">
        <w:rPr>
          <w:rFonts w:eastAsiaTheme="minorHAnsi" w:cstheme="minorBidi"/>
          <w:b/>
          <w:bCs/>
          <w:szCs w:val="24"/>
          <w:highlight w:val="yellow"/>
        </w:rPr>
        <w:t>Case Caption - Defendant’s Motion for Leave to File Motion for Bench Trial</w:t>
      </w:r>
    </w:p>
    <w:p w:rsidR="00764E9B" w:rsidP="00E617E9" w:rsidRDefault="00764E9B" w14:paraId="4CCBF763" w14:textId="77777777">
      <w:pPr>
        <w:jc w:val="center"/>
        <w:rPr>
          <w:bCs/>
          <w:szCs w:val="24"/>
        </w:rPr>
      </w:pPr>
    </w:p>
    <w:p w:rsidRPr="0034185A" w:rsidR="009F22C0" w:rsidP="00E617E9" w:rsidRDefault="009F22C0" w14:paraId="47DE6EB3" w14:textId="77777777">
      <w:pPr>
        <w:jc w:val="center"/>
        <w:rPr>
          <w:bCs/>
          <w:szCs w:val="24"/>
        </w:rPr>
      </w:pPr>
    </w:p>
    <w:p w:rsidRPr="00AB43B4" w:rsidR="00AB43B4" w:rsidP="00E054DB" w:rsidRDefault="00D671D1" w14:paraId="3B49ABC9" w14:textId="77777777">
      <w:pPr>
        <w:spacing w:line="480" w:lineRule="auto"/>
        <w:ind w:firstLine="720"/>
        <w:jc w:val="both"/>
        <w:rPr>
          <w:szCs w:val="24"/>
        </w:rPr>
      </w:pPr>
      <w:r w:rsidRPr="0034185A">
        <w:rPr>
          <w:szCs w:val="24"/>
        </w:rPr>
        <w:t>{{ blocks["case-caption-defendants-motion-for-leave-to-file-motion-for-bench-trial"]["paragraphs"][0] }}</w:t>
      </w:r>
      <w:r w:rsidRPr="0025484F" w:rsidR="009F22C0">
        <w:rPr>
          <w:highlight w:val="yellow"/>
        </w:rPr>
      </w:r>
      <w:r w:rsidRPr="0034185A" w:rsidR="008A5833">
        <w:rPr>
          <w:szCs w:val="24"/>
        </w:rPr>
      </w:r>
      <w:r w:rsidRPr="0034185A">
        <w:rPr>
          <w:szCs w:val="24"/>
        </w:rPr>
      </w:r>
      <w:r w:rsidR="00AB43B4">
        <w:rPr>
          <w:szCs w:val="24"/>
        </w:rPr>
      </w:r>
      <w:r w:rsidR="00AB43B4">
        <w:rPr>
          <w:i/>
          <w:iCs/>
          <w:szCs w:val="24"/>
        </w:rPr>
      </w:r>
      <w:r w:rsidR="00AB43B4">
        <w:rPr>
          <w:szCs w:val="24"/>
        </w:rPr>
      </w:r>
    </w:p>
    <w:p w:rsidR="00307751" w:rsidP="00307751" w:rsidRDefault="00F1428F" w14:paraId="145000EF" w14:textId="77777777">
      <w:pPr>
        <w:spacing w:line="480" w:lineRule="auto"/>
        <w:ind w:firstLine="720"/>
        <w:jc w:val="both"/>
        <w:rPr>
          <w:szCs w:val="24"/>
        </w:rPr>
      </w:pPr>
      <w:r>
        <w:rPr>
          <w:szCs w:val="24"/>
        </w:rPr>
        <w:t>{{ blocks["case-caption-defendants-motion-for-leave-to-file-motion-for-bench-trial"]["paragraphs"][1] }}</w:t>
      </w:r>
      <w:r w:rsidRPr="004A3460" w:rsidR="009F22C0"/>
      <w:r w:rsidRPr="0025484F" w:rsidR="009F22C0">
        <w:rPr>
          <w:b/>
          <w:bCs/>
          <w:highlight w:val="yellow"/>
        </w:rPr>
      </w:r>
      <w:r w:rsidRPr="003939C0" w:rsidR="009F22C0">
        <w:rPr>
          <w:b/>
          <w:bCs/>
          <w:highlight w:val="yellow"/>
        </w:rPr>
      </w:r>
      <w:r w:rsidR="009F22C0">
        <w:rPr>
          <w:b/>
          <w:bCs/>
          <w:highlight w:val="yellow"/>
        </w:rPr>
      </w:r>
      <w:r w:rsidRPr="003939C0" w:rsidR="009F22C0">
        <w:rPr>
          <w:b/>
          <w:bCs/>
          <w:highlight w:val="yellow"/>
        </w:rPr>
      </w:r>
    </w:p>
    <w:p w:rsidR="009F22C0" w:rsidP="00EA113F" w:rsidRDefault="009F22C0" w14:paraId="5C408C2B" w14:textId="27EECBE6">
      <w:pPr>
        <w:tabs>
          <w:tab w:val="left" w:pos="5040"/>
        </w:tabs>
        <w:jc w:val="both"/>
      </w:pPr>
      <w:r>
        <w:t>{{ blocks["case-caption-defendants-motion-for-leave-to-file-motion-for-bench-trial"]["paragraphs"][2] }}</w:t>
      </w:r>
      <w:r w:rsidRPr="00B4245F"/>
    </w:p>
    <w:p w:rsidR="00E054DB" w:rsidP="00EA113F" w:rsidRDefault="009F22C0" w14:paraId="1D762711" w14:textId="4271969C">
      <w:pPr>
        <w:tabs>
          <w:tab w:val="left" w:pos="5040"/>
        </w:tabs>
      </w:pPr>
      <w:r>
        <w:t>{{ blocks["case-caption-defendants-motion-for-leave-to-file-motion-for-bench-trial"]["paragraphs"][3] }}</w:t>
      </w:r>
      <w:r w:rsidRPr="008A6A2D" w:rsidR="00EA113F">
        <w:rPr>
          <w:highlight w:val="yellow"/>
        </w:rPr>
      </w:r>
    </w:p>
    <w:p w:rsidR="00E054DB" w:rsidP="00EA113F" w:rsidRDefault="009F22C0" w14:paraId="1D762711" w14:textId="4271969C">
      <w:pPr>
        <w:tabs>
          <w:tab w:val="left" w:pos="5040"/>
        </w:tabs>
      </w:pPr>
      <w:r>
        <w:t>{%p for item in blocks["case-caption-defendants-motion-for-leave-to-file-motion-for-bench-trial"]["paragraphs"][4:] %}</w:t>
      </w:r>
    </w:p>
    <w:p w:rsidR="00E054DB" w:rsidP="00EA113F" w:rsidRDefault="009F22C0" w14:paraId="1D762711" w14:textId="4271969C">
      <w:pPr>
        <w:tabs>
          <w:tab w:val="left" w:pos="5040"/>
        </w:tabs>
      </w:pPr>
      <w:r>
        <w:t>{{ item }}</w:t>
      </w:r>
    </w:p>
    <w:p w:rsidR="00E054DB" w:rsidP="00EA113F" w:rsidRDefault="009F22C0" w14:paraId="1D762711" w14:textId="4271969C">
      <w:pPr>
        <w:tabs>
          <w:tab w:val="left" w:pos="5040"/>
        </w:tabs>
      </w:pPr>
      <w:r>
        <w:t>{%p endfor %}</w:t>
      </w:r>
    </w:p>
    <w:p w:rsidR="00E054DB" w:rsidP="00E054DB" w:rsidRDefault="00E054DB" w14:paraId="58C573CB" w14:textId="77777777">
      <w:pPr>
        <w:pStyle w:val="paragraph"/>
        <w:spacing w:before="0" w:beforeAutospacing="0" w:after="0" w:afterAutospacing="0"/>
        <w:ind w:left="5040"/>
        <w:jc w:val="both"/>
        <w:textAlignment w:val="baseline"/>
      </w:pPr>
    </w:p>
    <w:p w:rsidR="00E054DB" w:rsidP="00E72652" w:rsidRDefault="00E054DB" w14:paraId="29F80A90" w14:textId="77777777">
      <w:pPr>
        <w:spacing w:line="276" w:lineRule="auto"/>
        <w:rPr>
          <w:b/>
          <w:bCs/>
          <w:u w:val="single"/>
        </w:rPr>
      </w:pP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