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Certificate of service</w:t>
      </w:r>
    </w:p>
    <w:p>
      <w:pPr>
        <w:pStyle w:val="BriefPlain"/>
      </w:pPr>
      <w:r>
        <w:t>{%p if blocks["certificate-of-service"]["revision"] %}</w:t>
      </w:r>
    </w:p>
    <w:p>
      <w:pPr>
        <w:pStyle w:val="BriefPlain"/>
      </w:pPr>
      <w:r>
        <w:t>{%p for paragraph in blocks["certificate-of-service"]["paragraphs"] %}</w:t>
      </w:r>
    </w:p>
    <w:p>
      <w:pPr>
        <w:pStyle w:val="BriefPlain"/>
      </w:pPr>
      <w:r>
        <w:t>{{ paragraph }}</w:t>
      </w:r>
    </w:p>
    <w:p>
      <w:pPr>
        <w:pStyle w:val="BriefPlain"/>
      </w:pPr>
      <w:r>
        <w:t>{%p endfor %}</w:t>
      </w:r>
    </w:p>
    <w:p>
      <w:pPr>
        <w:pStyle w:val="BriefPlain"/>
      </w:pPr>
      <w:r>
        <w:t>{%p else %}</w:t>
      </w:r>
    </w:p>
    <w:p>
      <w:pPr>
        <w:pStyle w:val="BriefPlain"/>
      </w:pPr>
      <w:r>
        <w:rPr/>
        <w:t>I certify that on {{ fields.service_date }}, a copy of the foregoing Motion for Summary Judgment, with its Memorandum in Support and exhibits, was served on {{ fields.service_recipients }}.</w:t>
      </w:r>
    </w:p>
    <w:p>
      <w:pPr>
        <w:pStyle w:val="BriefPlain"/>
      </w:pPr>
      <w:r>
        <w:rPr/>
        <w:t>/s/ {{ advocate_name }}</w:t>
      </w:r>
      <w:r>
        <w:br/>
      </w:r>
      <w:r>
        <w:rPr/>
        <w:t>{{ advocate_name_and_bar }}</w:t>
      </w:r>
      <w:r>
        <w:br/>
      </w:r>
      <w:r>
        <w:rPr/>
        <w:t>Counsel for Defendant</w:t>
      </w:r>
    </w:p>
    <w:p>
      <w:pPr>
        <w:pStyle w:val="BriefPlain"/>
      </w:pPr>
      <w:r>
        <w:t>{%p endif %}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/>
      <w:jc w:val="center"/>
      <w:outlineLvl w:val="0"/>
    </w:pPr>
    <w:rPr>
      <w:rFonts w:ascii="Times New Roman" w:hAnsi="Times New Roman" w:cs="Times New Roman" w:eastAsia="Times New Roman"/>
      <w:b/>
      <w:bCs/>
      <w:i w:val="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="Times New Roman" w:hAnsi="Times New Roman" w:cs="Times New Roman" w:eastAsia="Times New Roman"/>
      <w:b/>
      <w:bCs/>
      <w:i w:val="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riefBody">
    <w:name w:val="Brief Body"/>
    <w:basedOn w:val="Normal"/>
    <w:pPr>
      <w:spacing w:line="480" w:lineRule="auto"/>
      <w:ind w:firstLine="720"/>
    </w:pPr>
  </w:style>
  <w:style w:type="paragraph" w:customStyle="1" w:styleId="BriefPlain">
    <w:name w:val="Brief Plain"/>
    <w:basedOn w:val="Normal"/>
    <w:pPr>
      <w:spacing w:after="240"/>
    </w:pPr>
  </w:style>
  <w:style w:type="paragraph" w:customStyle="1" w:styleId="BriefTitle">
    <w:name w:val="Brief Title"/>
    <w:basedOn w:val="Normal"/>
    <w:pPr>
      <w:keepNext/>
      <w:spacing w:before="240" w:after="240"/>
      <w:jc w:val="center"/>
    </w:pPr>
    <w:rPr>
      <w:rFonts w:ascii="Times New Roman" w:hAnsi="Times New Roman" w:cs="Times New Roman" w:eastAsia="Times New Roman"/>
      <w:b/>
      <w:sz w:val="24"/>
    </w:rPr>
  </w:style>
  <w:style w:type="paragraph" w:customStyle="1" w:styleId="TOAHeading">
    <w:name w:val="toa heading"/>
    <w:basedOn w:val="Normal"/>
    <w:pPr>
      <w:keepNext/>
      <w:spacing w:before="240" w:after="120"/>
    </w:pPr>
    <w:rPr>
      <w:rFonts w:ascii="Times New Roman" w:hAnsi="Times New Roman" w:cs="Times New Roman" w:eastAsia="Times New Roman"/>
      <w:b/>
      <w:sz w:val="24"/>
    </w:rPr>
  </w:style>
  <w:style w:type="paragraph" w:customStyle="1" w:styleId="TableofAuthorities">
    <w:name w:val="table of authorities"/>
    <w:basedOn w:val="Normal"/>
    <w:pPr>
      <w:tabs>
        <w:tab w:pos="9360" w:val="right" w:leader="dot"/>
      </w:tabs>
      <w:spacing w:after="120"/>
      <w:ind w:left="360" w:hanging="3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ModifiedBy xmlns:cp="http://schemas.openxmlformats.org/officeDocument/2006/custom-properties"/>
  <cp:revision xmlns:cp="http://schemas.openxmlformats.org/officeDocument/2006/custom-properties">1</cp:revision>
</cp:coreProperties>
</file>