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Minnesota — District Court</w:t>
      </w:r>
    </w:p>
    <w:p>
      <w:r>
        <w:t>County: {{ district_court_county }}    Judicial district: {{ judicial_district }}</w:t>
      </w:r>
    </w:p>
    <w:p>
      <w:r>
        <w:t>Court file number: {{ docket_number }}</w:t>
      </w:r>
    </w:p>
    <w:p>
      <w:r>
        <w:t>Applicant: {{ users[0].name.full() }}</w:t>
      </w:r>
    </w:p>
    <w:p>
      <w:r>
        <w:t>Notice of hearing — minor name change</w:t>
      </w:r>
    </w:p>
    <w:p>
      <w:r>
        <w:t>To: {{ nonapplicant_parent_name }}</w:t>
      </w:r>
    </w:p>
    <w:p>
      <w:r>
        <w:t>Children’s current names: {{ included_children_names }}</w:t>
      </w:r>
    </w:p>
    <w:p>
      <w:r>
        <w:t>Requested names: {{ children_requested_names }}</w:t>
      </w:r>
    </w:p>
    <w:p>
      <w:r>
        <w:t>A hearing on the application for these name changes will be held as follows:</w:t>
      </w:r>
    </w:p>
    <w:p>
      <w:r>
        <w:t>Date: ____________________    Time: ____________________</w:t>
      </w:r>
    </w:p>
    <w:p>
      <w:r>
        <w:t>Court location / remote appearance instructions: ________________________________________</w:t>
      </w:r>
    </w:p>
    <w:p>
      <w:r>
        <w:t>________________________________________________________________________________</w:t>
      </w:r>
    </w:p>
    <w:p>
      <w:r>
        <w:t>A copy of the application is attached.</w:t>
      </w:r>
    </w:p>
    <w:p>
      <w:r>
        <w:t>Follow the court’s instructions for delivering this notice and proving delivery.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